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406" w:rsidRPr="00285406" w:rsidRDefault="00285406" w:rsidP="00285406">
      <w:pPr>
        <w:shd w:val="clear" w:color="auto" w:fill="FFFFFF"/>
        <w:spacing w:after="0" w:line="240" w:lineRule="auto"/>
        <w:jc w:val="center"/>
        <w:textAlignment w:val="baseline"/>
        <w:outlineLvl w:val="0"/>
        <w:rPr>
          <w:rFonts w:ascii="Arial" w:eastAsia="Times New Roman" w:hAnsi="Arial" w:cs="Arial"/>
          <w:b/>
          <w:bCs/>
          <w:color w:val="2D2D2D"/>
          <w:spacing w:val="2"/>
          <w:kern w:val="36"/>
          <w:sz w:val="34"/>
          <w:szCs w:val="34"/>
          <w:lang w:val="ru-RU"/>
        </w:rPr>
      </w:pPr>
      <w:r w:rsidRPr="00285406">
        <w:rPr>
          <w:rFonts w:ascii="Arial" w:eastAsia="Times New Roman" w:hAnsi="Arial" w:cs="Arial"/>
          <w:b/>
          <w:bCs/>
          <w:color w:val="2D2D2D"/>
          <w:spacing w:val="2"/>
          <w:kern w:val="36"/>
          <w:sz w:val="34"/>
          <w:szCs w:val="34"/>
          <w:lang w:val="ru-RU"/>
        </w:rPr>
        <w:t>ГОСТ 32946-2014 Дороги автомобильные общего пользования. Знаки дорожные. Методы контроля</w:t>
      </w:r>
    </w:p>
    <w:p w:rsidR="00285406" w:rsidRPr="00285406" w:rsidRDefault="00285406" w:rsidP="00285406">
      <w:pPr>
        <w:shd w:val="clear" w:color="auto" w:fill="FFFFFF"/>
        <w:spacing w:after="0" w:line="315" w:lineRule="atLeast"/>
        <w:jc w:val="right"/>
        <w:textAlignment w:val="baseline"/>
        <w:rPr>
          <w:rFonts w:ascii="Arial" w:eastAsia="Times New Roman" w:hAnsi="Arial" w:cs="Arial"/>
          <w:color w:val="2D2D2D"/>
          <w:spacing w:val="2"/>
          <w:sz w:val="21"/>
          <w:szCs w:val="21"/>
          <w:lang w:val="ru-RU"/>
        </w:rPr>
      </w:pPr>
      <w:r w:rsidRPr="00285406">
        <w:rPr>
          <w:rFonts w:ascii="Arial" w:eastAsia="Times New Roman" w:hAnsi="Arial" w:cs="Arial"/>
          <w:color w:val="2D2D2D"/>
          <w:spacing w:val="2"/>
          <w:sz w:val="21"/>
          <w:szCs w:val="21"/>
          <w:lang w:val="ru-RU"/>
        </w:rPr>
        <w:br/>
        <w:t>ГОСТ 32946-2014</w:t>
      </w:r>
    </w:p>
    <w:p w:rsidR="00285406" w:rsidRPr="00285406" w:rsidRDefault="00285406" w:rsidP="00285406">
      <w:pPr>
        <w:shd w:val="clear" w:color="auto" w:fill="FFFFFF"/>
        <w:spacing w:after="0" w:line="288" w:lineRule="atLeast"/>
        <w:jc w:val="center"/>
        <w:textAlignment w:val="baseline"/>
        <w:rPr>
          <w:rFonts w:ascii="Arial" w:eastAsia="Times New Roman" w:hAnsi="Arial" w:cs="Arial"/>
          <w:color w:val="3C3C3C"/>
          <w:spacing w:val="2"/>
          <w:sz w:val="31"/>
          <w:szCs w:val="31"/>
          <w:lang w:val="ru-RU"/>
        </w:rPr>
      </w:pPr>
      <w:r w:rsidRPr="00285406">
        <w:rPr>
          <w:rFonts w:ascii="Arial" w:eastAsia="Times New Roman" w:hAnsi="Arial" w:cs="Arial"/>
          <w:color w:val="3C3C3C"/>
          <w:spacing w:val="2"/>
          <w:sz w:val="31"/>
          <w:szCs w:val="31"/>
        </w:rPr>
        <w:t>     </w:t>
      </w:r>
      <w:r w:rsidRPr="00285406">
        <w:rPr>
          <w:rFonts w:ascii="Arial" w:eastAsia="Times New Roman" w:hAnsi="Arial" w:cs="Arial"/>
          <w:color w:val="3C3C3C"/>
          <w:spacing w:val="2"/>
          <w:sz w:val="31"/>
          <w:szCs w:val="31"/>
          <w:lang w:val="ru-RU"/>
        </w:rPr>
        <w:br/>
      </w:r>
      <w:r w:rsidRPr="00285406">
        <w:rPr>
          <w:rFonts w:ascii="Arial" w:eastAsia="Times New Roman" w:hAnsi="Arial" w:cs="Arial"/>
          <w:color w:val="3C3C3C"/>
          <w:spacing w:val="2"/>
          <w:sz w:val="31"/>
          <w:szCs w:val="31"/>
        </w:rPr>
        <w:t>     </w:t>
      </w:r>
      <w:r w:rsidRPr="00285406">
        <w:rPr>
          <w:rFonts w:ascii="Arial" w:eastAsia="Times New Roman" w:hAnsi="Arial" w:cs="Arial"/>
          <w:color w:val="3C3C3C"/>
          <w:spacing w:val="2"/>
          <w:sz w:val="31"/>
          <w:szCs w:val="31"/>
          <w:lang w:val="ru-RU"/>
        </w:rPr>
        <w:br/>
        <w:t>МЕЖГОСУДАРСТВЕННЫЙ СТАНДАРТ</w:t>
      </w:r>
    </w:p>
    <w:p w:rsidR="00285406" w:rsidRPr="00285406" w:rsidRDefault="00285406" w:rsidP="00285406">
      <w:pPr>
        <w:shd w:val="clear" w:color="auto" w:fill="FFFFFF"/>
        <w:spacing w:after="0" w:line="288" w:lineRule="atLeast"/>
        <w:jc w:val="center"/>
        <w:textAlignment w:val="baseline"/>
        <w:rPr>
          <w:rFonts w:ascii="Arial" w:eastAsia="Times New Roman" w:hAnsi="Arial" w:cs="Arial"/>
          <w:color w:val="3C3C3C"/>
          <w:spacing w:val="2"/>
          <w:sz w:val="31"/>
          <w:szCs w:val="31"/>
          <w:lang w:val="ru-RU"/>
        </w:rPr>
      </w:pPr>
      <w:r w:rsidRPr="00285406">
        <w:rPr>
          <w:rFonts w:ascii="Arial" w:eastAsia="Times New Roman" w:hAnsi="Arial" w:cs="Arial"/>
          <w:color w:val="3C3C3C"/>
          <w:spacing w:val="2"/>
          <w:sz w:val="31"/>
          <w:szCs w:val="31"/>
        </w:rPr>
        <w:t>     </w:t>
      </w:r>
      <w:r w:rsidRPr="00285406">
        <w:rPr>
          <w:rFonts w:ascii="Arial" w:eastAsia="Times New Roman" w:hAnsi="Arial" w:cs="Arial"/>
          <w:color w:val="3C3C3C"/>
          <w:spacing w:val="2"/>
          <w:sz w:val="31"/>
          <w:szCs w:val="31"/>
          <w:lang w:val="ru-RU"/>
        </w:rPr>
        <w:br/>
      </w:r>
      <w:r w:rsidRPr="00285406">
        <w:rPr>
          <w:rFonts w:ascii="Arial" w:eastAsia="Times New Roman" w:hAnsi="Arial" w:cs="Arial"/>
          <w:color w:val="3C3C3C"/>
          <w:spacing w:val="2"/>
          <w:sz w:val="31"/>
          <w:szCs w:val="31"/>
        </w:rPr>
        <w:t>     </w:t>
      </w:r>
      <w:r w:rsidRPr="00285406">
        <w:rPr>
          <w:rFonts w:ascii="Arial" w:eastAsia="Times New Roman" w:hAnsi="Arial" w:cs="Arial"/>
          <w:color w:val="3C3C3C"/>
          <w:spacing w:val="2"/>
          <w:sz w:val="31"/>
          <w:szCs w:val="31"/>
          <w:lang w:val="ru-RU"/>
        </w:rPr>
        <w:br/>
        <w:t>Дороги автомобильные общего пользования</w:t>
      </w:r>
    </w:p>
    <w:p w:rsidR="00285406" w:rsidRPr="00285406" w:rsidRDefault="00285406" w:rsidP="00285406">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285406">
        <w:rPr>
          <w:rFonts w:ascii="Arial" w:eastAsia="Times New Roman" w:hAnsi="Arial" w:cs="Arial"/>
          <w:color w:val="3C3C3C"/>
          <w:spacing w:val="2"/>
          <w:sz w:val="31"/>
          <w:szCs w:val="31"/>
        </w:rPr>
        <w:t>     </w:t>
      </w:r>
      <w:r w:rsidRPr="00285406">
        <w:rPr>
          <w:rFonts w:ascii="Arial" w:eastAsia="Times New Roman" w:hAnsi="Arial" w:cs="Arial"/>
          <w:color w:val="3C3C3C"/>
          <w:spacing w:val="2"/>
          <w:sz w:val="31"/>
          <w:szCs w:val="31"/>
        </w:rPr>
        <w:br/>
        <w:t>ЗНАКИ ДОРОЖНЫЕ</w:t>
      </w:r>
    </w:p>
    <w:p w:rsidR="00285406" w:rsidRPr="00285406" w:rsidRDefault="00285406" w:rsidP="00285406">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285406">
        <w:rPr>
          <w:rFonts w:ascii="Arial" w:eastAsia="Times New Roman" w:hAnsi="Arial" w:cs="Arial"/>
          <w:color w:val="3C3C3C"/>
          <w:spacing w:val="2"/>
          <w:sz w:val="31"/>
          <w:szCs w:val="31"/>
        </w:rPr>
        <w:t>     </w:t>
      </w:r>
      <w:r w:rsidRPr="00285406">
        <w:rPr>
          <w:rFonts w:ascii="Arial" w:eastAsia="Times New Roman" w:hAnsi="Arial" w:cs="Arial"/>
          <w:color w:val="3C3C3C"/>
          <w:spacing w:val="2"/>
          <w:sz w:val="31"/>
          <w:szCs w:val="31"/>
        </w:rPr>
        <w:br/>
      </w:r>
      <w:proofErr w:type="spellStart"/>
      <w:r w:rsidRPr="00285406">
        <w:rPr>
          <w:rFonts w:ascii="Arial" w:eastAsia="Times New Roman" w:hAnsi="Arial" w:cs="Arial"/>
          <w:color w:val="3C3C3C"/>
          <w:spacing w:val="2"/>
          <w:sz w:val="31"/>
          <w:szCs w:val="31"/>
        </w:rPr>
        <w:t>Методы</w:t>
      </w:r>
      <w:proofErr w:type="spellEnd"/>
      <w:r w:rsidRPr="00285406">
        <w:rPr>
          <w:rFonts w:ascii="Arial" w:eastAsia="Times New Roman" w:hAnsi="Arial" w:cs="Arial"/>
          <w:color w:val="3C3C3C"/>
          <w:spacing w:val="2"/>
          <w:sz w:val="31"/>
          <w:szCs w:val="31"/>
        </w:rPr>
        <w:t xml:space="preserve"> </w:t>
      </w:r>
      <w:proofErr w:type="spellStart"/>
      <w:r w:rsidRPr="00285406">
        <w:rPr>
          <w:rFonts w:ascii="Arial" w:eastAsia="Times New Roman" w:hAnsi="Arial" w:cs="Arial"/>
          <w:color w:val="3C3C3C"/>
          <w:spacing w:val="2"/>
          <w:sz w:val="31"/>
          <w:szCs w:val="31"/>
        </w:rPr>
        <w:t>контроля</w:t>
      </w:r>
      <w:proofErr w:type="spellEnd"/>
    </w:p>
    <w:p w:rsidR="00285406" w:rsidRPr="00285406" w:rsidRDefault="00285406" w:rsidP="00285406">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285406">
        <w:rPr>
          <w:rFonts w:ascii="Arial" w:eastAsia="Times New Roman" w:hAnsi="Arial" w:cs="Arial"/>
          <w:color w:val="3C3C3C"/>
          <w:spacing w:val="2"/>
          <w:sz w:val="31"/>
          <w:szCs w:val="31"/>
        </w:rPr>
        <w:t>     </w:t>
      </w:r>
      <w:r w:rsidRPr="00285406">
        <w:rPr>
          <w:rFonts w:ascii="Arial" w:eastAsia="Times New Roman" w:hAnsi="Arial" w:cs="Arial"/>
          <w:color w:val="3C3C3C"/>
          <w:spacing w:val="2"/>
          <w:sz w:val="31"/>
          <w:szCs w:val="31"/>
        </w:rPr>
        <w:br/>
        <w:t>Automobile roads of the general use. Road signs. Test methods</w:t>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rPr>
      </w:pPr>
      <w:r w:rsidRPr="00285406">
        <w:rPr>
          <w:rFonts w:ascii="Arial" w:eastAsia="Times New Roman" w:hAnsi="Arial" w:cs="Arial"/>
          <w:color w:val="2D2D2D"/>
          <w:spacing w:val="2"/>
          <w:sz w:val="21"/>
          <w:szCs w:val="21"/>
        </w:rPr>
        <w:br/>
      </w:r>
      <w:r w:rsidRPr="00285406">
        <w:rPr>
          <w:rFonts w:ascii="Arial" w:eastAsia="Times New Roman" w:hAnsi="Arial" w:cs="Arial"/>
          <w:color w:val="2D2D2D"/>
          <w:spacing w:val="2"/>
          <w:sz w:val="21"/>
          <w:szCs w:val="21"/>
        </w:rPr>
        <w:br/>
        <w:t>МКС 93.080.30</w:t>
      </w:r>
    </w:p>
    <w:p w:rsidR="00285406" w:rsidRPr="00285406" w:rsidRDefault="00285406" w:rsidP="00285406">
      <w:pPr>
        <w:shd w:val="clear" w:color="auto" w:fill="FFFFFF"/>
        <w:spacing w:after="0" w:line="315" w:lineRule="atLeast"/>
        <w:jc w:val="right"/>
        <w:textAlignment w:val="baseline"/>
        <w:rPr>
          <w:rFonts w:ascii="Arial" w:eastAsia="Times New Roman" w:hAnsi="Arial" w:cs="Arial"/>
          <w:color w:val="2D2D2D"/>
          <w:spacing w:val="2"/>
          <w:sz w:val="21"/>
          <w:szCs w:val="21"/>
          <w:lang w:val="ru-RU"/>
        </w:rPr>
      </w:pPr>
      <w:r w:rsidRPr="00285406">
        <w:rPr>
          <w:rFonts w:ascii="Arial" w:eastAsia="Times New Roman" w:hAnsi="Arial" w:cs="Arial"/>
          <w:color w:val="2D2D2D"/>
          <w:spacing w:val="2"/>
          <w:sz w:val="21"/>
          <w:szCs w:val="21"/>
          <w:lang w:val="ru-RU"/>
        </w:rPr>
        <w:t>Дата введения 2016-09-08</w:t>
      </w:r>
    </w:p>
    <w:p w:rsidR="00285406" w:rsidRPr="00285406" w:rsidRDefault="00285406" w:rsidP="00285406">
      <w:pPr>
        <w:shd w:val="clear" w:color="auto" w:fill="FFFFFF"/>
        <w:spacing w:before="150" w:after="75" w:line="288" w:lineRule="atLeast"/>
        <w:jc w:val="center"/>
        <w:textAlignment w:val="baseline"/>
        <w:rPr>
          <w:rFonts w:ascii="Arial" w:eastAsia="Times New Roman" w:hAnsi="Arial" w:cs="Arial"/>
          <w:color w:val="3C3C3C"/>
          <w:spacing w:val="2"/>
          <w:sz w:val="31"/>
          <w:szCs w:val="31"/>
          <w:lang w:val="ru-RU"/>
        </w:rPr>
      </w:pPr>
      <w:r w:rsidRPr="00285406">
        <w:rPr>
          <w:rFonts w:ascii="Arial" w:eastAsia="Times New Roman" w:hAnsi="Arial" w:cs="Arial"/>
          <w:color w:val="3C3C3C"/>
          <w:spacing w:val="2"/>
          <w:sz w:val="31"/>
          <w:szCs w:val="31"/>
          <w:lang w:val="ru-RU"/>
        </w:rPr>
        <w:t>Предисловие</w:t>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color w:val="2D2D2D"/>
          <w:spacing w:val="2"/>
          <w:sz w:val="21"/>
          <w:szCs w:val="21"/>
          <w:lang w:val="ru-RU"/>
        </w:rPr>
        <w:br/>
        <w:t>Цели, основные принципы и общие правила проведения работ по межгосударственной стандартизации установлены</w:t>
      </w:r>
      <w:r w:rsidRPr="00285406">
        <w:rPr>
          <w:rFonts w:ascii="Arial" w:eastAsia="Times New Roman" w:hAnsi="Arial" w:cs="Arial"/>
          <w:color w:val="2D2D2D"/>
          <w:spacing w:val="2"/>
          <w:sz w:val="21"/>
          <w:szCs w:val="21"/>
        </w:rPr>
        <w:t> </w:t>
      </w:r>
      <w:r w:rsidRPr="00285406">
        <w:rPr>
          <w:rFonts w:ascii="Arial" w:eastAsia="Times New Roman" w:hAnsi="Arial" w:cs="Arial"/>
          <w:color w:val="2D2D2D"/>
          <w:spacing w:val="2"/>
          <w:sz w:val="21"/>
          <w:szCs w:val="21"/>
        </w:rPr>
        <w:fldChar w:fldCharType="begin"/>
      </w:r>
      <w:r w:rsidRPr="00285406">
        <w:rPr>
          <w:rFonts w:ascii="Arial" w:eastAsia="Times New Roman" w:hAnsi="Arial" w:cs="Arial"/>
          <w:color w:val="2D2D2D"/>
          <w:spacing w:val="2"/>
          <w:sz w:val="21"/>
          <w:szCs w:val="21"/>
          <w:lang w:val="ru-RU"/>
        </w:rPr>
        <w:instrText xml:space="preserve"> </w:instrText>
      </w:r>
      <w:r w:rsidRPr="00285406">
        <w:rPr>
          <w:rFonts w:ascii="Arial" w:eastAsia="Times New Roman" w:hAnsi="Arial" w:cs="Arial"/>
          <w:color w:val="2D2D2D"/>
          <w:spacing w:val="2"/>
          <w:sz w:val="21"/>
          <w:szCs w:val="21"/>
        </w:rPr>
        <w:instrText>HYPERLINK</w:instrText>
      </w:r>
      <w:r w:rsidRPr="00285406">
        <w:rPr>
          <w:rFonts w:ascii="Arial" w:eastAsia="Times New Roman" w:hAnsi="Arial" w:cs="Arial"/>
          <w:color w:val="2D2D2D"/>
          <w:spacing w:val="2"/>
          <w:sz w:val="21"/>
          <w:szCs w:val="21"/>
          <w:lang w:val="ru-RU"/>
        </w:rPr>
        <w:instrText xml:space="preserve"> "</w:instrText>
      </w:r>
      <w:r w:rsidRPr="00285406">
        <w:rPr>
          <w:rFonts w:ascii="Arial" w:eastAsia="Times New Roman" w:hAnsi="Arial" w:cs="Arial"/>
          <w:color w:val="2D2D2D"/>
          <w:spacing w:val="2"/>
          <w:sz w:val="21"/>
          <w:szCs w:val="21"/>
        </w:rPr>
        <w:instrText>http</w:instrText>
      </w:r>
      <w:r w:rsidRPr="00285406">
        <w:rPr>
          <w:rFonts w:ascii="Arial" w:eastAsia="Times New Roman" w:hAnsi="Arial" w:cs="Arial"/>
          <w:color w:val="2D2D2D"/>
          <w:spacing w:val="2"/>
          <w:sz w:val="21"/>
          <w:szCs w:val="21"/>
          <w:lang w:val="ru-RU"/>
        </w:rPr>
        <w:instrText>://</w:instrText>
      </w:r>
      <w:r w:rsidRPr="00285406">
        <w:rPr>
          <w:rFonts w:ascii="Arial" w:eastAsia="Times New Roman" w:hAnsi="Arial" w:cs="Arial"/>
          <w:color w:val="2D2D2D"/>
          <w:spacing w:val="2"/>
          <w:sz w:val="21"/>
          <w:szCs w:val="21"/>
        </w:rPr>
        <w:instrText>docs</w:instrText>
      </w:r>
      <w:r w:rsidRPr="00285406">
        <w:rPr>
          <w:rFonts w:ascii="Arial" w:eastAsia="Times New Roman" w:hAnsi="Arial" w:cs="Arial"/>
          <w:color w:val="2D2D2D"/>
          <w:spacing w:val="2"/>
          <w:sz w:val="21"/>
          <w:szCs w:val="21"/>
          <w:lang w:val="ru-RU"/>
        </w:rPr>
        <w:instrText>.</w:instrText>
      </w:r>
      <w:r w:rsidRPr="00285406">
        <w:rPr>
          <w:rFonts w:ascii="Arial" w:eastAsia="Times New Roman" w:hAnsi="Arial" w:cs="Arial"/>
          <w:color w:val="2D2D2D"/>
          <w:spacing w:val="2"/>
          <w:sz w:val="21"/>
          <w:szCs w:val="21"/>
        </w:rPr>
        <w:instrText>cntd</w:instrText>
      </w:r>
      <w:r w:rsidRPr="00285406">
        <w:rPr>
          <w:rFonts w:ascii="Arial" w:eastAsia="Times New Roman" w:hAnsi="Arial" w:cs="Arial"/>
          <w:color w:val="2D2D2D"/>
          <w:spacing w:val="2"/>
          <w:sz w:val="21"/>
          <w:szCs w:val="21"/>
          <w:lang w:val="ru-RU"/>
        </w:rPr>
        <w:instrText>.</w:instrText>
      </w:r>
      <w:r w:rsidRPr="00285406">
        <w:rPr>
          <w:rFonts w:ascii="Arial" w:eastAsia="Times New Roman" w:hAnsi="Arial" w:cs="Arial"/>
          <w:color w:val="2D2D2D"/>
          <w:spacing w:val="2"/>
          <w:sz w:val="21"/>
          <w:szCs w:val="21"/>
        </w:rPr>
        <w:instrText>ru</w:instrText>
      </w:r>
      <w:r w:rsidRPr="00285406">
        <w:rPr>
          <w:rFonts w:ascii="Arial" w:eastAsia="Times New Roman" w:hAnsi="Arial" w:cs="Arial"/>
          <w:color w:val="2D2D2D"/>
          <w:spacing w:val="2"/>
          <w:sz w:val="21"/>
          <w:szCs w:val="21"/>
          <w:lang w:val="ru-RU"/>
        </w:rPr>
        <w:instrText>/</w:instrText>
      </w:r>
      <w:r w:rsidRPr="00285406">
        <w:rPr>
          <w:rFonts w:ascii="Arial" w:eastAsia="Times New Roman" w:hAnsi="Arial" w:cs="Arial"/>
          <w:color w:val="2D2D2D"/>
          <w:spacing w:val="2"/>
          <w:sz w:val="21"/>
          <w:szCs w:val="21"/>
        </w:rPr>
        <w:instrText>document</w:instrText>
      </w:r>
      <w:r w:rsidRPr="00285406">
        <w:rPr>
          <w:rFonts w:ascii="Arial" w:eastAsia="Times New Roman" w:hAnsi="Arial" w:cs="Arial"/>
          <w:color w:val="2D2D2D"/>
          <w:spacing w:val="2"/>
          <w:sz w:val="21"/>
          <w:szCs w:val="21"/>
          <w:lang w:val="ru-RU"/>
        </w:rPr>
        <w:instrText xml:space="preserve">/1200128307" </w:instrText>
      </w:r>
      <w:r w:rsidRPr="00285406">
        <w:rPr>
          <w:rFonts w:ascii="Arial" w:eastAsia="Times New Roman" w:hAnsi="Arial" w:cs="Arial"/>
          <w:color w:val="2D2D2D"/>
          <w:spacing w:val="2"/>
          <w:sz w:val="21"/>
          <w:szCs w:val="21"/>
        </w:rPr>
        <w:fldChar w:fldCharType="separate"/>
      </w:r>
      <w:r w:rsidRPr="00285406">
        <w:rPr>
          <w:rFonts w:ascii="Arial" w:eastAsia="Times New Roman" w:hAnsi="Arial" w:cs="Arial"/>
          <w:color w:val="00466E"/>
          <w:spacing w:val="2"/>
          <w:sz w:val="21"/>
          <w:szCs w:val="21"/>
          <w:u w:val="single"/>
          <w:lang w:val="ru-RU"/>
        </w:rPr>
        <w:t>ГОСТ 1.0</w:t>
      </w:r>
      <w:r w:rsidRPr="00285406">
        <w:rPr>
          <w:rFonts w:ascii="Arial" w:eastAsia="Times New Roman" w:hAnsi="Arial" w:cs="Arial"/>
          <w:color w:val="2D2D2D"/>
          <w:spacing w:val="2"/>
          <w:sz w:val="21"/>
          <w:szCs w:val="21"/>
        </w:rPr>
        <w:fldChar w:fldCharType="end"/>
      </w:r>
      <w:r w:rsidRPr="00285406">
        <w:rPr>
          <w:rFonts w:ascii="Arial" w:eastAsia="Times New Roman" w:hAnsi="Arial" w:cs="Arial"/>
          <w:color w:val="2D2D2D"/>
          <w:spacing w:val="2"/>
          <w:sz w:val="21"/>
          <w:szCs w:val="21"/>
        </w:rPr>
        <w:t> </w:t>
      </w:r>
      <w:r w:rsidRPr="00285406">
        <w:rPr>
          <w:rFonts w:ascii="Arial" w:eastAsia="Times New Roman" w:hAnsi="Arial" w:cs="Arial"/>
          <w:color w:val="2D2D2D"/>
          <w:spacing w:val="2"/>
          <w:sz w:val="21"/>
          <w:szCs w:val="21"/>
          <w:lang w:val="ru-RU"/>
        </w:rPr>
        <w:t>"Межгосударственная система стандартизации. Основные положения" и</w:t>
      </w:r>
      <w:r w:rsidRPr="00285406">
        <w:rPr>
          <w:rFonts w:ascii="Arial" w:eastAsia="Times New Roman" w:hAnsi="Arial" w:cs="Arial"/>
          <w:color w:val="2D2D2D"/>
          <w:spacing w:val="2"/>
          <w:sz w:val="21"/>
          <w:szCs w:val="21"/>
        </w:rPr>
        <w:t> </w:t>
      </w:r>
      <w:r w:rsidRPr="00285406">
        <w:rPr>
          <w:rFonts w:ascii="Arial" w:eastAsia="Times New Roman" w:hAnsi="Arial" w:cs="Arial"/>
          <w:color w:val="2D2D2D"/>
          <w:spacing w:val="2"/>
          <w:sz w:val="21"/>
          <w:szCs w:val="21"/>
        </w:rPr>
        <w:fldChar w:fldCharType="begin"/>
      </w:r>
      <w:r w:rsidRPr="00285406">
        <w:rPr>
          <w:rFonts w:ascii="Arial" w:eastAsia="Times New Roman" w:hAnsi="Arial" w:cs="Arial"/>
          <w:color w:val="2D2D2D"/>
          <w:spacing w:val="2"/>
          <w:sz w:val="21"/>
          <w:szCs w:val="21"/>
          <w:lang w:val="ru-RU"/>
        </w:rPr>
        <w:instrText xml:space="preserve"> </w:instrText>
      </w:r>
      <w:r w:rsidRPr="00285406">
        <w:rPr>
          <w:rFonts w:ascii="Arial" w:eastAsia="Times New Roman" w:hAnsi="Arial" w:cs="Arial"/>
          <w:color w:val="2D2D2D"/>
          <w:spacing w:val="2"/>
          <w:sz w:val="21"/>
          <w:szCs w:val="21"/>
        </w:rPr>
        <w:instrText>HYPERLINK</w:instrText>
      </w:r>
      <w:r w:rsidRPr="00285406">
        <w:rPr>
          <w:rFonts w:ascii="Arial" w:eastAsia="Times New Roman" w:hAnsi="Arial" w:cs="Arial"/>
          <w:color w:val="2D2D2D"/>
          <w:spacing w:val="2"/>
          <w:sz w:val="21"/>
          <w:szCs w:val="21"/>
          <w:lang w:val="ru-RU"/>
        </w:rPr>
        <w:instrText xml:space="preserve"> "</w:instrText>
      </w:r>
      <w:r w:rsidRPr="00285406">
        <w:rPr>
          <w:rFonts w:ascii="Arial" w:eastAsia="Times New Roman" w:hAnsi="Arial" w:cs="Arial"/>
          <w:color w:val="2D2D2D"/>
          <w:spacing w:val="2"/>
          <w:sz w:val="21"/>
          <w:szCs w:val="21"/>
        </w:rPr>
        <w:instrText>http</w:instrText>
      </w:r>
      <w:r w:rsidRPr="00285406">
        <w:rPr>
          <w:rFonts w:ascii="Arial" w:eastAsia="Times New Roman" w:hAnsi="Arial" w:cs="Arial"/>
          <w:color w:val="2D2D2D"/>
          <w:spacing w:val="2"/>
          <w:sz w:val="21"/>
          <w:szCs w:val="21"/>
          <w:lang w:val="ru-RU"/>
        </w:rPr>
        <w:instrText>://</w:instrText>
      </w:r>
      <w:r w:rsidRPr="00285406">
        <w:rPr>
          <w:rFonts w:ascii="Arial" w:eastAsia="Times New Roman" w:hAnsi="Arial" w:cs="Arial"/>
          <w:color w:val="2D2D2D"/>
          <w:spacing w:val="2"/>
          <w:sz w:val="21"/>
          <w:szCs w:val="21"/>
        </w:rPr>
        <w:instrText>docs</w:instrText>
      </w:r>
      <w:r w:rsidRPr="00285406">
        <w:rPr>
          <w:rFonts w:ascii="Arial" w:eastAsia="Times New Roman" w:hAnsi="Arial" w:cs="Arial"/>
          <w:color w:val="2D2D2D"/>
          <w:spacing w:val="2"/>
          <w:sz w:val="21"/>
          <w:szCs w:val="21"/>
          <w:lang w:val="ru-RU"/>
        </w:rPr>
        <w:instrText>.</w:instrText>
      </w:r>
      <w:r w:rsidRPr="00285406">
        <w:rPr>
          <w:rFonts w:ascii="Arial" w:eastAsia="Times New Roman" w:hAnsi="Arial" w:cs="Arial"/>
          <w:color w:val="2D2D2D"/>
          <w:spacing w:val="2"/>
          <w:sz w:val="21"/>
          <w:szCs w:val="21"/>
        </w:rPr>
        <w:instrText>cntd</w:instrText>
      </w:r>
      <w:r w:rsidRPr="00285406">
        <w:rPr>
          <w:rFonts w:ascii="Arial" w:eastAsia="Times New Roman" w:hAnsi="Arial" w:cs="Arial"/>
          <w:color w:val="2D2D2D"/>
          <w:spacing w:val="2"/>
          <w:sz w:val="21"/>
          <w:szCs w:val="21"/>
          <w:lang w:val="ru-RU"/>
        </w:rPr>
        <w:instrText>.</w:instrText>
      </w:r>
      <w:r w:rsidRPr="00285406">
        <w:rPr>
          <w:rFonts w:ascii="Arial" w:eastAsia="Times New Roman" w:hAnsi="Arial" w:cs="Arial"/>
          <w:color w:val="2D2D2D"/>
          <w:spacing w:val="2"/>
          <w:sz w:val="21"/>
          <w:szCs w:val="21"/>
        </w:rPr>
        <w:instrText>ru</w:instrText>
      </w:r>
      <w:r w:rsidRPr="00285406">
        <w:rPr>
          <w:rFonts w:ascii="Arial" w:eastAsia="Times New Roman" w:hAnsi="Arial" w:cs="Arial"/>
          <w:color w:val="2D2D2D"/>
          <w:spacing w:val="2"/>
          <w:sz w:val="21"/>
          <w:szCs w:val="21"/>
          <w:lang w:val="ru-RU"/>
        </w:rPr>
        <w:instrText>/</w:instrText>
      </w:r>
      <w:r w:rsidRPr="00285406">
        <w:rPr>
          <w:rFonts w:ascii="Arial" w:eastAsia="Times New Roman" w:hAnsi="Arial" w:cs="Arial"/>
          <w:color w:val="2D2D2D"/>
          <w:spacing w:val="2"/>
          <w:sz w:val="21"/>
          <w:szCs w:val="21"/>
        </w:rPr>
        <w:instrText>document</w:instrText>
      </w:r>
      <w:r w:rsidRPr="00285406">
        <w:rPr>
          <w:rFonts w:ascii="Arial" w:eastAsia="Times New Roman" w:hAnsi="Arial" w:cs="Arial"/>
          <w:color w:val="2D2D2D"/>
          <w:spacing w:val="2"/>
          <w:sz w:val="21"/>
          <w:szCs w:val="21"/>
          <w:lang w:val="ru-RU"/>
        </w:rPr>
        <w:instrText xml:space="preserve">/1200128308" </w:instrText>
      </w:r>
      <w:r w:rsidRPr="00285406">
        <w:rPr>
          <w:rFonts w:ascii="Arial" w:eastAsia="Times New Roman" w:hAnsi="Arial" w:cs="Arial"/>
          <w:color w:val="2D2D2D"/>
          <w:spacing w:val="2"/>
          <w:sz w:val="21"/>
          <w:szCs w:val="21"/>
        </w:rPr>
        <w:fldChar w:fldCharType="separate"/>
      </w:r>
      <w:r w:rsidRPr="00285406">
        <w:rPr>
          <w:rFonts w:ascii="Arial" w:eastAsia="Times New Roman" w:hAnsi="Arial" w:cs="Arial"/>
          <w:color w:val="00466E"/>
          <w:spacing w:val="2"/>
          <w:sz w:val="21"/>
          <w:szCs w:val="21"/>
          <w:u w:val="single"/>
          <w:lang w:val="ru-RU"/>
        </w:rPr>
        <w:t>ГОСТ 1.2</w:t>
      </w:r>
      <w:r w:rsidRPr="00285406">
        <w:rPr>
          <w:rFonts w:ascii="Arial" w:eastAsia="Times New Roman" w:hAnsi="Arial" w:cs="Arial"/>
          <w:color w:val="2D2D2D"/>
          <w:spacing w:val="2"/>
          <w:sz w:val="21"/>
          <w:szCs w:val="21"/>
        </w:rPr>
        <w:fldChar w:fldCharType="end"/>
      </w:r>
      <w:r w:rsidRPr="00285406">
        <w:rPr>
          <w:rFonts w:ascii="Arial" w:eastAsia="Times New Roman" w:hAnsi="Arial" w:cs="Arial"/>
          <w:color w:val="2D2D2D"/>
          <w:spacing w:val="2"/>
          <w:sz w:val="21"/>
          <w:szCs w:val="21"/>
        </w:rPr>
        <w:t> </w:t>
      </w:r>
      <w:r w:rsidRPr="00285406">
        <w:rPr>
          <w:rFonts w:ascii="Arial" w:eastAsia="Times New Roman" w:hAnsi="Arial" w:cs="Arial"/>
          <w:color w:val="2D2D2D"/>
          <w:spacing w:val="2"/>
          <w:sz w:val="21"/>
          <w:szCs w:val="21"/>
          <w:lang w:val="ru-RU"/>
        </w:rPr>
        <w:t>"Межгосударственная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r>
      <w:r w:rsidRPr="00285406">
        <w:rPr>
          <w:rFonts w:ascii="Arial" w:eastAsia="Times New Roman" w:hAnsi="Arial" w:cs="Arial"/>
          <w:b/>
          <w:bCs/>
          <w:color w:val="2D2D2D"/>
          <w:spacing w:val="2"/>
          <w:sz w:val="21"/>
          <w:szCs w:val="21"/>
          <w:lang w:val="ru-RU"/>
        </w:rPr>
        <w:t>Сведения о стандарте</w:t>
      </w:r>
      <w:r w:rsidRPr="00285406">
        <w:rPr>
          <w:rFonts w:ascii="Arial" w:eastAsia="Times New Roman" w:hAnsi="Arial" w:cs="Arial"/>
          <w:color w:val="2D2D2D"/>
          <w:spacing w:val="2"/>
          <w:sz w:val="21"/>
          <w:szCs w:val="21"/>
          <w:lang w:val="ru-RU"/>
        </w:rPr>
        <w:br/>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color w:val="2D2D2D"/>
          <w:spacing w:val="2"/>
          <w:sz w:val="21"/>
          <w:szCs w:val="21"/>
          <w:lang w:val="ru-RU"/>
        </w:rPr>
        <w:t>1 РАЗРАБОТАН республиканским дочерним унитарным предприятием "Белорусский дорожный научно-исследовательский институт "БелдорНИИ", Межгосударственным техническим комитетом по стандартизации МТК 418 "Дорожное хозяйство"</w:t>
      </w:r>
      <w:r w:rsidRPr="00285406">
        <w:rPr>
          <w:rFonts w:ascii="Arial" w:eastAsia="Times New Roman" w:hAnsi="Arial" w:cs="Arial"/>
          <w:color w:val="2D2D2D"/>
          <w:spacing w:val="2"/>
          <w:sz w:val="21"/>
          <w:szCs w:val="21"/>
          <w:lang w:val="ru-RU"/>
        </w:rPr>
        <w:br/>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color w:val="2D2D2D"/>
          <w:spacing w:val="2"/>
          <w:sz w:val="21"/>
          <w:szCs w:val="21"/>
          <w:lang w:val="ru-RU"/>
        </w:rPr>
        <w:t>2 ВНЕСЕН Государственным комитетом по стандартизации Республики Беларусь</w:t>
      </w:r>
      <w:r w:rsidRPr="00285406">
        <w:rPr>
          <w:rFonts w:ascii="Arial" w:eastAsia="Times New Roman" w:hAnsi="Arial" w:cs="Arial"/>
          <w:color w:val="2D2D2D"/>
          <w:spacing w:val="2"/>
          <w:sz w:val="21"/>
          <w:szCs w:val="21"/>
          <w:lang w:val="ru-RU"/>
        </w:rPr>
        <w:br/>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color w:val="2D2D2D"/>
          <w:spacing w:val="2"/>
          <w:sz w:val="21"/>
          <w:szCs w:val="21"/>
          <w:lang w:val="ru-RU"/>
        </w:rPr>
        <w:t xml:space="preserve">3 ПРИНЯТ Межгосударственным советом по стандартизации, метрологии и сертификации по переписке (протокол от 30 сентября 2014 г. </w:t>
      </w:r>
      <w:r w:rsidRPr="00285406">
        <w:rPr>
          <w:rFonts w:ascii="Arial" w:eastAsia="Times New Roman" w:hAnsi="Arial" w:cs="Arial"/>
          <w:color w:val="2D2D2D"/>
          <w:spacing w:val="2"/>
          <w:sz w:val="21"/>
          <w:szCs w:val="21"/>
        </w:rPr>
        <w:t>N</w:t>
      </w:r>
      <w:r w:rsidRPr="00285406">
        <w:rPr>
          <w:rFonts w:ascii="Arial" w:eastAsia="Times New Roman" w:hAnsi="Arial" w:cs="Arial"/>
          <w:color w:val="2D2D2D"/>
          <w:spacing w:val="2"/>
          <w:sz w:val="21"/>
          <w:szCs w:val="21"/>
          <w:lang w:val="ru-RU"/>
        </w:rPr>
        <w:t xml:space="preserve"> 70-П)</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lastRenderedPageBreak/>
        <w:br/>
        <w:t>За принятие проголосовали:</w:t>
      </w:r>
      <w:r w:rsidRPr="00285406">
        <w:rPr>
          <w:rFonts w:ascii="Arial" w:eastAsia="Times New Roman" w:hAnsi="Arial" w:cs="Arial"/>
          <w:color w:val="2D2D2D"/>
          <w:spacing w:val="2"/>
          <w:sz w:val="21"/>
          <w:szCs w:val="21"/>
          <w:lang w:val="ru-RU"/>
        </w:rPr>
        <w:br/>
      </w:r>
    </w:p>
    <w:tbl>
      <w:tblPr>
        <w:tblW w:w="0" w:type="auto"/>
        <w:tblCellMar>
          <w:left w:w="0" w:type="dxa"/>
          <w:right w:w="0" w:type="dxa"/>
        </w:tblCellMar>
        <w:tblLook w:val="04A0" w:firstRow="1" w:lastRow="0" w:firstColumn="1" w:lastColumn="0" w:noHBand="0" w:noVBand="1"/>
      </w:tblPr>
      <w:tblGrid>
        <w:gridCol w:w="3037"/>
        <w:gridCol w:w="2074"/>
        <w:gridCol w:w="4249"/>
      </w:tblGrid>
      <w:tr w:rsidR="00285406" w:rsidRPr="00285406" w:rsidTr="00285406">
        <w:trPr>
          <w:trHeight w:val="10"/>
        </w:trPr>
        <w:tc>
          <w:tcPr>
            <w:tcW w:w="3696" w:type="dxa"/>
            <w:hideMark/>
          </w:tcPr>
          <w:p w:rsidR="00285406" w:rsidRPr="00285406" w:rsidRDefault="00285406" w:rsidP="00285406">
            <w:pPr>
              <w:spacing w:after="0" w:line="240" w:lineRule="auto"/>
              <w:rPr>
                <w:rFonts w:ascii="Arial" w:eastAsia="Times New Roman" w:hAnsi="Arial" w:cs="Arial"/>
                <w:color w:val="2D2D2D"/>
                <w:spacing w:val="2"/>
                <w:sz w:val="21"/>
                <w:szCs w:val="21"/>
                <w:lang w:val="ru-RU"/>
              </w:rPr>
            </w:pPr>
          </w:p>
        </w:tc>
        <w:tc>
          <w:tcPr>
            <w:tcW w:w="2587" w:type="dxa"/>
            <w:hideMark/>
          </w:tcPr>
          <w:p w:rsidR="00285406" w:rsidRPr="00285406" w:rsidRDefault="00285406" w:rsidP="00285406">
            <w:pPr>
              <w:spacing w:after="0" w:line="240" w:lineRule="auto"/>
              <w:rPr>
                <w:rFonts w:ascii="Times New Roman" w:eastAsia="Times New Roman" w:hAnsi="Times New Roman" w:cs="Times New Roman"/>
                <w:sz w:val="20"/>
                <w:szCs w:val="20"/>
                <w:lang w:val="ru-RU"/>
              </w:rPr>
            </w:pPr>
          </w:p>
        </w:tc>
        <w:tc>
          <w:tcPr>
            <w:tcW w:w="5359" w:type="dxa"/>
            <w:hideMark/>
          </w:tcPr>
          <w:p w:rsidR="00285406" w:rsidRPr="00285406" w:rsidRDefault="00285406" w:rsidP="00285406">
            <w:pPr>
              <w:spacing w:after="0" w:line="240" w:lineRule="auto"/>
              <w:rPr>
                <w:rFonts w:ascii="Times New Roman" w:eastAsia="Times New Roman" w:hAnsi="Times New Roman" w:cs="Times New Roman"/>
                <w:sz w:val="20"/>
                <w:szCs w:val="20"/>
                <w:lang w:val="ru-RU"/>
              </w:rPr>
            </w:pPr>
          </w:p>
        </w:tc>
      </w:tr>
      <w:tr w:rsidR="00285406" w:rsidRPr="00285406" w:rsidTr="00285406">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406" w:rsidRPr="00285406" w:rsidRDefault="00285406" w:rsidP="00285406">
            <w:pPr>
              <w:spacing w:after="0" w:line="315" w:lineRule="atLeast"/>
              <w:jc w:val="center"/>
              <w:textAlignment w:val="baseline"/>
              <w:rPr>
                <w:rFonts w:ascii="Times New Roman" w:eastAsia="Times New Roman" w:hAnsi="Times New Roman" w:cs="Times New Roman"/>
                <w:color w:val="2D2D2D"/>
                <w:sz w:val="21"/>
                <w:szCs w:val="21"/>
                <w:lang w:val="ru-RU"/>
              </w:rPr>
            </w:pPr>
            <w:r w:rsidRPr="00285406">
              <w:rPr>
                <w:rFonts w:ascii="Times New Roman" w:eastAsia="Times New Roman" w:hAnsi="Times New Roman" w:cs="Times New Roman"/>
                <w:color w:val="2D2D2D"/>
                <w:sz w:val="21"/>
                <w:szCs w:val="21"/>
                <w:lang w:val="ru-RU"/>
              </w:rPr>
              <w:t>Краткое наименование страны по</w:t>
            </w:r>
            <w:r w:rsidRPr="00285406">
              <w:rPr>
                <w:rFonts w:ascii="Times New Roman" w:eastAsia="Times New Roman" w:hAnsi="Times New Roman" w:cs="Times New Roman"/>
                <w:color w:val="2D2D2D"/>
                <w:sz w:val="21"/>
                <w:szCs w:val="21"/>
              </w:rPr>
              <w:t> </w:t>
            </w:r>
            <w:hyperlink r:id="rId4" w:history="1">
              <w:r w:rsidRPr="00285406">
                <w:rPr>
                  <w:rFonts w:ascii="Times New Roman" w:eastAsia="Times New Roman" w:hAnsi="Times New Roman" w:cs="Times New Roman"/>
                  <w:color w:val="00466E"/>
                  <w:sz w:val="21"/>
                  <w:szCs w:val="21"/>
                  <w:u w:val="single"/>
                  <w:lang w:val="ru-RU"/>
                </w:rPr>
                <w:t>МК (ИСО 3166) 004-97</w:t>
              </w:r>
            </w:hyperlink>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406" w:rsidRPr="00285406" w:rsidRDefault="00285406" w:rsidP="00285406">
            <w:pPr>
              <w:spacing w:after="0" w:line="315" w:lineRule="atLeast"/>
              <w:jc w:val="center"/>
              <w:textAlignment w:val="baseline"/>
              <w:rPr>
                <w:rFonts w:ascii="Times New Roman" w:eastAsia="Times New Roman" w:hAnsi="Times New Roman" w:cs="Times New Roman"/>
                <w:color w:val="2D2D2D"/>
                <w:sz w:val="21"/>
                <w:szCs w:val="21"/>
                <w:lang w:val="ru-RU"/>
              </w:rPr>
            </w:pPr>
            <w:r w:rsidRPr="00285406">
              <w:rPr>
                <w:rFonts w:ascii="Times New Roman" w:eastAsia="Times New Roman" w:hAnsi="Times New Roman" w:cs="Times New Roman"/>
                <w:color w:val="2D2D2D"/>
                <w:sz w:val="21"/>
                <w:szCs w:val="21"/>
                <w:lang w:val="ru-RU"/>
              </w:rPr>
              <w:t>Код страны по</w:t>
            </w:r>
            <w:r w:rsidRPr="00285406">
              <w:rPr>
                <w:rFonts w:ascii="Times New Roman" w:eastAsia="Times New Roman" w:hAnsi="Times New Roman" w:cs="Times New Roman"/>
                <w:color w:val="2D2D2D"/>
                <w:sz w:val="21"/>
                <w:szCs w:val="21"/>
              </w:rPr>
              <w:t> </w:t>
            </w:r>
            <w:hyperlink r:id="rId5" w:history="1">
              <w:r w:rsidRPr="00285406">
                <w:rPr>
                  <w:rFonts w:ascii="Times New Roman" w:eastAsia="Times New Roman" w:hAnsi="Times New Roman" w:cs="Times New Roman"/>
                  <w:color w:val="00466E"/>
                  <w:sz w:val="21"/>
                  <w:szCs w:val="21"/>
                  <w:u w:val="single"/>
                  <w:lang w:val="ru-RU"/>
                </w:rPr>
                <w:t>МК (ИСО 3166) 004-97</w:t>
              </w:r>
            </w:hyperlink>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406" w:rsidRPr="00285406" w:rsidRDefault="00285406" w:rsidP="00285406">
            <w:pPr>
              <w:spacing w:after="0" w:line="315" w:lineRule="atLeast"/>
              <w:jc w:val="center"/>
              <w:textAlignment w:val="baseline"/>
              <w:rPr>
                <w:rFonts w:ascii="Times New Roman" w:eastAsia="Times New Roman" w:hAnsi="Times New Roman" w:cs="Times New Roman"/>
                <w:color w:val="2D2D2D"/>
                <w:sz w:val="21"/>
                <w:szCs w:val="21"/>
                <w:lang w:val="ru-RU"/>
              </w:rPr>
            </w:pPr>
            <w:r w:rsidRPr="00285406">
              <w:rPr>
                <w:rFonts w:ascii="Times New Roman" w:eastAsia="Times New Roman" w:hAnsi="Times New Roman" w:cs="Times New Roman"/>
                <w:color w:val="2D2D2D"/>
                <w:sz w:val="21"/>
                <w:szCs w:val="21"/>
                <w:lang w:val="ru-RU"/>
              </w:rPr>
              <w:t>Сокращенное наименование национального органа по стандартизации</w:t>
            </w:r>
          </w:p>
        </w:tc>
      </w:tr>
      <w:tr w:rsidR="00285406" w:rsidRPr="00285406" w:rsidTr="00285406">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85406" w:rsidRPr="00285406" w:rsidRDefault="00285406" w:rsidP="00285406">
            <w:pPr>
              <w:spacing w:after="0" w:line="315" w:lineRule="atLeast"/>
              <w:textAlignment w:val="baseline"/>
              <w:rPr>
                <w:rFonts w:ascii="Times New Roman" w:eastAsia="Times New Roman" w:hAnsi="Times New Roman" w:cs="Times New Roman"/>
                <w:color w:val="2D2D2D"/>
                <w:sz w:val="21"/>
                <w:szCs w:val="21"/>
              </w:rPr>
            </w:pPr>
            <w:proofErr w:type="spellStart"/>
            <w:r w:rsidRPr="00285406">
              <w:rPr>
                <w:rFonts w:ascii="Times New Roman" w:eastAsia="Times New Roman" w:hAnsi="Times New Roman" w:cs="Times New Roman"/>
                <w:color w:val="2D2D2D"/>
                <w:sz w:val="21"/>
                <w:szCs w:val="21"/>
              </w:rPr>
              <w:t>Армения</w:t>
            </w:r>
            <w:proofErr w:type="spellEnd"/>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85406" w:rsidRPr="00285406" w:rsidRDefault="00285406" w:rsidP="00285406">
            <w:pPr>
              <w:spacing w:after="0" w:line="315" w:lineRule="atLeast"/>
              <w:jc w:val="center"/>
              <w:textAlignment w:val="baseline"/>
              <w:rPr>
                <w:rFonts w:ascii="Times New Roman" w:eastAsia="Times New Roman" w:hAnsi="Times New Roman" w:cs="Times New Roman"/>
                <w:color w:val="2D2D2D"/>
                <w:sz w:val="21"/>
                <w:szCs w:val="21"/>
              </w:rPr>
            </w:pPr>
            <w:r w:rsidRPr="00285406">
              <w:rPr>
                <w:rFonts w:ascii="Times New Roman" w:eastAsia="Times New Roman" w:hAnsi="Times New Roman" w:cs="Times New Roman"/>
                <w:color w:val="2D2D2D"/>
                <w:sz w:val="21"/>
                <w:szCs w:val="21"/>
              </w:rPr>
              <w:t>AM</w:t>
            </w:r>
          </w:p>
        </w:tc>
        <w:tc>
          <w:tcPr>
            <w:tcW w:w="535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85406" w:rsidRPr="00285406" w:rsidRDefault="00285406" w:rsidP="00285406">
            <w:pPr>
              <w:spacing w:after="0" w:line="315" w:lineRule="atLeast"/>
              <w:textAlignment w:val="baseline"/>
              <w:rPr>
                <w:rFonts w:ascii="Times New Roman" w:eastAsia="Times New Roman" w:hAnsi="Times New Roman" w:cs="Times New Roman"/>
                <w:color w:val="2D2D2D"/>
                <w:sz w:val="21"/>
                <w:szCs w:val="21"/>
              </w:rPr>
            </w:pPr>
            <w:proofErr w:type="spellStart"/>
            <w:r w:rsidRPr="00285406">
              <w:rPr>
                <w:rFonts w:ascii="Times New Roman" w:eastAsia="Times New Roman" w:hAnsi="Times New Roman" w:cs="Times New Roman"/>
                <w:color w:val="2D2D2D"/>
                <w:sz w:val="21"/>
                <w:szCs w:val="21"/>
              </w:rPr>
              <w:t>Минэкономики</w:t>
            </w:r>
            <w:proofErr w:type="spellEnd"/>
            <w:r w:rsidRPr="00285406">
              <w:rPr>
                <w:rFonts w:ascii="Times New Roman" w:eastAsia="Times New Roman" w:hAnsi="Times New Roman" w:cs="Times New Roman"/>
                <w:color w:val="2D2D2D"/>
                <w:sz w:val="21"/>
                <w:szCs w:val="21"/>
              </w:rPr>
              <w:t xml:space="preserve"> </w:t>
            </w:r>
            <w:proofErr w:type="spellStart"/>
            <w:r w:rsidRPr="00285406">
              <w:rPr>
                <w:rFonts w:ascii="Times New Roman" w:eastAsia="Times New Roman" w:hAnsi="Times New Roman" w:cs="Times New Roman"/>
                <w:color w:val="2D2D2D"/>
                <w:sz w:val="21"/>
                <w:szCs w:val="21"/>
              </w:rPr>
              <w:t>Республики</w:t>
            </w:r>
            <w:proofErr w:type="spellEnd"/>
            <w:r w:rsidRPr="00285406">
              <w:rPr>
                <w:rFonts w:ascii="Times New Roman" w:eastAsia="Times New Roman" w:hAnsi="Times New Roman" w:cs="Times New Roman"/>
                <w:color w:val="2D2D2D"/>
                <w:sz w:val="21"/>
                <w:szCs w:val="21"/>
              </w:rPr>
              <w:t xml:space="preserve"> </w:t>
            </w:r>
            <w:proofErr w:type="spellStart"/>
            <w:r w:rsidRPr="00285406">
              <w:rPr>
                <w:rFonts w:ascii="Times New Roman" w:eastAsia="Times New Roman" w:hAnsi="Times New Roman" w:cs="Times New Roman"/>
                <w:color w:val="2D2D2D"/>
                <w:sz w:val="21"/>
                <w:szCs w:val="21"/>
              </w:rPr>
              <w:t>Армения</w:t>
            </w:r>
            <w:proofErr w:type="spellEnd"/>
          </w:p>
        </w:tc>
      </w:tr>
      <w:tr w:rsidR="00285406" w:rsidRPr="00285406" w:rsidTr="00285406">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285406" w:rsidRPr="00285406" w:rsidRDefault="00285406" w:rsidP="00285406">
            <w:pPr>
              <w:spacing w:after="0" w:line="315" w:lineRule="atLeast"/>
              <w:textAlignment w:val="baseline"/>
              <w:rPr>
                <w:rFonts w:ascii="Times New Roman" w:eastAsia="Times New Roman" w:hAnsi="Times New Roman" w:cs="Times New Roman"/>
                <w:color w:val="2D2D2D"/>
                <w:sz w:val="21"/>
                <w:szCs w:val="21"/>
              </w:rPr>
            </w:pPr>
            <w:proofErr w:type="spellStart"/>
            <w:r w:rsidRPr="00285406">
              <w:rPr>
                <w:rFonts w:ascii="Times New Roman" w:eastAsia="Times New Roman" w:hAnsi="Times New Roman" w:cs="Times New Roman"/>
                <w:color w:val="2D2D2D"/>
                <w:sz w:val="21"/>
                <w:szCs w:val="21"/>
              </w:rPr>
              <w:t>Беларусь</w:t>
            </w:r>
            <w:proofErr w:type="spellEnd"/>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285406" w:rsidRPr="00285406" w:rsidRDefault="00285406" w:rsidP="00285406">
            <w:pPr>
              <w:spacing w:after="0" w:line="315" w:lineRule="atLeast"/>
              <w:jc w:val="center"/>
              <w:textAlignment w:val="baseline"/>
              <w:rPr>
                <w:rFonts w:ascii="Times New Roman" w:eastAsia="Times New Roman" w:hAnsi="Times New Roman" w:cs="Times New Roman"/>
                <w:color w:val="2D2D2D"/>
                <w:sz w:val="21"/>
                <w:szCs w:val="21"/>
              </w:rPr>
            </w:pPr>
            <w:r w:rsidRPr="00285406">
              <w:rPr>
                <w:rFonts w:ascii="Times New Roman" w:eastAsia="Times New Roman" w:hAnsi="Times New Roman" w:cs="Times New Roman"/>
                <w:color w:val="2D2D2D"/>
                <w:sz w:val="21"/>
                <w:szCs w:val="21"/>
              </w:rPr>
              <w:t>BY</w:t>
            </w:r>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285406" w:rsidRPr="00285406" w:rsidRDefault="00285406" w:rsidP="00285406">
            <w:pPr>
              <w:spacing w:after="0" w:line="315" w:lineRule="atLeast"/>
              <w:textAlignment w:val="baseline"/>
              <w:rPr>
                <w:rFonts w:ascii="Times New Roman" w:eastAsia="Times New Roman" w:hAnsi="Times New Roman" w:cs="Times New Roman"/>
                <w:color w:val="2D2D2D"/>
                <w:sz w:val="21"/>
                <w:szCs w:val="21"/>
              </w:rPr>
            </w:pPr>
            <w:proofErr w:type="spellStart"/>
            <w:r w:rsidRPr="00285406">
              <w:rPr>
                <w:rFonts w:ascii="Times New Roman" w:eastAsia="Times New Roman" w:hAnsi="Times New Roman" w:cs="Times New Roman"/>
                <w:color w:val="2D2D2D"/>
                <w:sz w:val="21"/>
                <w:szCs w:val="21"/>
              </w:rPr>
              <w:t>Госстандарт</w:t>
            </w:r>
            <w:proofErr w:type="spellEnd"/>
            <w:r w:rsidRPr="00285406">
              <w:rPr>
                <w:rFonts w:ascii="Times New Roman" w:eastAsia="Times New Roman" w:hAnsi="Times New Roman" w:cs="Times New Roman"/>
                <w:color w:val="2D2D2D"/>
                <w:sz w:val="21"/>
                <w:szCs w:val="21"/>
              </w:rPr>
              <w:t xml:space="preserve"> </w:t>
            </w:r>
            <w:proofErr w:type="spellStart"/>
            <w:r w:rsidRPr="00285406">
              <w:rPr>
                <w:rFonts w:ascii="Times New Roman" w:eastAsia="Times New Roman" w:hAnsi="Times New Roman" w:cs="Times New Roman"/>
                <w:color w:val="2D2D2D"/>
                <w:sz w:val="21"/>
                <w:szCs w:val="21"/>
              </w:rPr>
              <w:t>Республики</w:t>
            </w:r>
            <w:proofErr w:type="spellEnd"/>
            <w:r w:rsidRPr="00285406">
              <w:rPr>
                <w:rFonts w:ascii="Times New Roman" w:eastAsia="Times New Roman" w:hAnsi="Times New Roman" w:cs="Times New Roman"/>
                <w:color w:val="2D2D2D"/>
                <w:sz w:val="21"/>
                <w:szCs w:val="21"/>
              </w:rPr>
              <w:t xml:space="preserve"> </w:t>
            </w:r>
            <w:proofErr w:type="spellStart"/>
            <w:r w:rsidRPr="00285406">
              <w:rPr>
                <w:rFonts w:ascii="Times New Roman" w:eastAsia="Times New Roman" w:hAnsi="Times New Roman" w:cs="Times New Roman"/>
                <w:color w:val="2D2D2D"/>
                <w:sz w:val="21"/>
                <w:szCs w:val="21"/>
              </w:rPr>
              <w:t>Беларусь</w:t>
            </w:r>
            <w:proofErr w:type="spellEnd"/>
          </w:p>
        </w:tc>
      </w:tr>
      <w:tr w:rsidR="00285406" w:rsidRPr="00285406" w:rsidTr="00285406">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285406" w:rsidRPr="00285406" w:rsidRDefault="00285406" w:rsidP="00285406">
            <w:pPr>
              <w:spacing w:after="0" w:line="315" w:lineRule="atLeast"/>
              <w:textAlignment w:val="baseline"/>
              <w:rPr>
                <w:rFonts w:ascii="Times New Roman" w:eastAsia="Times New Roman" w:hAnsi="Times New Roman" w:cs="Times New Roman"/>
                <w:color w:val="2D2D2D"/>
                <w:sz w:val="21"/>
                <w:szCs w:val="21"/>
              </w:rPr>
            </w:pPr>
            <w:proofErr w:type="spellStart"/>
            <w:r w:rsidRPr="00285406">
              <w:rPr>
                <w:rFonts w:ascii="Times New Roman" w:eastAsia="Times New Roman" w:hAnsi="Times New Roman" w:cs="Times New Roman"/>
                <w:color w:val="2D2D2D"/>
                <w:sz w:val="21"/>
                <w:szCs w:val="21"/>
              </w:rPr>
              <w:t>Казахстан</w:t>
            </w:r>
            <w:proofErr w:type="spellEnd"/>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285406" w:rsidRPr="00285406" w:rsidRDefault="00285406" w:rsidP="00285406">
            <w:pPr>
              <w:spacing w:after="0" w:line="315" w:lineRule="atLeast"/>
              <w:jc w:val="center"/>
              <w:textAlignment w:val="baseline"/>
              <w:rPr>
                <w:rFonts w:ascii="Times New Roman" w:eastAsia="Times New Roman" w:hAnsi="Times New Roman" w:cs="Times New Roman"/>
                <w:color w:val="2D2D2D"/>
                <w:sz w:val="21"/>
                <w:szCs w:val="21"/>
              </w:rPr>
            </w:pPr>
            <w:r w:rsidRPr="00285406">
              <w:rPr>
                <w:rFonts w:ascii="Times New Roman" w:eastAsia="Times New Roman" w:hAnsi="Times New Roman" w:cs="Times New Roman"/>
                <w:color w:val="2D2D2D"/>
                <w:sz w:val="21"/>
                <w:szCs w:val="21"/>
              </w:rPr>
              <w:t>KZ</w:t>
            </w:r>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285406" w:rsidRPr="00285406" w:rsidRDefault="00285406" w:rsidP="00285406">
            <w:pPr>
              <w:spacing w:after="0" w:line="315" w:lineRule="atLeast"/>
              <w:textAlignment w:val="baseline"/>
              <w:rPr>
                <w:rFonts w:ascii="Times New Roman" w:eastAsia="Times New Roman" w:hAnsi="Times New Roman" w:cs="Times New Roman"/>
                <w:color w:val="2D2D2D"/>
                <w:sz w:val="21"/>
                <w:szCs w:val="21"/>
              </w:rPr>
            </w:pPr>
            <w:proofErr w:type="spellStart"/>
            <w:r w:rsidRPr="00285406">
              <w:rPr>
                <w:rFonts w:ascii="Times New Roman" w:eastAsia="Times New Roman" w:hAnsi="Times New Roman" w:cs="Times New Roman"/>
                <w:color w:val="2D2D2D"/>
                <w:sz w:val="21"/>
                <w:szCs w:val="21"/>
              </w:rPr>
              <w:t>Госстандарт</w:t>
            </w:r>
            <w:proofErr w:type="spellEnd"/>
            <w:r w:rsidRPr="00285406">
              <w:rPr>
                <w:rFonts w:ascii="Times New Roman" w:eastAsia="Times New Roman" w:hAnsi="Times New Roman" w:cs="Times New Roman"/>
                <w:color w:val="2D2D2D"/>
                <w:sz w:val="21"/>
                <w:szCs w:val="21"/>
              </w:rPr>
              <w:t xml:space="preserve"> </w:t>
            </w:r>
            <w:proofErr w:type="spellStart"/>
            <w:r w:rsidRPr="00285406">
              <w:rPr>
                <w:rFonts w:ascii="Times New Roman" w:eastAsia="Times New Roman" w:hAnsi="Times New Roman" w:cs="Times New Roman"/>
                <w:color w:val="2D2D2D"/>
                <w:sz w:val="21"/>
                <w:szCs w:val="21"/>
              </w:rPr>
              <w:t>Республики</w:t>
            </w:r>
            <w:proofErr w:type="spellEnd"/>
            <w:r w:rsidRPr="00285406">
              <w:rPr>
                <w:rFonts w:ascii="Times New Roman" w:eastAsia="Times New Roman" w:hAnsi="Times New Roman" w:cs="Times New Roman"/>
                <w:color w:val="2D2D2D"/>
                <w:sz w:val="21"/>
                <w:szCs w:val="21"/>
              </w:rPr>
              <w:t xml:space="preserve"> </w:t>
            </w:r>
            <w:proofErr w:type="spellStart"/>
            <w:r w:rsidRPr="00285406">
              <w:rPr>
                <w:rFonts w:ascii="Times New Roman" w:eastAsia="Times New Roman" w:hAnsi="Times New Roman" w:cs="Times New Roman"/>
                <w:color w:val="2D2D2D"/>
                <w:sz w:val="21"/>
                <w:szCs w:val="21"/>
              </w:rPr>
              <w:t>Казахстан</w:t>
            </w:r>
            <w:proofErr w:type="spellEnd"/>
          </w:p>
        </w:tc>
      </w:tr>
      <w:tr w:rsidR="00285406" w:rsidRPr="00285406" w:rsidTr="00285406">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285406" w:rsidRPr="00285406" w:rsidRDefault="00285406" w:rsidP="00285406">
            <w:pPr>
              <w:spacing w:after="0" w:line="315" w:lineRule="atLeast"/>
              <w:textAlignment w:val="baseline"/>
              <w:rPr>
                <w:rFonts w:ascii="Times New Roman" w:eastAsia="Times New Roman" w:hAnsi="Times New Roman" w:cs="Times New Roman"/>
                <w:color w:val="2D2D2D"/>
                <w:sz w:val="21"/>
                <w:szCs w:val="21"/>
              </w:rPr>
            </w:pPr>
            <w:proofErr w:type="spellStart"/>
            <w:r w:rsidRPr="00285406">
              <w:rPr>
                <w:rFonts w:ascii="Times New Roman" w:eastAsia="Times New Roman" w:hAnsi="Times New Roman" w:cs="Times New Roman"/>
                <w:color w:val="2D2D2D"/>
                <w:sz w:val="21"/>
                <w:szCs w:val="21"/>
              </w:rPr>
              <w:t>Киргизия</w:t>
            </w:r>
            <w:proofErr w:type="spellEnd"/>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285406" w:rsidRPr="00285406" w:rsidRDefault="00285406" w:rsidP="00285406">
            <w:pPr>
              <w:spacing w:after="0" w:line="315" w:lineRule="atLeast"/>
              <w:jc w:val="center"/>
              <w:textAlignment w:val="baseline"/>
              <w:rPr>
                <w:rFonts w:ascii="Times New Roman" w:eastAsia="Times New Roman" w:hAnsi="Times New Roman" w:cs="Times New Roman"/>
                <w:color w:val="2D2D2D"/>
                <w:sz w:val="21"/>
                <w:szCs w:val="21"/>
              </w:rPr>
            </w:pPr>
            <w:r w:rsidRPr="00285406">
              <w:rPr>
                <w:rFonts w:ascii="Times New Roman" w:eastAsia="Times New Roman" w:hAnsi="Times New Roman" w:cs="Times New Roman"/>
                <w:color w:val="2D2D2D"/>
                <w:sz w:val="21"/>
                <w:szCs w:val="21"/>
              </w:rPr>
              <w:t>KG</w:t>
            </w:r>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285406" w:rsidRPr="00285406" w:rsidRDefault="00285406" w:rsidP="00285406">
            <w:pPr>
              <w:spacing w:after="0" w:line="315" w:lineRule="atLeast"/>
              <w:textAlignment w:val="baseline"/>
              <w:rPr>
                <w:rFonts w:ascii="Times New Roman" w:eastAsia="Times New Roman" w:hAnsi="Times New Roman" w:cs="Times New Roman"/>
                <w:color w:val="2D2D2D"/>
                <w:sz w:val="21"/>
                <w:szCs w:val="21"/>
              </w:rPr>
            </w:pPr>
            <w:proofErr w:type="spellStart"/>
            <w:r w:rsidRPr="00285406">
              <w:rPr>
                <w:rFonts w:ascii="Times New Roman" w:eastAsia="Times New Roman" w:hAnsi="Times New Roman" w:cs="Times New Roman"/>
                <w:color w:val="2D2D2D"/>
                <w:sz w:val="21"/>
                <w:szCs w:val="21"/>
              </w:rPr>
              <w:t>Кыргызстандарт</w:t>
            </w:r>
            <w:proofErr w:type="spellEnd"/>
          </w:p>
        </w:tc>
      </w:tr>
      <w:tr w:rsidR="00285406" w:rsidRPr="00285406" w:rsidTr="00285406">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285406" w:rsidRPr="00285406" w:rsidRDefault="00285406" w:rsidP="00285406">
            <w:pPr>
              <w:spacing w:after="0" w:line="315" w:lineRule="atLeast"/>
              <w:textAlignment w:val="baseline"/>
              <w:rPr>
                <w:rFonts w:ascii="Times New Roman" w:eastAsia="Times New Roman" w:hAnsi="Times New Roman" w:cs="Times New Roman"/>
                <w:color w:val="2D2D2D"/>
                <w:sz w:val="21"/>
                <w:szCs w:val="21"/>
              </w:rPr>
            </w:pPr>
            <w:proofErr w:type="spellStart"/>
            <w:r w:rsidRPr="00285406">
              <w:rPr>
                <w:rFonts w:ascii="Times New Roman" w:eastAsia="Times New Roman" w:hAnsi="Times New Roman" w:cs="Times New Roman"/>
                <w:color w:val="2D2D2D"/>
                <w:sz w:val="21"/>
                <w:szCs w:val="21"/>
              </w:rPr>
              <w:t>Россия</w:t>
            </w:r>
            <w:proofErr w:type="spellEnd"/>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285406" w:rsidRPr="00285406" w:rsidRDefault="00285406" w:rsidP="00285406">
            <w:pPr>
              <w:spacing w:after="0" w:line="315" w:lineRule="atLeast"/>
              <w:jc w:val="center"/>
              <w:textAlignment w:val="baseline"/>
              <w:rPr>
                <w:rFonts w:ascii="Times New Roman" w:eastAsia="Times New Roman" w:hAnsi="Times New Roman" w:cs="Times New Roman"/>
                <w:color w:val="2D2D2D"/>
                <w:sz w:val="21"/>
                <w:szCs w:val="21"/>
              </w:rPr>
            </w:pPr>
            <w:r w:rsidRPr="00285406">
              <w:rPr>
                <w:rFonts w:ascii="Times New Roman" w:eastAsia="Times New Roman" w:hAnsi="Times New Roman" w:cs="Times New Roman"/>
                <w:color w:val="2D2D2D"/>
                <w:sz w:val="21"/>
                <w:szCs w:val="21"/>
              </w:rPr>
              <w:t>RU</w:t>
            </w:r>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285406" w:rsidRPr="00285406" w:rsidRDefault="00285406" w:rsidP="00285406">
            <w:pPr>
              <w:spacing w:after="0" w:line="315" w:lineRule="atLeast"/>
              <w:textAlignment w:val="baseline"/>
              <w:rPr>
                <w:rFonts w:ascii="Times New Roman" w:eastAsia="Times New Roman" w:hAnsi="Times New Roman" w:cs="Times New Roman"/>
                <w:color w:val="2D2D2D"/>
                <w:sz w:val="21"/>
                <w:szCs w:val="21"/>
              </w:rPr>
            </w:pPr>
            <w:proofErr w:type="spellStart"/>
            <w:r w:rsidRPr="00285406">
              <w:rPr>
                <w:rFonts w:ascii="Times New Roman" w:eastAsia="Times New Roman" w:hAnsi="Times New Roman" w:cs="Times New Roman"/>
                <w:color w:val="2D2D2D"/>
                <w:sz w:val="21"/>
                <w:szCs w:val="21"/>
              </w:rPr>
              <w:t>Росстандарт</w:t>
            </w:r>
            <w:proofErr w:type="spellEnd"/>
          </w:p>
        </w:tc>
      </w:tr>
      <w:tr w:rsidR="00285406" w:rsidRPr="00285406" w:rsidTr="00285406">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85406" w:rsidRPr="00285406" w:rsidRDefault="00285406" w:rsidP="00285406">
            <w:pPr>
              <w:spacing w:after="0" w:line="315" w:lineRule="atLeast"/>
              <w:textAlignment w:val="baseline"/>
              <w:rPr>
                <w:rFonts w:ascii="Times New Roman" w:eastAsia="Times New Roman" w:hAnsi="Times New Roman" w:cs="Times New Roman"/>
                <w:color w:val="2D2D2D"/>
                <w:sz w:val="21"/>
                <w:szCs w:val="21"/>
              </w:rPr>
            </w:pPr>
            <w:proofErr w:type="spellStart"/>
            <w:r w:rsidRPr="00285406">
              <w:rPr>
                <w:rFonts w:ascii="Times New Roman" w:eastAsia="Times New Roman" w:hAnsi="Times New Roman" w:cs="Times New Roman"/>
                <w:color w:val="2D2D2D"/>
                <w:sz w:val="21"/>
                <w:szCs w:val="21"/>
              </w:rPr>
              <w:t>Таджикистан</w:t>
            </w:r>
            <w:proofErr w:type="spellEnd"/>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85406" w:rsidRPr="00285406" w:rsidRDefault="00285406" w:rsidP="00285406">
            <w:pPr>
              <w:spacing w:after="0" w:line="315" w:lineRule="atLeast"/>
              <w:jc w:val="center"/>
              <w:textAlignment w:val="baseline"/>
              <w:rPr>
                <w:rFonts w:ascii="Times New Roman" w:eastAsia="Times New Roman" w:hAnsi="Times New Roman" w:cs="Times New Roman"/>
                <w:color w:val="2D2D2D"/>
                <w:sz w:val="21"/>
                <w:szCs w:val="21"/>
              </w:rPr>
            </w:pPr>
            <w:r w:rsidRPr="00285406">
              <w:rPr>
                <w:rFonts w:ascii="Times New Roman" w:eastAsia="Times New Roman" w:hAnsi="Times New Roman" w:cs="Times New Roman"/>
                <w:color w:val="2D2D2D"/>
                <w:sz w:val="21"/>
                <w:szCs w:val="21"/>
              </w:rPr>
              <w:t>TJ</w:t>
            </w:r>
          </w:p>
        </w:tc>
        <w:tc>
          <w:tcPr>
            <w:tcW w:w="535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85406" w:rsidRPr="00285406" w:rsidRDefault="00285406" w:rsidP="00285406">
            <w:pPr>
              <w:spacing w:after="0" w:line="315" w:lineRule="atLeast"/>
              <w:textAlignment w:val="baseline"/>
              <w:rPr>
                <w:rFonts w:ascii="Times New Roman" w:eastAsia="Times New Roman" w:hAnsi="Times New Roman" w:cs="Times New Roman"/>
                <w:color w:val="2D2D2D"/>
                <w:sz w:val="21"/>
                <w:szCs w:val="21"/>
              </w:rPr>
            </w:pPr>
            <w:proofErr w:type="spellStart"/>
            <w:r w:rsidRPr="00285406">
              <w:rPr>
                <w:rFonts w:ascii="Times New Roman" w:eastAsia="Times New Roman" w:hAnsi="Times New Roman" w:cs="Times New Roman"/>
                <w:color w:val="2D2D2D"/>
                <w:sz w:val="21"/>
                <w:szCs w:val="21"/>
              </w:rPr>
              <w:t>Таджикстандарт</w:t>
            </w:r>
            <w:proofErr w:type="spellEnd"/>
          </w:p>
        </w:tc>
      </w:tr>
    </w:tbl>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color w:val="2D2D2D"/>
          <w:spacing w:val="2"/>
          <w:sz w:val="21"/>
          <w:szCs w:val="21"/>
          <w:lang w:val="ru-RU"/>
        </w:rPr>
        <w:t>4</w:t>
      </w:r>
      <w:r w:rsidRPr="00285406">
        <w:rPr>
          <w:rFonts w:ascii="Arial" w:eastAsia="Times New Roman" w:hAnsi="Arial" w:cs="Arial"/>
          <w:color w:val="2D2D2D"/>
          <w:spacing w:val="2"/>
          <w:sz w:val="21"/>
          <w:szCs w:val="21"/>
        </w:rPr>
        <w:t> </w:t>
      </w:r>
      <w:proofErr w:type="spellStart"/>
      <w:r w:rsidRPr="00285406">
        <w:rPr>
          <w:rFonts w:ascii="Arial" w:eastAsia="Times New Roman" w:hAnsi="Arial" w:cs="Arial"/>
          <w:color w:val="2D2D2D"/>
          <w:spacing w:val="2"/>
          <w:sz w:val="21"/>
          <w:szCs w:val="21"/>
        </w:rPr>
        <w:fldChar w:fldCharType="begin"/>
      </w:r>
      <w:proofErr w:type="spellEnd"/>
      <w:r w:rsidRPr="00285406">
        <w:rPr>
          <w:rFonts w:ascii="Arial" w:eastAsia="Times New Roman" w:hAnsi="Arial" w:cs="Arial"/>
          <w:color w:val="2D2D2D"/>
          <w:spacing w:val="2"/>
          <w:sz w:val="21"/>
          <w:szCs w:val="21"/>
          <w:lang w:val="ru-RU"/>
        </w:rPr>
        <w:instrText xml:space="preserve"> </w:instrText>
      </w:r>
      <w:proofErr w:type="spellStart"/>
      <w:r w:rsidRPr="00285406">
        <w:rPr>
          <w:rFonts w:ascii="Arial" w:eastAsia="Times New Roman" w:hAnsi="Arial" w:cs="Arial"/>
          <w:color w:val="2D2D2D"/>
          <w:spacing w:val="2"/>
          <w:sz w:val="21"/>
          <w:szCs w:val="21"/>
        </w:rPr>
        <w:instrText>HYPERLINK</w:instrText>
      </w:r>
      <w:proofErr w:type="spellEnd"/>
      <w:r w:rsidRPr="00285406">
        <w:rPr>
          <w:rFonts w:ascii="Arial" w:eastAsia="Times New Roman" w:hAnsi="Arial" w:cs="Arial"/>
          <w:color w:val="2D2D2D"/>
          <w:spacing w:val="2"/>
          <w:sz w:val="21"/>
          <w:szCs w:val="21"/>
          <w:lang w:val="ru-RU"/>
        </w:rPr>
        <w:instrText xml:space="preserve"> "</w:instrText>
      </w:r>
      <w:proofErr w:type="spellStart"/>
      <w:r w:rsidRPr="00285406">
        <w:rPr>
          <w:rFonts w:ascii="Arial" w:eastAsia="Times New Roman" w:hAnsi="Arial" w:cs="Arial"/>
          <w:color w:val="2D2D2D"/>
          <w:spacing w:val="2"/>
          <w:sz w:val="21"/>
          <w:szCs w:val="21"/>
        </w:rPr>
        <w:instrText>http</w:instrText>
      </w:r>
      <w:proofErr w:type="spellEnd"/>
      <w:r w:rsidRPr="00285406">
        <w:rPr>
          <w:rFonts w:ascii="Arial" w:eastAsia="Times New Roman" w:hAnsi="Arial" w:cs="Arial"/>
          <w:color w:val="2D2D2D"/>
          <w:spacing w:val="2"/>
          <w:sz w:val="21"/>
          <w:szCs w:val="21"/>
          <w:lang w:val="ru-RU"/>
        </w:rPr>
        <w:instrText>://</w:instrText>
      </w:r>
      <w:proofErr w:type="spellStart"/>
      <w:r w:rsidRPr="00285406">
        <w:rPr>
          <w:rFonts w:ascii="Arial" w:eastAsia="Times New Roman" w:hAnsi="Arial" w:cs="Arial"/>
          <w:color w:val="2D2D2D"/>
          <w:spacing w:val="2"/>
          <w:sz w:val="21"/>
          <w:szCs w:val="21"/>
        </w:rPr>
        <w:instrText>docs</w:instrText>
      </w:r>
      <w:proofErr w:type="spellEnd"/>
      <w:r w:rsidRPr="00285406">
        <w:rPr>
          <w:rFonts w:ascii="Arial" w:eastAsia="Times New Roman" w:hAnsi="Arial" w:cs="Arial"/>
          <w:color w:val="2D2D2D"/>
          <w:spacing w:val="2"/>
          <w:sz w:val="21"/>
          <w:szCs w:val="21"/>
          <w:lang w:val="ru-RU"/>
        </w:rPr>
        <w:instrText>.</w:instrText>
      </w:r>
      <w:proofErr w:type="spellStart"/>
      <w:r w:rsidRPr="00285406">
        <w:rPr>
          <w:rFonts w:ascii="Arial" w:eastAsia="Times New Roman" w:hAnsi="Arial" w:cs="Arial"/>
          <w:color w:val="2D2D2D"/>
          <w:spacing w:val="2"/>
          <w:sz w:val="21"/>
          <w:szCs w:val="21"/>
        </w:rPr>
        <w:instrText>cntd</w:instrText>
      </w:r>
      <w:proofErr w:type="spellEnd"/>
      <w:r w:rsidRPr="00285406">
        <w:rPr>
          <w:rFonts w:ascii="Arial" w:eastAsia="Times New Roman" w:hAnsi="Arial" w:cs="Arial"/>
          <w:color w:val="2D2D2D"/>
          <w:spacing w:val="2"/>
          <w:sz w:val="21"/>
          <w:szCs w:val="21"/>
          <w:lang w:val="ru-RU"/>
        </w:rPr>
        <w:instrText>.</w:instrText>
      </w:r>
      <w:proofErr w:type="spellStart"/>
      <w:r w:rsidRPr="00285406">
        <w:rPr>
          <w:rFonts w:ascii="Arial" w:eastAsia="Times New Roman" w:hAnsi="Arial" w:cs="Arial"/>
          <w:color w:val="2D2D2D"/>
          <w:spacing w:val="2"/>
          <w:sz w:val="21"/>
          <w:szCs w:val="21"/>
        </w:rPr>
        <w:instrText>ru</w:instrText>
      </w:r>
      <w:proofErr w:type="spellEnd"/>
      <w:r w:rsidRPr="00285406">
        <w:rPr>
          <w:rFonts w:ascii="Arial" w:eastAsia="Times New Roman" w:hAnsi="Arial" w:cs="Arial"/>
          <w:color w:val="2D2D2D"/>
          <w:spacing w:val="2"/>
          <w:sz w:val="21"/>
          <w:szCs w:val="21"/>
          <w:lang w:val="ru-RU"/>
        </w:rPr>
        <w:instrText>/</w:instrText>
      </w:r>
      <w:proofErr w:type="spellStart"/>
      <w:r w:rsidRPr="00285406">
        <w:rPr>
          <w:rFonts w:ascii="Arial" w:eastAsia="Times New Roman" w:hAnsi="Arial" w:cs="Arial"/>
          <w:color w:val="2D2D2D"/>
          <w:spacing w:val="2"/>
          <w:sz w:val="21"/>
          <w:szCs w:val="21"/>
        </w:rPr>
        <w:instrText>document</w:instrText>
      </w:r>
      <w:proofErr w:type="spellEnd"/>
      <w:r w:rsidRPr="00285406">
        <w:rPr>
          <w:rFonts w:ascii="Arial" w:eastAsia="Times New Roman" w:hAnsi="Arial" w:cs="Arial"/>
          <w:color w:val="2D2D2D"/>
          <w:spacing w:val="2"/>
          <w:sz w:val="21"/>
          <w:szCs w:val="21"/>
          <w:lang w:val="ru-RU"/>
        </w:rPr>
        <w:instrText xml:space="preserve">/456021249" </w:instrText>
      </w:r>
      <w:proofErr w:type="spellStart"/>
      <w:r w:rsidRPr="00285406">
        <w:rPr>
          <w:rFonts w:ascii="Arial" w:eastAsia="Times New Roman" w:hAnsi="Arial" w:cs="Arial"/>
          <w:color w:val="2D2D2D"/>
          <w:spacing w:val="2"/>
          <w:sz w:val="21"/>
          <w:szCs w:val="21"/>
        </w:rPr>
        <w:fldChar w:fldCharType="separate"/>
      </w:r>
      <w:proofErr w:type="spellEnd"/>
      <w:r w:rsidRPr="00285406">
        <w:rPr>
          <w:rFonts w:ascii="Arial" w:eastAsia="Times New Roman" w:hAnsi="Arial" w:cs="Arial"/>
          <w:color w:val="00466E"/>
          <w:spacing w:val="2"/>
          <w:sz w:val="21"/>
          <w:szCs w:val="21"/>
          <w:u w:val="single"/>
          <w:lang w:val="ru-RU"/>
        </w:rPr>
        <w:t xml:space="preserve">Приказом Федерального агентства по техническому регулированию и метрологии от 31 августа 2016 г. </w:t>
      </w:r>
      <w:r w:rsidRPr="00285406">
        <w:rPr>
          <w:rFonts w:ascii="Arial" w:eastAsia="Times New Roman" w:hAnsi="Arial" w:cs="Arial"/>
          <w:color w:val="00466E"/>
          <w:spacing w:val="2"/>
          <w:sz w:val="21"/>
          <w:szCs w:val="21"/>
          <w:u w:val="single"/>
        </w:rPr>
        <w:t>N</w:t>
      </w:r>
      <w:r w:rsidRPr="00285406">
        <w:rPr>
          <w:rFonts w:ascii="Arial" w:eastAsia="Times New Roman" w:hAnsi="Arial" w:cs="Arial"/>
          <w:color w:val="00466E"/>
          <w:spacing w:val="2"/>
          <w:sz w:val="21"/>
          <w:szCs w:val="21"/>
          <w:u w:val="single"/>
          <w:lang w:val="ru-RU"/>
        </w:rPr>
        <w:t xml:space="preserve"> 992-ст</w:t>
      </w:r>
      <w:r w:rsidRPr="00285406">
        <w:rPr>
          <w:rFonts w:ascii="Arial" w:eastAsia="Times New Roman" w:hAnsi="Arial" w:cs="Arial"/>
          <w:color w:val="2D2D2D"/>
          <w:spacing w:val="2"/>
          <w:sz w:val="21"/>
          <w:szCs w:val="21"/>
        </w:rPr>
        <w:fldChar w:fldCharType="end"/>
      </w:r>
      <w:r w:rsidRPr="00285406">
        <w:rPr>
          <w:rFonts w:ascii="Arial" w:eastAsia="Times New Roman" w:hAnsi="Arial" w:cs="Arial"/>
          <w:color w:val="2D2D2D"/>
          <w:spacing w:val="2"/>
          <w:sz w:val="21"/>
          <w:szCs w:val="21"/>
        </w:rPr>
        <w:t> </w:t>
      </w:r>
      <w:r w:rsidRPr="00285406">
        <w:rPr>
          <w:rFonts w:ascii="Arial" w:eastAsia="Times New Roman" w:hAnsi="Arial" w:cs="Arial"/>
          <w:color w:val="2D2D2D"/>
          <w:spacing w:val="2"/>
          <w:sz w:val="21"/>
          <w:szCs w:val="21"/>
          <w:lang w:val="ru-RU"/>
        </w:rPr>
        <w:t>межгосударственный стандарт ГОСТ 32946-2014 введен в действие в качестве национального стандарта Российской Федерации с 8 сентября 2016 г.</w:t>
      </w:r>
      <w:r w:rsidRPr="00285406">
        <w:rPr>
          <w:rFonts w:ascii="Arial" w:eastAsia="Times New Roman" w:hAnsi="Arial" w:cs="Arial"/>
          <w:color w:val="2D2D2D"/>
          <w:spacing w:val="2"/>
          <w:sz w:val="21"/>
          <w:szCs w:val="21"/>
          <w:lang w:val="ru-RU"/>
        </w:rPr>
        <w:br/>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color w:val="2D2D2D"/>
          <w:spacing w:val="2"/>
          <w:sz w:val="21"/>
          <w:szCs w:val="21"/>
          <w:lang w:val="ru-RU"/>
        </w:rPr>
        <w:t>5 ВВЕДЕН ВПЕРВЫЕ</w:t>
      </w:r>
      <w:r w:rsidRPr="00285406">
        <w:rPr>
          <w:rFonts w:ascii="Arial" w:eastAsia="Times New Roman" w:hAnsi="Arial" w:cs="Arial"/>
          <w:color w:val="2D2D2D"/>
          <w:spacing w:val="2"/>
          <w:sz w:val="21"/>
          <w:szCs w:val="21"/>
          <w:lang w:val="ru-RU"/>
        </w:rPr>
        <w:br/>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color w:val="2D2D2D"/>
          <w:spacing w:val="2"/>
          <w:sz w:val="21"/>
          <w:szCs w:val="21"/>
          <w:lang w:val="ru-RU"/>
        </w:rPr>
        <w:t>6 ПЕРЕИЗДАНИЕ. Сентябрь 2019 г.</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r>
      <w:r w:rsidRPr="00285406">
        <w:rPr>
          <w:rFonts w:ascii="Arial" w:eastAsia="Times New Roman" w:hAnsi="Arial" w:cs="Arial"/>
          <w:i/>
          <w:iCs/>
          <w:color w:val="2D2D2D"/>
          <w:spacing w:val="2"/>
          <w:sz w:val="21"/>
          <w:szCs w:val="21"/>
          <w:lang w:val="ru-RU"/>
        </w:rPr>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стандартов, издаваемых в этих государствах, а также в сети Интернет на сайтах соответствующих национальных органов по стандартизации.</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r>
      <w:r w:rsidRPr="00285406">
        <w:rPr>
          <w:rFonts w:ascii="Arial" w:eastAsia="Times New Roman" w:hAnsi="Arial" w:cs="Arial"/>
          <w:i/>
          <w:iCs/>
          <w:color w:val="2D2D2D"/>
          <w:spacing w:val="2"/>
          <w:sz w:val="21"/>
          <w:szCs w:val="21"/>
          <w:lang w:val="ru-RU"/>
        </w:rPr>
        <w:t>В случае пересмотра, изменения или отмены настоящего стандарта соответствующая информация будет опубликована на официальном интернет-сайте Межгосударственного совета по стандартизации, метрологии и сертификации в каталоге "Межгосударственные стандарты"</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r>
    </w:p>
    <w:p w:rsidR="00285406" w:rsidRPr="00285406" w:rsidRDefault="00285406" w:rsidP="0028540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val="ru-RU"/>
        </w:rPr>
      </w:pPr>
      <w:r w:rsidRPr="00285406">
        <w:rPr>
          <w:rFonts w:ascii="Arial" w:eastAsia="Times New Roman" w:hAnsi="Arial" w:cs="Arial"/>
          <w:color w:val="3C3C3C"/>
          <w:spacing w:val="2"/>
          <w:sz w:val="31"/>
          <w:szCs w:val="31"/>
          <w:lang w:val="ru-RU"/>
        </w:rPr>
        <w:t>1 Область применения</w:t>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color w:val="2D2D2D"/>
          <w:spacing w:val="2"/>
          <w:sz w:val="21"/>
          <w:szCs w:val="21"/>
          <w:lang w:val="ru-RU"/>
        </w:rPr>
        <w:br/>
        <w:t>Настоящий стандарт распространяется на вновь устанавливаемые дорожные знаки (далее - знаки), а также на материалы, применяемые для изготовления световозвращающих поверхностей (далее - световозвращающие материалы) по</w:t>
      </w:r>
      <w:r w:rsidRPr="00285406">
        <w:rPr>
          <w:rFonts w:ascii="Arial" w:eastAsia="Times New Roman" w:hAnsi="Arial" w:cs="Arial"/>
          <w:color w:val="2D2D2D"/>
          <w:spacing w:val="2"/>
          <w:sz w:val="21"/>
          <w:szCs w:val="21"/>
        </w:rPr>
        <w:t> </w:t>
      </w:r>
      <w:hyperlink r:id="rId6" w:history="1">
        <w:r w:rsidRPr="00285406">
          <w:rPr>
            <w:rFonts w:ascii="Arial" w:eastAsia="Times New Roman" w:hAnsi="Arial" w:cs="Arial"/>
            <w:color w:val="00466E"/>
            <w:spacing w:val="2"/>
            <w:sz w:val="21"/>
            <w:szCs w:val="21"/>
            <w:u w:val="single"/>
            <w:lang w:val="ru-RU"/>
          </w:rPr>
          <w:t>ГОСТ 32945</w:t>
        </w:r>
      </w:hyperlink>
      <w:r w:rsidRPr="00285406">
        <w:rPr>
          <w:rFonts w:ascii="Arial" w:eastAsia="Times New Roman" w:hAnsi="Arial" w:cs="Arial"/>
          <w:color w:val="2D2D2D"/>
          <w:spacing w:val="2"/>
          <w:sz w:val="21"/>
          <w:szCs w:val="21"/>
          <w:lang w:val="ru-RU"/>
        </w:rPr>
        <w:t>, и устанавливает методы их контроля.</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lastRenderedPageBreak/>
        <w:br/>
      </w:r>
    </w:p>
    <w:p w:rsidR="00285406" w:rsidRPr="00285406" w:rsidRDefault="00285406" w:rsidP="0028540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val="ru-RU"/>
        </w:rPr>
      </w:pPr>
      <w:r w:rsidRPr="00285406">
        <w:rPr>
          <w:rFonts w:ascii="Arial" w:eastAsia="Times New Roman" w:hAnsi="Arial" w:cs="Arial"/>
          <w:color w:val="3C3C3C"/>
          <w:spacing w:val="2"/>
          <w:sz w:val="31"/>
          <w:szCs w:val="31"/>
          <w:lang w:val="ru-RU"/>
        </w:rPr>
        <w:t>2 Нормативные ссылки</w:t>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color w:val="2D2D2D"/>
          <w:spacing w:val="2"/>
          <w:sz w:val="21"/>
          <w:szCs w:val="21"/>
          <w:lang w:val="ru-RU"/>
        </w:rPr>
        <w:br/>
        <w:t>В настоящем стандарте использованы ссылки на следующие межгосударственные стандарты:</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r>
      <w:hyperlink r:id="rId7" w:history="1">
        <w:r w:rsidRPr="00285406">
          <w:rPr>
            <w:rFonts w:ascii="Arial" w:eastAsia="Times New Roman" w:hAnsi="Arial" w:cs="Arial"/>
            <w:color w:val="00466E"/>
            <w:spacing w:val="2"/>
            <w:sz w:val="21"/>
            <w:szCs w:val="21"/>
            <w:u w:val="single"/>
            <w:lang w:val="ru-RU"/>
          </w:rPr>
          <w:t>ГОСТ 9.302</w:t>
        </w:r>
      </w:hyperlink>
      <w:r w:rsidRPr="00285406">
        <w:rPr>
          <w:rFonts w:ascii="Arial" w:eastAsia="Times New Roman" w:hAnsi="Arial" w:cs="Arial"/>
          <w:color w:val="2D2D2D"/>
          <w:spacing w:val="2"/>
          <w:sz w:val="21"/>
          <w:szCs w:val="21"/>
        </w:rPr>
        <w:t> </w:t>
      </w:r>
      <w:r w:rsidRPr="00285406">
        <w:rPr>
          <w:rFonts w:ascii="Arial" w:eastAsia="Times New Roman" w:hAnsi="Arial" w:cs="Arial"/>
          <w:color w:val="2D2D2D"/>
          <w:spacing w:val="2"/>
          <w:sz w:val="21"/>
          <w:szCs w:val="21"/>
          <w:lang w:val="ru-RU"/>
        </w:rPr>
        <w:t>(ИСО 1463-82, ИСО 2064-80, ИСО 2106-82, ИСО 2128-76, ИСО 2177-85, ИСО 2178-82, ИСО 2360-82, ИСО 2361-82, ИСО 2819-80, ИСО 3497-76, ИСО 3543-81, ИСО 3613-80, ИСО 3882-86, ИСО 3892-80, ИСО 4516-80, ИСО 4518-80, ИСО 4522-1-85, ИСО 4522-2-85, ИСО 4524-1-85, ИСО 4524-3-85, ИСО 4524-5-85, ИСО 8401-86) Единая система защиты от коррозии и старения. Покрытия металлические и неметаллические неорганические. Методы контроля</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r>
      <w:hyperlink r:id="rId8" w:history="1">
        <w:r w:rsidRPr="00285406">
          <w:rPr>
            <w:rFonts w:ascii="Arial" w:eastAsia="Times New Roman" w:hAnsi="Arial" w:cs="Arial"/>
            <w:color w:val="00466E"/>
            <w:spacing w:val="2"/>
            <w:sz w:val="21"/>
            <w:szCs w:val="21"/>
            <w:u w:val="single"/>
            <w:lang w:val="ru-RU"/>
          </w:rPr>
          <w:t>ГОСТ 9.307</w:t>
        </w:r>
      </w:hyperlink>
      <w:r w:rsidRPr="00285406">
        <w:rPr>
          <w:rFonts w:ascii="Arial" w:eastAsia="Times New Roman" w:hAnsi="Arial" w:cs="Arial"/>
          <w:color w:val="2D2D2D"/>
          <w:spacing w:val="2"/>
          <w:sz w:val="21"/>
          <w:szCs w:val="21"/>
        </w:rPr>
        <w:t> </w:t>
      </w:r>
      <w:r w:rsidRPr="00285406">
        <w:rPr>
          <w:rFonts w:ascii="Arial" w:eastAsia="Times New Roman" w:hAnsi="Arial" w:cs="Arial"/>
          <w:color w:val="2D2D2D"/>
          <w:spacing w:val="2"/>
          <w:sz w:val="21"/>
          <w:szCs w:val="21"/>
          <w:lang w:val="ru-RU"/>
        </w:rPr>
        <w:t>(ИСО 1461-89, СТ СЭВ 4663-84) Единая система защиты от коррозии и старения. Покрытия цинковые горячие. Общие требования и методы контроля</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r>
      <w:hyperlink r:id="rId9" w:history="1">
        <w:r w:rsidRPr="00285406">
          <w:rPr>
            <w:rFonts w:ascii="Arial" w:eastAsia="Times New Roman" w:hAnsi="Arial" w:cs="Arial"/>
            <w:color w:val="00466E"/>
            <w:spacing w:val="2"/>
            <w:sz w:val="21"/>
            <w:szCs w:val="21"/>
            <w:u w:val="single"/>
            <w:lang w:val="ru-RU"/>
          </w:rPr>
          <w:t>ГОСТ 427</w:t>
        </w:r>
      </w:hyperlink>
      <w:r w:rsidRPr="00285406">
        <w:rPr>
          <w:rFonts w:ascii="Arial" w:eastAsia="Times New Roman" w:hAnsi="Arial" w:cs="Arial"/>
          <w:color w:val="2D2D2D"/>
          <w:spacing w:val="2"/>
          <w:sz w:val="21"/>
          <w:szCs w:val="21"/>
        </w:rPr>
        <w:t> </w:t>
      </w:r>
      <w:r w:rsidRPr="00285406">
        <w:rPr>
          <w:rFonts w:ascii="Arial" w:eastAsia="Times New Roman" w:hAnsi="Arial" w:cs="Arial"/>
          <w:color w:val="2D2D2D"/>
          <w:spacing w:val="2"/>
          <w:sz w:val="21"/>
          <w:szCs w:val="21"/>
          <w:lang w:val="ru-RU"/>
        </w:rPr>
        <w:t>Линейки измерительные металлические. Технические условия</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rPr>
        <w:fldChar w:fldCharType="begin"/>
      </w:r>
      <w:r w:rsidRPr="00285406">
        <w:rPr>
          <w:rFonts w:ascii="Arial" w:eastAsia="Times New Roman" w:hAnsi="Arial" w:cs="Arial"/>
          <w:color w:val="2D2D2D"/>
          <w:spacing w:val="2"/>
          <w:sz w:val="21"/>
          <w:szCs w:val="21"/>
          <w:lang w:val="ru-RU"/>
        </w:rPr>
        <w:instrText xml:space="preserve"> </w:instrText>
      </w:r>
      <w:r w:rsidRPr="00285406">
        <w:rPr>
          <w:rFonts w:ascii="Arial" w:eastAsia="Times New Roman" w:hAnsi="Arial" w:cs="Arial"/>
          <w:color w:val="2D2D2D"/>
          <w:spacing w:val="2"/>
          <w:sz w:val="21"/>
          <w:szCs w:val="21"/>
        </w:rPr>
        <w:instrText>HYPERLINK</w:instrText>
      </w:r>
      <w:r w:rsidRPr="00285406">
        <w:rPr>
          <w:rFonts w:ascii="Arial" w:eastAsia="Times New Roman" w:hAnsi="Arial" w:cs="Arial"/>
          <w:color w:val="2D2D2D"/>
          <w:spacing w:val="2"/>
          <w:sz w:val="21"/>
          <w:szCs w:val="21"/>
          <w:lang w:val="ru-RU"/>
        </w:rPr>
        <w:instrText xml:space="preserve"> "</w:instrText>
      </w:r>
      <w:r w:rsidRPr="00285406">
        <w:rPr>
          <w:rFonts w:ascii="Arial" w:eastAsia="Times New Roman" w:hAnsi="Arial" w:cs="Arial"/>
          <w:color w:val="2D2D2D"/>
          <w:spacing w:val="2"/>
          <w:sz w:val="21"/>
          <w:szCs w:val="21"/>
        </w:rPr>
        <w:instrText>http</w:instrText>
      </w:r>
      <w:r w:rsidRPr="00285406">
        <w:rPr>
          <w:rFonts w:ascii="Arial" w:eastAsia="Times New Roman" w:hAnsi="Arial" w:cs="Arial"/>
          <w:color w:val="2D2D2D"/>
          <w:spacing w:val="2"/>
          <w:sz w:val="21"/>
          <w:szCs w:val="21"/>
          <w:lang w:val="ru-RU"/>
        </w:rPr>
        <w:instrText>://</w:instrText>
      </w:r>
      <w:r w:rsidRPr="00285406">
        <w:rPr>
          <w:rFonts w:ascii="Arial" w:eastAsia="Times New Roman" w:hAnsi="Arial" w:cs="Arial"/>
          <w:color w:val="2D2D2D"/>
          <w:spacing w:val="2"/>
          <w:sz w:val="21"/>
          <w:szCs w:val="21"/>
        </w:rPr>
        <w:instrText>docs</w:instrText>
      </w:r>
      <w:r w:rsidRPr="00285406">
        <w:rPr>
          <w:rFonts w:ascii="Arial" w:eastAsia="Times New Roman" w:hAnsi="Arial" w:cs="Arial"/>
          <w:color w:val="2D2D2D"/>
          <w:spacing w:val="2"/>
          <w:sz w:val="21"/>
          <w:szCs w:val="21"/>
          <w:lang w:val="ru-RU"/>
        </w:rPr>
        <w:instrText>.</w:instrText>
      </w:r>
      <w:r w:rsidRPr="00285406">
        <w:rPr>
          <w:rFonts w:ascii="Arial" w:eastAsia="Times New Roman" w:hAnsi="Arial" w:cs="Arial"/>
          <w:color w:val="2D2D2D"/>
          <w:spacing w:val="2"/>
          <w:sz w:val="21"/>
          <w:szCs w:val="21"/>
        </w:rPr>
        <w:instrText>cntd</w:instrText>
      </w:r>
      <w:r w:rsidRPr="00285406">
        <w:rPr>
          <w:rFonts w:ascii="Arial" w:eastAsia="Times New Roman" w:hAnsi="Arial" w:cs="Arial"/>
          <w:color w:val="2D2D2D"/>
          <w:spacing w:val="2"/>
          <w:sz w:val="21"/>
          <w:szCs w:val="21"/>
          <w:lang w:val="ru-RU"/>
        </w:rPr>
        <w:instrText>.</w:instrText>
      </w:r>
      <w:r w:rsidRPr="00285406">
        <w:rPr>
          <w:rFonts w:ascii="Arial" w:eastAsia="Times New Roman" w:hAnsi="Arial" w:cs="Arial"/>
          <w:color w:val="2D2D2D"/>
          <w:spacing w:val="2"/>
          <w:sz w:val="21"/>
          <w:szCs w:val="21"/>
        </w:rPr>
        <w:instrText>ru</w:instrText>
      </w:r>
      <w:r w:rsidRPr="00285406">
        <w:rPr>
          <w:rFonts w:ascii="Arial" w:eastAsia="Times New Roman" w:hAnsi="Arial" w:cs="Arial"/>
          <w:color w:val="2D2D2D"/>
          <w:spacing w:val="2"/>
          <w:sz w:val="21"/>
          <w:szCs w:val="21"/>
          <w:lang w:val="ru-RU"/>
        </w:rPr>
        <w:instrText>/</w:instrText>
      </w:r>
      <w:r w:rsidRPr="00285406">
        <w:rPr>
          <w:rFonts w:ascii="Arial" w:eastAsia="Times New Roman" w:hAnsi="Arial" w:cs="Arial"/>
          <w:color w:val="2D2D2D"/>
          <w:spacing w:val="2"/>
          <w:sz w:val="21"/>
          <w:szCs w:val="21"/>
        </w:rPr>
        <w:instrText>document</w:instrText>
      </w:r>
      <w:r w:rsidRPr="00285406">
        <w:rPr>
          <w:rFonts w:ascii="Arial" w:eastAsia="Times New Roman" w:hAnsi="Arial" w:cs="Arial"/>
          <w:color w:val="2D2D2D"/>
          <w:spacing w:val="2"/>
          <w:sz w:val="21"/>
          <w:szCs w:val="21"/>
          <w:lang w:val="ru-RU"/>
        </w:rPr>
        <w:instrText xml:space="preserve">/1200013514" </w:instrText>
      </w:r>
      <w:r w:rsidRPr="00285406">
        <w:rPr>
          <w:rFonts w:ascii="Arial" w:eastAsia="Times New Roman" w:hAnsi="Arial" w:cs="Arial"/>
          <w:color w:val="2D2D2D"/>
          <w:spacing w:val="2"/>
          <w:sz w:val="21"/>
          <w:szCs w:val="21"/>
        </w:rPr>
        <w:fldChar w:fldCharType="separate"/>
      </w:r>
      <w:r w:rsidRPr="00285406">
        <w:rPr>
          <w:rFonts w:ascii="Arial" w:eastAsia="Times New Roman" w:hAnsi="Arial" w:cs="Arial"/>
          <w:color w:val="00466E"/>
          <w:spacing w:val="2"/>
          <w:sz w:val="21"/>
          <w:szCs w:val="21"/>
          <w:u w:val="single"/>
          <w:lang w:val="ru-RU"/>
        </w:rPr>
        <w:t>ГОСТ 2746</w:t>
      </w:r>
      <w:r w:rsidRPr="00285406">
        <w:rPr>
          <w:rFonts w:ascii="Arial" w:eastAsia="Times New Roman" w:hAnsi="Arial" w:cs="Arial"/>
          <w:color w:val="2D2D2D"/>
          <w:spacing w:val="2"/>
          <w:sz w:val="21"/>
          <w:szCs w:val="21"/>
        </w:rPr>
        <w:fldChar w:fldCharType="end"/>
      </w:r>
      <w:r w:rsidRPr="00285406">
        <w:rPr>
          <w:rFonts w:ascii="Arial" w:eastAsia="Times New Roman" w:hAnsi="Arial" w:cs="Arial"/>
          <w:color w:val="2D2D2D"/>
          <w:spacing w:val="2"/>
          <w:sz w:val="21"/>
          <w:szCs w:val="21"/>
        </w:rPr>
        <w:t> </w:t>
      </w:r>
      <w:r w:rsidRPr="00285406">
        <w:rPr>
          <w:rFonts w:ascii="Arial" w:eastAsia="Times New Roman" w:hAnsi="Arial" w:cs="Arial"/>
          <w:color w:val="2D2D2D"/>
          <w:spacing w:val="2"/>
          <w:sz w:val="21"/>
          <w:szCs w:val="21"/>
          <w:lang w:val="ru-RU"/>
        </w:rPr>
        <w:t>(МЭК 238-87) Патроны резьбовые для электрических ламп. Общие технические условия</w:t>
      </w:r>
      <w:r w:rsidRPr="00285406">
        <w:rPr>
          <w:rFonts w:ascii="Arial" w:eastAsia="Times New Roman" w:hAnsi="Arial" w:cs="Arial"/>
          <w:noProof/>
          <w:color w:val="2D2D2D"/>
          <w:spacing w:val="2"/>
          <w:sz w:val="21"/>
          <w:szCs w:val="21"/>
        </w:rPr>
        <mc:AlternateContent>
          <mc:Choice Requires="wps">
            <w:drawing>
              <wp:inline distT="0" distB="0" distL="0" distR="0">
                <wp:extent cx="120650" cy="222250"/>
                <wp:effectExtent l="0" t="0" r="0" b="0"/>
                <wp:docPr id="44" name="Прямоугольник 44" descr="ГОСТ 32946-2014 Дороги автомобильные общего пользования. Знаки дорожные. Методы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909905" id="Прямоугольник 44" o:spid="_x0000_s1026" alt="ГОСТ 32946-2014 Дороги автомобильные общего пользования. Знаки дорожные. Методы контроля"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WHVQMAAG4GAAAOAAAAZHJzL2Uyb0RvYy54bWysVd1u2zYUvh/QdyB4r+intGMJUYrUjocB&#10;2Vag2wPQEmUJlUiNZKJkxYCiuxo6IBcbsJthw/YEXdu0Rbtmr0C90Q4p23XSm6KtLmiec8jv/H08&#10;3rt12tTohElVCZ7icCfAiPFM5BVfpvjbb+beBCOlKc9pLThL8RlT+Nb+jc/2ujZhkShFnTOJAISr&#10;pGtTXGrdJr6vspI1VO2IlnEwFkI2VIMol34uaQfoTe1HQTD2OyHzVoqMKQXa2WDE+w6/KFimvy4K&#10;xTSqUwyxabdKty7s6u/v0WQpaVtW2SoM+gFRNLTi4HQDNaOaomNZvQPVVJkUShR6JxONL4qiypjL&#10;AbIJg2vZ3C1py1wuUBzVbsqkPh1s9tXJHYmqPMWEYMRpAz0yf/YP+nPzr7nsfzRPzaV53f9s3piX&#10;5hWyh3KmMqig+cX8Yf4yf6ObUUzGHoRPkPkV7jyAG0/NS2Qemyf9QxAAyPwD1x1M/8hcIKvofzIX&#10;Fh2Z/0C0thfw+wRugav+fAeZ32D32LyyUM9WuM/NGwsAxt/NhQN/1j9CcOYSDA+d69f9ue1q16oE&#10;krvb3pG2L6o9Etk9hbiYlpQv2YFqgRvAWEh6rZJSdCWjOZQ3tBD+FQwrKEBDi+5LkUOZ6LEWruen&#10;hWysD+gmOnXUOttQi51qlIEyjILxCAiYgSmCD/bWA03Wl1up9OdMNMhuUiwhOgdOT46UHo6uj1hf&#10;XMyrugY9TWp+RQGYgwZcw1Vrs0E4Mt6Pg/hwcjghHonGhx4JZjPvYD4l3nge7o5mN2fT6Sz8wfoN&#10;SVJWec64dbN+GCF5P+KtnuhA6c3TUKKucgtnQ1JyuZjWEp1QeJhz960KsnXMvxqGqxfkci2lMCLB&#10;7Sj25uPJrkfmZOTFu8HEC8L4djwOSExm86spHVWcfXxKqEtxPIpGrktbQV/LLXDfu7nRpKk0jL66&#10;alI82RyiiWXgIc9dazWt6mG/VQob/ttSQLvXjXZ8tRQd2L8Q+RnQVQqgEzAPhjRsSiG/x6iDgZdi&#10;9d0xlQyj+gsOlI9DQuyEdAIZ7UYgyG3LYttCeQZQKdYYDdupHqbqcSurZQmeQlcYLg7gmRSVo7B9&#10;QkNUq8cFQ81lshrAdmpuy+7U27+J/f8BAAD//wMAUEsDBBQABgAIAAAAIQBRZoPG2gAAAAMBAAAP&#10;AAAAZHJzL2Rvd25yZXYueG1sTI9BS8NAEIXvgv9hGcGL2I2KojGTIgWxiFCaas/b7JgEs7NpdpvE&#10;f+/Ui14ePN7w3jfZfHKtGqgPjWeEq1kCirj0tuEK4X3zfHkPKkTD1rSeCeGbAszz05PMpNaPvKah&#10;iJWSEg6pQahj7FKtQ1mTM2HmO2LJPn3vTBTbV9r2ZpRy1+rrJLnTzjQsC7XpaFFT+VUcHMJYrobt&#10;5u1Fry62S8/75X5RfLwinp9NT4+gIk3x7xiO+IIOuTDt/IFtUC2CPBJ/9Zg9iNsh3NwmoPNM/2fP&#10;fwAAAP//AwBQSwECLQAUAAYACAAAACEAtoM4kv4AAADhAQAAEwAAAAAAAAAAAAAAAAAAAAAAW0Nv&#10;bnRlbnRfVHlwZXNdLnhtbFBLAQItABQABgAIAAAAIQA4/SH/1gAAAJQBAAALAAAAAAAAAAAAAAAA&#10;AC8BAABfcmVscy8ucmVsc1BLAQItABQABgAIAAAAIQDNWIWHVQMAAG4GAAAOAAAAAAAAAAAAAAAA&#10;AC4CAABkcnMvZTJvRG9jLnhtbFBLAQItABQABgAIAAAAIQBRZoPG2gAAAAMBAAAPAAAAAAAAAAAA&#10;AAAAAK8FAABkcnMvZG93bnJldi54bWxQSwUGAAAAAAQABADzAAAAtgYAAAAA&#10;" filled="f" stroked="f">
                <o:lock v:ext="edit" aspectratio="t"/>
                <w10:anchorlock/>
              </v:rect>
            </w:pict>
          </mc:Fallback>
        </mc:AlternateContent>
      </w:r>
      <w:r w:rsidRPr="00285406">
        <w:rPr>
          <w:rFonts w:ascii="Arial" w:eastAsia="Times New Roman" w:hAnsi="Arial" w:cs="Arial"/>
          <w:color w:val="2D2D2D"/>
          <w:spacing w:val="2"/>
          <w:sz w:val="21"/>
          <w:szCs w:val="21"/>
          <w:lang w:val="ru-RU"/>
        </w:rPr>
        <w:br/>
        <w:t>________________</w:t>
      </w:r>
      <w:r w:rsidRPr="00285406">
        <w:rPr>
          <w:rFonts w:ascii="Arial" w:eastAsia="Times New Roman" w:hAnsi="Arial" w:cs="Arial"/>
          <w:color w:val="2D2D2D"/>
          <w:spacing w:val="2"/>
          <w:sz w:val="21"/>
          <w:szCs w:val="21"/>
          <w:lang w:val="ru-RU"/>
        </w:rPr>
        <w:br/>
      </w:r>
      <w:r w:rsidRPr="00285406">
        <w:rPr>
          <w:rFonts w:ascii="Arial" w:eastAsia="Times New Roman" w:hAnsi="Arial" w:cs="Arial"/>
          <w:noProof/>
          <w:color w:val="2D2D2D"/>
          <w:spacing w:val="2"/>
          <w:sz w:val="21"/>
          <w:szCs w:val="21"/>
        </w:rPr>
        <mc:AlternateContent>
          <mc:Choice Requires="wps">
            <w:drawing>
              <wp:inline distT="0" distB="0" distL="0" distR="0">
                <wp:extent cx="120650" cy="222250"/>
                <wp:effectExtent l="0" t="0" r="0" b="0"/>
                <wp:docPr id="43" name="Прямоугольник 43" descr="ГОСТ 32946-2014 Дороги автомобильные общего пользования. Знаки дорожные. Методы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C17048" id="Прямоугольник 43" o:spid="_x0000_s1026" alt="ГОСТ 32946-2014 Дороги автомобильные общего пользования. Знаки дорожные. Методы контроля"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MiVQMAAG4GAAAOAAAAZHJzL2Uyb0RvYy54bWysVd1u2zYUvh+wdyB4r+gntGMJUYrUjocB&#10;2Vag3QPQEmUJk0iNZKJkxYCiuxpaIBcdsJtiRfcEXdtsRbtmr0C90Q4p23XSm2GbLmiec8jv/H08&#10;3r911tTolElVCZ7icCfAiPFM5BVfpvjre3NvgpHSlOe0Fpyl+JwpfOvg00/2uzZhkShFnTOJAISr&#10;pGtTXGrdJr6vspI1VO2IlnEwFkI2VIMol34uaQfoTe1HQTD2OyHzVoqMKQXa2WDEBw6/KFimvyoK&#10;xTSqUwyxabdKty7s6h/s02QpaVtW2SoM+i+iaGjFwekGakY1RSey+giqqTIplCj0TiYaXxRFlTGX&#10;A2QTBjeyuVvSlrlcoDiq3ZRJ/X+w2ZendySq8hSTXYw4baBH5ln/oL8wf5qr/gfzylyZd/1j8968&#10;MW+RPZQzlUEFzRPzi3lufkW7UUzGHoRPkPkJ7jyAG6/MG2RemJf9QxAAyPwG1x1M/8hcIqvofzSX&#10;Fh2Zv0C0tj/g9yXcAlf9xQ4yP8PuhXlroV6vcH837y0AGJ+aSwf+un+E4MwVGB461+/6C9vVrlUJ&#10;JHe3vSNtX1R7LLJvFOJiWlK+ZIeqBW4AYyHptUpK0ZWM5lDe0EL41zCsoAANLbovRA5loidauJ6f&#10;FbKxPqCb6MxR63xDLXamUQbKMArGIyBgBqYIPthbDzRZX26l0p8x0SC7SbGE6Bw4PT1Weji6PmJ9&#10;cTGv6hr0NKn5NQVgDhpwDVetzQbhyHg/DuKjydGEeCQaH3kkmM28w/mUeON5uDea7c6m01n4vfUb&#10;kqSs8pxx62b9MELyz4i3eqIDpTdPQ4m6yi2cDUnJ5WJaS3RK4WHO3bcqyNYx/3oYrl6Qy42UwogE&#10;t6PYm48nex6Zk5EX7wUTLwjj2/E4IDGZza+ndFxx9t9TQl2K41E0cl3aCvpGboH7Ps6NJk2lYfTV&#10;VZPiyeYQTSwDj3juWqtpVQ/7rVLY8D+UAtq9brTjq6XowP6FyM+BrlIAnYB5MKRhUwr5HUYdDLwU&#10;q29PqGQY1Z9zoHwcEmInpBPIaC8CQW5bFtsWyjOASrHGaNhO9TBVT1pZLUvwFLrCcHEIz6SoHIXt&#10;ExqiWj0uGGouk9UAtlNzW3anPvxNHPwNAAD//wMAUEsDBBQABgAIAAAAIQBRZoPG2gAAAAMBAAAP&#10;AAAAZHJzL2Rvd25yZXYueG1sTI9BS8NAEIXvgv9hGcGL2I2KojGTIgWxiFCaas/b7JgEs7NpdpvE&#10;f+/Ui14ePN7w3jfZfHKtGqgPjWeEq1kCirj0tuEK4X3zfHkPKkTD1rSeCeGbAszz05PMpNaPvKah&#10;iJWSEg6pQahj7FKtQ1mTM2HmO2LJPn3vTBTbV9r2ZpRy1+rrJLnTzjQsC7XpaFFT+VUcHMJYrobt&#10;5u1Fry62S8/75X5RfLwinp9NT4+gIk3x7xiO+IIOuTDt/IFtUC2CPBJ/9Zg9iNsh3NwmoPNM/2fP&#10;fwAAAP//AwBQSwECLQAUAAYACAAAACEAtoM4kv4AAADhAQAAEwAAAAAAAAAAAAAAAAAAAAAAW0Nv&#10;bnRlbnRfVHlwZXNdLnhtbFBLAQItABQABgAIAAAAIQA4/SH/1gAAAJQBAAALAAAAAAAAAAAAAAAA&#10;AC8BAABfcmVscy8ucmVsc1BLAQItABQABgAIAAAAIQB1ZxMiVQMAAG4GAAAOAAAAAAAAAAAAAAAA&#10;AC4CAABkcnMvZTJvRG9jLnhtbFBLAQItABQABgAIAAAAIQBRZoPG2gAAAAMBAAAPAAAAAAAAAAAA&#10;AAAAAK8FAABkcnMvZG93bnJldi54bWxQSwUGAAAAAAQABADzAAAAtgYAAAAA&#10;" filled="f" stroked="f">
                <o:lock v:ext="edit" aspectratio="t"/>
                <w10:anchorlock/>
              </v:rect>
            </w:pict>
          </mc:Fallback>
        </mc:AlternateContent>
      </w:r>
      <w:r w:rsidRPr="00285406">
        <w:rPr>
          <w:rFonts w:ascii="Arial" w:eastAsia="Times New Roman" w:hAnsi="Arial" w:cs="Arial"/>
          <w:color w:val="2D2D2D"/>
          <w:spacing w:val="2"/>
          <w:sz w:val="21"/>
          <w:szCs w:val="21"/>
        </w:rPr>
        <w:t> </w:t>
      </w:r>
      <w:r w:rsidRPr="00285406">
        <w:rPr>
          <w:rFonts w:ascii="Arial" w:eastAsia="Times New Roman" w:hAnsi="Arial" w:cs="Arial"/>
          <w:color w:val="2D2D2D"/>
          <w:spacing w:val="2"/>
          <w:sz w:val="21"/>
          <w:szCs w:val="21"/>
          <w:lang w:val="ru-RU"/>
        </w:rPr>
        <w:t>Действует</w:t>
      </w:r>
      <w:r w:rsidRPr="00285406">
        <w:rPr>
          <w:rFonts w:ascii="Arial" w:eastAsia="Times New Roman" w:hAnsi="Arial" w:cs="Arial"/>
          <w:color w:val="2D2D2D"/>
          <w:spacing w:val="2"/>
          <w:sz w:val="21"/>
          <w:szCs w:val="21"/>
        </w:rPr>
        <w:t> </w:t>
      </w:r>
      <w:hyperlink r:id="rId10" w:history="1">
        <w:r w:rsidRPr="00285406">
          <w:rPr>
            <w:rFonts w:ascii="Arial" w:eastAsia="Times New Roman" w:hAnsi="Arial" w:cs="Arial"/>
            <w:color w:val="00466E"/>
            <w:spacing w:val="2"/>
            <w:sz w:val="21"/>
            <w:szCs w:val="21"/>
            <w:u w:val="single"/>
            <w:lang w:val="ru-RU"/>
          </w:rPr>
          <w:t xml:space="preserve">ГОСТ </w:t>
        </w:r>
        <w:r w:rsidRPr="00285406">
          <w:rPr>
            <w:rFonts w:ascii="Arial" w:eastAsia="Times New Roman" w:hAnsi="Arial" w:cs="Arial"/>
            <w:color w:val="00466E"/>
            <w:spacing w:val="2"/>
            <w:sz w:val="21"/>
            <w:szCs w:val="21"/>
            <w:u w:val="single"/>
          </w:rPr>
          <w:t>IEC</w:t>
        </w:r>
        <w:r w:rsidRPr="00285406">
          <w:rPr>
            <w:rFonts w:ascii="Arial" w:eastAsia="Times New Roman" w:hAnsi="Arial" w:cs="Arial"/>
            <w:color w:val="00466E"/>
            <w:spacing w:val="2"/>
            <w:sz w:val="21"/>
            <w:szCs w:val="21"/>
            <w:u w:val="single"/>
            <w:lang w:val="ru-RU"/>
          </w:rPr>
          <w:t xml:space="preserve"> 60061-2-2017</w:t>
        </w:r>
      </w:hyperlink>
      <w:r w:rsidRPr="00285406">
        <w:rPr>
          <w:rFonts w:ascii="Arial" w:eastAsia="Times New Roman" w:hAnsi="Arial" w:cs="Arial"/>
          <w:color w:val="2D2D2D"/>
          <w:spacing w:val="2"/>
          <w:sz w:val="21"/>
          <w:szCs w:val="21"/>
        </w:rPr>
        <w:t> </w:t>
      </w:r>
      <w:r w:rsidRPr="00285406">
        <w:rPr>
          <w:rFonts w:ascii="Arial" w:eastAsia="Times New Roman" w:hAnsi="Arial" w:cs="Arial"/>
          <w:color w:val="2D2D2D"/>
          <w:spacing w:val="2"/>
          <w:sz w:val="21"/>
          <w:szCs w:val="21"/>
          <w:lang w:val="ru-RU"/>
        </w:rPr>
        <w:t>"Цоколи и патроны для источников света с калибрами для проверки взаимозаменяемости и безопасности. Часть 2. Патроны".</w:t>
      </w:r>
      <w:r w:rsidRPr="00285406">
        <w:rPr>
          <w:rFonts w:ascii="Arial" w:eastAsia="Times New Roman" w:hAnsi="Arial" w:cs="Arial"/>
          <w:color w:val="2D2D2D"/>
          <w:spacing w:val="2"/>
          <w:sz w:val="21"/>
          <w:szCs w:val="21"/>
        </w:rPr>
        <w:t> </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r>
      <w:hyperlink r:id="rId11" w:history="1">
        <w:r w:rsidRPr="00285406">
          <w:rPr>
            <w:rFonts w:ascii="Arial" w:eastAsia="Times New Roman" w:hAnsi="Arial" w:cs="Arial"/>
            <w:color w:val="00466E"/>
            <w:spacing w:val="2"/>
            <w:sz w:val="21"/>
            <w:szCs w:val="21"/>
            <w:u w:val="single"/>
            <w:lang w:val="ru-RU"/>
          </w:rPr>
          <w:t>ГОСТ 2768</w:t>
        </w:r>
      </w:hyperlink>
      <w:r w:rsidRPr="00285406">
        <w:rPr>
          <w:rFonts w:ascii="Arial" w:eastAsia="Times New Roman" w:hAnsi="Arial" w:cs="Arial"/>
          <w:color w:val="2D2D2D"/>
          <w:spacing w:val="2"/>
          <w:sz w:val="21"/>
          <w:szCs w:val="21"/>
        </w:rPr>
        <w:t> </w:t>
      </w:r>
      <w:r w:rsidRPr="00285406">
        <w:rPr>
          <w:rFonts w:ascii="Arial" w:eastAsia="Times New Roman" w:hAnsi="Arial" w:cs="Arial"/>
          <w:color w:val="2D2D2D"/>
          <w:spacing w:val="2"/>
          <w:sz w:val="21"/>
          <w:szCs w:val="21"/>
          <w:lang w:val="ru-RU"/>
        </w:rPr>
        <w:t>Ацетон технический. Технические условия</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r>
      <w:hyperlink r:id="rId12" w:history="1">
        <w:r w:rsidRPr="00285406">
          <w:rPr>
            <w:rFonts w:ascii="Arial" w:eastAsia="Times New Roman" w:hAnsi="Arial" w:cs="Arial"/>
            <w:color w:val="00466E"/>
            <w:spacing w:val="2"/>
            <w:sz w:val="21"/>
            <w:szCs w:val="21"/>
            <w:u w:val="single"/>
            <w:lang w:val="ru-RU"/>
          </w:rPr>
          <w:t>ГОСТ 7721</w:t>
        </w:r>
      </w:hyperlink>
      <w:r w:rsidRPr="00285406">
        <w:rPr>
          <w:rFonts w:ascii="Arial" w:eastAsia="Times New Roman" w:hAnsi="Arial" w:cs="Arial"/>
          <w:color w:val="2D2D2D"/>
          <w:spacing w:val="2"/>
          <w:sz w:val="21"/>
          <w:szCs w:val="21"/>
        </w:rPr>
        <w:t> </w:t>
      </w:r>
      <w:r w:rsidRPr="00285406">
        <w:rPr>
          <w:rFonts w:ascii="Arial" w:eastAsia="Times New Roman" w:hAnsi="Arial" w:cs="Arial"/>
          <w:color w:val="2D2D2D"/>
          <w:spacing w:val="2"/>
          <w:sz w:val="21"/>
          <w:szCs w:val="21"/>
          <w:lang w:val="ru-RU"/>
        </w:rPr>
        <w:t>Источники света для измерений цвета. Типы. Технические требования. Маркировка</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r>
      <w:hyperlink r:id="rId13" w:history="1">
        <w:r w:rsidRPr="00285406">
          <w:rPr>
            <w:rFonts w:ascii="Arial" w:eastAsia="Times New Roman" w:hAnsi="Arial" w:cs="Arial"/>
            <w:color w:val="00466E"/>
            <w:spacing w:val="2"/>
            <w:sz w:val="21"/>
            <w:szCs w:val="21"/>
            <w:u w:val="single"/>
            <w:lang w:val="ru-RU"/>
          </w:rPr>
          <w:t>ГОСТ 25336</w:t>
        </w:r>
      </w:hyperlink>
      <w:r w:rsidRPr="00285406">
        <w:rPr>
          <w:rFonts w:ascii="Arial" w:eastAsia="Times New Roman" w:hAnsi="Arial" w:cs="Arial"/>
          <w:color w:val="2D2D2D"/>
          <w:spacing w:val="2"/>
          <w:sz w:val="21"/>
          <w:szCs w:val="21"/>
        </w:rPr>
        <w:t> </w:t>
      </w:r>
      <w:r w:rsidRPr="00285406">
        <w:rPr>
          <w:rFonts w:ascii="Arial" w:eastAsia="Times New Roman" w:hAnsi="Arial" w:cs="Arial"/>
          <w:color w:val="2D2D2D"/>
          <w:spacing w:val="2"/>
          <w:sz w:val="21"/>
          <w:szCs w:val="21"/>
          <w:lang w:val="ru-RU"/>
        </w:rPr>
        <w:t>Посуда и оборудование лабораторные стеклянные. Типы, основные параметры и размеры</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r>
      <w:hyperlink r:id="rId14" w:history="1">
        <w:r w:rsidRPr="00285406">
          <w:rPr>
            <w:rFonts w:ascii="Arial" w:eastAsia="Times New Roman" w:hAnsi="Arial" w:cs="Arial"/>
            <w:color w:val="00466E"/>
            <w:spacing w:val="2"/>
            <w:sz w:val="21"/>
            <w:szCs w:val="21"/>
            <w:u w:val="single"/>
            <w:lang w:val="ru-RU"/>
          </w:rPr>
          <w:t>ГОСТ 26433.1</w:t>
        </w:r>
      </w:hyperlink>
      <w:r w:rsidRPr="00285406">
        <w:rPr>
          <w:rFonts w:ascii="Arial" w:eastAsia="Times New Roman" w:hAnsi="Arial" w:cs="Arial"/>
          <w:color w:val="2D2D2D"/>
          <w:spacing w:val="2"/>
          <w:sz w:val="21"/>
          <w:szCs w:val="21"/>
        </w:rPr>
        <w:t> </w:t>
      </w:r>
      <w:r w:rsidRPr="00285406">
        <w:rPr>
          <w:rFonts w:ascii="Arial" w:eastAsia="Times New Roman" w:hAnsi="Arial" w:cs="Arial"/>
          <w:color w:val="2D2D2D"/>
          <w:spacing w:val="2"/>
          <w:sz w:val="21"/>
          <w:szCs w:val="21"/>
          <w:lang w:val="ru-RU"/>
        </w:rPr>
        <w:t>Система обеспечения точности геометрических параметров в строительстве. Правила выполнения измерений. Элементы заводского изготовления</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r>
      <w:hyperlink r:id="rId15" w:history="1">
        <w:r w:rsidRPr="00285406">
          <w:rPr>
            <w:rFonts w:ascii="Arial" w:eastAsia="Times New Roman" w:hAnsi="Arial" w:cs="Arial"/>
            <w:color w:val="00466E"/>
            <w:spacing w:val="2"/>
            <w:sz w:val="21"/>
            <w:szCs w:val="21"/>
            <w:u w:val="single"/>
            <w:lang w:val="ru-RU"/>
          </w:rPr>
          <w:t>ГОСТ 32945-2014</w:t>
        </w:r>
      </w:hyperlink>
      <w:r w:rsidRPr="00285406">
        <w:rPr>
          <w:rFonts w:ascii="Arial" w:eastAsia="Times New Roman" w:hAnsi="Arial" w:cs="Arial"/>
          <w:color w:val="2D2D2D"/>
          <w:spacing w:val="2"/>
          <w:sz w:val="21"/>
          <w:szCs w:val="21"/>
        </w:rPr>
        <w:t> </w:t>
      </w:r>
      <w:r w:rsidRPr="00285406">
        <w:rPr>
          <w:rFonts w:ascii="Arial" w:eastAsia="Times New Roman" w:hAnsi="Arial" w:cs="Arial"/>
          <w:color w:val="2D2D2D"/>
          <w:spacing w:val="2"/>
          <w:sz w:val="21"/>
          <w:szCs w:val="21"/>
          <w:lang w:val="ru-RU"/>
        </w:rPr>
        <w:t xml:space="preserve">Дороги автомобильные общего пользования. Знаки дорожные. </w:t>
      </w:r>
      <w:r w:rsidRPr="00285406">
        <w:rPr>
          <w:rFonts w:ascii="Arial" w:eastAsia="Times New Roman" w:hAnsi="Arial" w:cs="Arial"/>
          <w:color w:val="2D2D2D"/>
          <w:spacing w:val="2"/>
          <w:sz w:val="21"/>
          <w:szCs w:val="21"/>
          <w:lang w:val="ru-RU"/>
        </w:rPr>
        <w:lastRenderedPageBreak/>
        <w:t>Технические требования</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Примечание - При пользовании настоящим стандартом целесообразно проверить действие ссылочных стандартов и классификаторов на официальном интернет-сайте Межгосударственного совета по стандартизации, метрологии и сертификации (</w:t>
      </w:r>
      <w:r w:rsidRPr="00285406">
        <w:rPr>
          <w:rFonts w:ascii="Arial" w:eastAsia="Times New Roman" w:hAnsi="Arial" w:cs="Arial"/>
          <w:color w:val="2D2D2D"/>
          <w:spacing w:val="2"/>
          <w:sz w:val="21"/>
          <w:szCs w:val="21"/>
        </w:rPr>
        <w:t>www</w:t>
      </w:r>
      <w:r w:rsidRPr="00285406">
        <w:rPr>
          <w:rFonts w:ascii="Arial" w:eastAsia="Times New Roman" w:hAnsi="Arial" w:cs="Arial"/>
          <w:color w:val="2D2D2D"/>
          <w:spacing w:val="2"/>
          <w:sz w:val="21"/>
          <w:szCs w:val="21"/>
          <w:lang w:val="ru-RU"/>
        </w:rPr>
        <w:t>.</w:t>
      </w:r>
      <w:proofErr w:type="spellStart"/>
      <w:r w:rsidRPr="00285406">
        <w:rPr>
          <w:rFonts w:ascii="Arial" w:eastAsia="Times New Roman" w:hAnsi="Arial" w:cs="Arial"/>
          <w:color w:val="2D2D2D"/>
          <w:spacing w:val="2"/>
          <w:sz w:val="21"/>
          <w:szCs w:val="21"/>
        </w:rPr>
        <w:t>easc</w:t>
      </w:r>
      <w:proofErr w:type="spellEnd"/>
      <w:r w:rsidRPr="00285406">
        <w:rPr>
          <w:rFonts w:ascii="Arial" w:eastAsia="Times New Roman" w:hAnsi="Arial" w:cs="Arial"/>
          <w:color w:val="2D2D2D"/>
          <w:spacing w:val="2"/>
          <w:sz w:val="21"/>
          <w:szCs w:val="21"/>
          <w:lang w:val="ru-RU"/>
        </w:rPr>
        <w:t>.</w:t>
      </w:r>
      <w:r w:rsidRPr="00285406">
        <w:rPr>
          <w:rFonts w:ascii="Arial" w:eastAsia="Times New Roman" w:hAnsi="Arial" w:cs="Arial"/>
          <w:color w:val="2D2D2D"/>
          <w:spacing w:val="2"/>
          <w:sz w:val="21"/>
          <w:szCs w:val="21"/>
        </w:rPr>
        <w:t>by</w:t>
      </w:r>
      <w:r w:rsidRPr="00285406">
        <w:rPr>
          <w:rFonts w:ascii="Arial" w:eastAsia="Times New Roman" w:hAnsi="Arial" w:cs="Arial"/>
          <w:color w:val="2D2D2D"/>
          <w:spacing w:val="2"/>
          <w:sz w:val="21"/>
          <w:szCs w:val="21"/>
          <w:lang w:val="ru-RU"/>
        </w:rPr>
        <w:t>) или по указателям национальных стандартов, издаваемым в государствах, указанных в предисловии, или на официальных сайтах соответствующих национальных органов по стандартизации. Если на документ дана недатированная ссылка, то следует использовать документ, действующий на текущий момент, с учетом всех внесенных в него изменений. Если заменен ссылочный документ, на который дана датированная ссылка, то следует использовать указанную версию этого документа. Если после принятия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применяется без учета данного изменения. Если ссылочный документ отменен без замены, то положение, в котором дана ссылка на него, применяется в части, не затрагивающей эту ссылку.</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r>
    </w:p>
    <w:p w:rsidR="00285406" w:rsidRPr="00285406" w:rsidRDefault="00285406" w:rsidP="0028540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val="ru-RU"/>
        </w:rPr>
      </w:pPr>
      <w:r w:rsidRPr="00285406">
        <w:rPr>
          <w:rFonts w:ascii="Arial" w:eastAsia="Times New Roman" w:hAnsi="Arial" w:cs="Arial"/>
          <w:color w:val="3C3C3C"/>
          <w:spacing w:val="2"/>
          <w:sz w:val="31"/>
          <w:szCs w:val="31"/>
          <w:lang w:val="ru-RU"/>
        </w:rPr>
        <w:t>3 Термины и определения</w:t>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color w:val="2D2D2D"/>
          <w:spacing w:val="2"/>
          <w:sz w:val="21"/>
          <w:szCs w:val="21"/>
          <w:lang w:val="ru-RU"/>
        </w:rPr>
        <w:br/>
        <w:t>В настоящем стандарте применяют термины с соответствующими определениями по</w:t>
      </w:r>
      <w:r w:rsidRPr="00285406">
        <w:rPr>
          <w:rFonts w:ascii="Arial" w:eastAsia="Times New Roman" w:hAnsi="Arial" w:cs="Arial"/>
          <w:color w:val="2D2D2D"/>
          <w:spacing w:val="2"/>
          <w:sz w:val="21"/>
          <w:szCs w:val="21"/>
        </w:rPr>
        <w:t> </w:t>
      </w:r>
      <w:hyperlink r:id="rId16" w:history="1">
        <w:r w:rsidRPr="00285406">
          <w:rPr>
            <w:rFonts w:ascii="Arial" w:eastAsia="Times New Roman" w:hAnsi="Arial" w:cs="Arial"/>
            <w:color w:val="00466E"/>
            <w:spacing w:val="2"/>
            <w:sz w:val="21"/>
            <w:szCs w:val="21"/>
            <w:u w:val="single"/>
            <w:lang w:val="ru-RU"/>
          </w:rPr>
          <w:t>ГОСТ 32945</w:t>
        </w:r>
      </w:hyperlink>
      <w:r w:rsidRPr="00285406">
        <w:rPr>
          <w:rFonts w:ascii="Arial" w:eastAsia="Times New Roman" w:hAnsi="Arial" w:cs="Arial"/>
          <w:color w:val="2D2D2D"/>
          <w:spacing w:val="2"/>
          <w:sz w:val="21"/>
          <w:szCs w:val="21"/>
          <w:lang w:val="ru-RU"/>
        </w:rPr>
        <w:t>.</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r>
    </w:p>
    <w:p w:rsidR="00285406" w:rsidRPr="00285406" w:rsidRDefault="00285406" w:rsidP="0028540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val="ru-RU"/>
        </w:rPr>
      </w:pPr>
      <w:r w:rsidRPr="00285406">
        <w:rPr>
          <w:rFonts w:ascii="Arial" w:eastAsia="Times New Roman" w:hAnsi="Arial" w:cs="Arial"/>
          <w:color w:val="3C3C3C"/>
          <w:spacing w:val="2"/>
          <w:sz w:val="31"/>
          <w:szCs w:val="31"/>
          <w:lang w:val="ru-RU"/>
        </w:rPr>
        <w:t>4 Методы контроля</w:t>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color w:val="2D2D2D"/>
          <w:spacing w:val="2"/>
          <w:sz w:val="21"/>
          <w:szCs w:val="21"/>
          <w:lang w:val="ru-RU"/>
        </w:rPr>
        <w:t>4.1 Испытания знаков на соответствие требованиям настоящего стандарта проводят при температуре воздуха (20±5)°С и относительной влажности 40%-90%, если в методике испытания не установлено иное.</w:t>
      </w:r>
      <w:r w:rsidRPr="00285406">
        <w:rPr>
          <w:rFonts w:ascii="Arial" w:eastAsia="Times New Roman" w:hAnsi="Arial" w:cs="Arial"/>
          <w:color w:val="2D2D2D"/>
          <w:spacing w:val="2"/>
          <w:sz w:val="21"/>
          <w:szCs w:val="21"/>
          <w:lang w:val="ru-RU"/>
        </w:rPr>
        <w:br/>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color w:val="2D2D2D"/>
          <w:spacing w:val="2"/>
          <w:sz w:val="21"/>
          <w:szCs w:val="21"/>
          <w:lang w:val="ru-RU"/>
        </w:rPr>
        <w:t>4.2 Количество образцов для испытания каждого показателя - не менее трех.</w:t>
      </w:r>
      <w:r w:rsidRPr="00285406">
        <w:rPr>
          <w:rFonts w:ascii="Arial" w:eastAsia="Times New Roman" w:hAnsi="Arial" w:cs="Arial"/>
          <w:color w:val="2D2D2D"/>
          <w:spacing w:val="2"/>
          <w:sz w:val="21"/>
          <w:szCs w:val="21"/>
          <w:lang w:val="ru-RU"/>
        </w:rPr>
        <w:br/>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color w:val="2D2D2D"/>
          <w:spacing w:val="2"/>
          <w:sz w:val="21"/>
          <w:szCs w:val="21"/>
          <w:lang w:val="ru-RU"/>
        </w:rPr>
        <w:t>4.3 Геометрические параметры знаков определяют по</w:t>
      </w:r>
      <w:r w:rsidRPr="00285406">
        <w:rPr>
          <w:rFonts w:ascii="Arial" w:eastAsia="Times New Roman" w:hAnsi="Arial" w:cs="Arial"/>
          <w:color w:val="2D2D2D"/>
          <w:spacing w:val="2"/>
          <w:sz w:val="21"/>
          <w:szCs w:val="21"/>
        </w:rPr>
        <w:t> </w:t>
      </w:r>
      <w:hyperlink r:id="rId17" w:history="1">
        <w:r w:rsidRPr="00285406">
          <w:rPr>
            <w:rFonts w:ascii="Arial" w:eastAsia="Times New Roman" w:hAnsi="Arial" w:cs="Arial"/>
            <w:color w:val="00466E"/>
            <w:spacing w:val="2"/>
            <w:sz w:val="21"/>
            <w:szCs w:val="21"/>
            <w:u w:val="single"/>
            <w:lang w:val="ru-RU"/>
          </w:rPr>
          <w:t>ГОСТ 26433.1</w:t>
        </w:r>
      </w:hyperlink>
      <w:r w:rsidRPr="00285406">
        <w:rPr>
          <w:rFonts w:ascii="Arial" w:eastAsia="Times New Roman" w:hAnsi="Arial" w:cs="Arial"/>
          <w:color w:val="2D2D2D"/>
          <w:spacing w:val="2"/>
          <w:sz w:val="21"/>
          <w:szCs w:val="21"/>
          <w:lang w:val="ru-RU"/>
        </w:rPr>
        <w:t>.</w:t>
      </w:r>
      <w:r w:rsidRPr="00285406">
        <w:rPr>
          <w:rFonts w:ascii="Arial" w:eastAsia="Times New Roman" w:hAnsi="Arial" w:cs="Arial"/>
          <w:color w:val="2D2D2D"/>
          <w:spacing w:val="2"/>
          <w:sz w:val="21"/>
          <w:szCs w:val="21"/>
          <w:lang w:val="ru-RU"/>
        </w:rPr>
        <w:br/>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color w:val="2D2D2D"/>
          <w:spacing w:val="2"/>
          <w:sz w:val="21"/>
          <w:szCs w:val="21"/>
          <w:lang w:val="ru-RU"/>
        </w:rPr>
        <w:t>4.4 Толщину горячего цинкового покрытия знаков определяют по</w:t>
      </w:r>
      <w:r w:rsidRPr="00285406">
        <w:rPr>
          <w:rFonts w:ascii="Arial" w:eastAsia="Times New Roman" w:hAnsi="Arial" w:cs="Arial"/>
          <w:color w:val="2D2D2D"/>
          <w:spacing w:val="2"/>
          <w:sz w:val="21"/>
          <w:szCs w:val="21"/>
        </w:rPr>
        <w:t> </w:t>
      </w:r>
      <w:hyperlink r:id="rId18" w:history="1">
        <w:r w:rsidRPr="00285406">
          <w:rPr>
            <w:rFonts w:ascii="Arial" w:eastAsia="Times New Roman" w:hAnsi="Arial" w:cs="Arial"/>
            <w:color w:val="00466E"/>
            <w:spacing w:val="2"/>
            <w:sz w:val="21"/>
            <w:szCs w:val="21"/>
            <w:u w:val="single"/>
            <w:lang w:val="ru-RU"/>
          </w:rPr>
          <w:t>ГОСТ 9.302</w:t>
        </w:r>
      </w:hyperlink>
      <w:r w:rsidRPr="00285406">
        <w:rPr>
          <w:rFonts w:ascii="Arial" w:eastAsia="Times New Roman" w:hAnsi="Arial" w:cs="Arial"/>
          <w:color w:val="2D2D2D"/>
          <w:spacing w:val="2"/>
          <w:sz w:val="21"/>
          <w:szCs w:val="21"/>
          <w:lang w:val="ru-RU"/>
        </w:rPr>
        <w:t>.</w:t>
      </w:r>
      <w:r w:rsidRPr="00285406">
        <w:rPr>
          <w:rFonts w:ascii="Arial" w:eastAsia="Times New Roman" w:hAnsi="Arial" w:cs="Arial"/>
          <w:color w:val="2D2D2D"/>
          <w:spacing w:val="2"/>
          <w:sz w:val="21"/>
          <w:szCs w:val="21"/>
          <w:lang w:val="ru-RU"/>
        </w:rPr>
        <w:br/>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color w:val="2D2D2D"/>
          <w:spacing w:val="2"/>
          <w:sz w:val="21"/>
          <w:szCs w:val="21"/>
          <w:lang w:val="ru-RU"/>
        </w:rPr>
        <w:t>4.5 Внешний вид горячего цинкового покрытия знаков контролируют внешним осмотром.</w:t>
      </w:r>
      <w:r w:rsidRPr="00285406">
        <w:rPr>
          <w:rFonts w:ascii="Arial" w:eastAsia="Times New Roman" w:hAnsi="Arial" w:cs="Arial"/>
          <w:color w:val="2D2D2D"/>
          <w:spacing w:val="2"/>
          <w:sz w:val="21"/>
          <w:szCs w:val="21"/>
          <w:lang w:val="ru-RU"/>
        </w:rPr>
        <w:br/>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color w:val="2D2D2D"/>
          <w:spacing w:val="2"/>
          <w:sz w:val="21"/>
          <w:szCs w:val="21"/>
          <w:lang w:val="ru-RU"/>
        </w:rPr>
        <w:lastRenderedPageBreak/>
        <w:t>4.6 Сцепление горячего цинкового покрытия определяют методом нанесения сетки царапин или методом нагрева по</w:t>
      </w:r>
      <w:r w:rsidRPr="00285406">
        <w:rPr>
          <w:rFonts w:ascii="Arial" w:eastAsia="Times New Roman" w:hAnsi="Arial" w:cs="Arial"/>
          <w:color w:val="2D2D2D"/>
          <w:spacing w:val="2"/>
          <w:sz w:val="21"/>
          <w:szCs w:val="21"/>
        </w:rPr>
        <w:t> </w:t>
      </w:r>
      <w:hyperlink r:id="rId19" w:history="1">
        <w:r w:rsidRPr="00285406">
          <w:rPr>
            <w:rFonts w:ascii="Arial" w:eastAsia="Times New Roman" w:hAnsi="Arial" w:cs="Arial"/>
            <w:color w:val="00466E"/>
            <w:spacing w:val="2"/>
            <w:sz w:val="21"/>
            <w:szCs w:val="21"/>
            <w:u w:val="single"/>
            <w:lang w:val="ru-RU"/>
          </w:rPr>
          <w:t>ГОСТ 9.307</w:t>
        </w:r>
      </w:hyperlink>
      <w:r w:rsidRPr="00285406">
        <w:rPr>
          <w:rFonts w:ascii="Arial" w:eastAsia="Times New Roman" w:hAnsi="Arial" w:cs="Arial"/>
          <w:color w:val="2D2D2D"/>
          <w:spacing w:val="2"/>
          <w:sz w:val="21"/>
          <w:szCs w:val="21"/>
          <w:lang w:val="ru-RU"/>
        </w:rPr>
        <w:t>.</w:t>
      </w:r>
      <w:r w:rsidRPr="00285406">
        <w:rPr>
          <w:rFonts w:ascii="Arial" w:eastAsia="Times New Roman" w:hAnsi="Arial" w:cs="Arial"/>
          <w:color w:val="2D2D2D"/>
          <w:spacing w:val="2"/>
          <w:sz w:val="21"/>
          <w:szCs w:val="21"/>
          <w:lang w:val="ru-RU"/>
        </w:rPr>
        <w:br/>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color w:val="2D2D2D"/>
          <w:spacing w:val="2"/>
          <w:sz w:val="21"/>
          <w:szCs w:val="21"/>
          <w:lang w:val="ru-RU"/>
        </w:rPr>
        <w:t>4.7 Устойчивость конструкции знака к деформациям в результате воздействия расчетной ветровой нагрузки, динамической нагрузки от снегоуборки, вертикальной и горизонтальной точечной нагрузки проверяют в соответствии с приложением А.</w:t>
      </w:r>
      <w:r w:rsidRPr="00285406">
        <w:rPr>
          <w:rFonts w:ascii="Arial" w:eastAsia="Times New Roman" w:hAnsi="Arial" w:cs="Arial"/>
          <w:color w:val="2D2D2D"/>
          <w:spacing w:val="2"/>
          <w:sz w:val="21"/>
          <w:szCs w:val="21"/>
          <w:lang w:val="ru-RU"/>
        </w:rPr>
        <w:br/>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color w:val="2D2D2D"/>
          <w:spacing w:val="2"/>
          <w:sz w:val="21"/>
          <w:szCs w:val="21"/>
          <w:lang w:val="ru-RU"/>
        </w:rPr>
        <w:t>4.8 Отклонение угловых размеров изображений знаков определяют по</w:t>
      </w:r>
      <w:r w:rsidRPr="00285406">
        <w:rPr>
          <w:rFonts w:ascii="Arial" w:eastAsia="Times New Roman" w:hAnsi="Arial" w:cs="Arial"/>
          <w:color w:val="2D2D2D"/>
          <w:spacing w:val="2"/>
          <w:sz w:val="21"/>
          <w:szCs w:val="21"/>
        </w:rPr>
        <w:t> </w:t>
      </w:r>
      <w:hyperlink r:id="rId20" w:history="1">
        <w:r w:rsidRPr="00285406">
          <w:rPr>
            <w:rFonts w:ascii="Arial" w:eastAsia="Times New Roman" w:hAnsi="Arial" w:cs="Arial"/>
            <w:color w:val="00466E"/>
            <w:spacing w:val="2"/>
            <w:sz w:val="21"/>
            <w:szCs w:val="21"/>
            <w:u w:val="single"/>
            <w:lang w:val="ru-RU"/>
          </w:rPr>
          <w:t>ГОСТ 26433.1</w:t>
        </w:r>
      </w:hyperlink>
      <w:r w:rsidRPr="00285406">
        <w:rPr>
          <w:rFonts w:ascii="Arial" w:eastAsia="Times New Roman" w:hAnsi="Arial" w:cs="Arial"/>
          <w:color w:val="2D2D2D"/>
          <w:spacing w:val="2"/>
          <w:sz w:val="21"/>
          <w:szCs w:val="21"/>
          <w:lang w:val="ru-RU"/>
        </w:rPr>
        <w:t>.</w:t>
      </w:r>
      <w:r w:rsidRPr="00285406">
        <w:rPr>
          <w:rFonts w:ascii="Arial" w:eastAsia="Times New Roman" w:hAnsi="Arial" w:cs="Arial"/>
          <w:color w:val="2D2D2D"/>
          <w:spacing w:val="2"/>
          <w:sz w:val="21"/>
          <w:szCs w:val="21"/>
          <w:lang w:val="ru-RU"/>
        </w:rPr>
        <w:br/>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color w:val="2D2D2D"/>
          <w:spacing w:val="2"/>
          <w:sz w:val="21"/>
          <w:szCs w:val="21"/>
          <w:lang w:val="ru-RU"/>
        </w:rPr>
        <w:t>4.9 Координаты цветности</w:t>
      </w:r>
      <w:r w:rsidRPr="00285406">
        <w:rPr>
          <w:rFonts w:ascii="Arial" w:eastAsia="Times New Roman" w:hAnsi="Arial" w:cs="Arial"/>
          <w:color w:val="2D2D2D"/>
          <w:spacing w:val="2"/>
          <w:sz w:val="21"/>
          <w:szCs w:val="21"/>
        </w:rPr>
        <w:t> </w:t>
      </w:r>
      <w:r w:rsidRPr="00285406">
        <w:rPr>
          <w:rFonts w:ascii="Arial" w:eastAsia="Times New Roman" w:hAnsi="Arial" w:cs="Arial"/>
          <w:i/>
          <w:iCs/>
          <w:color w:val="2D2D2D"/>
          <w:spacing w:val="2"/>
          <w:sz w:val="21"/>
          <w:szCs w:val="21"/>
          <w:lang w:val="ru-RU"/>
        </w:rPr>
        <w:t>х</w:t>
      </w:r>
      <w:r w:rsidRPr="00285406">
        <w:rPr>
          <w:rFonts w:ascii="Arial" w:eastAsia="Times New Roman" w:hAnsi="Arial" w:cs="Arial"/>
          <w:color w:val="2D2D2D"/>
          <w:spacing w:val="2"/>
          <w:sz w:val="21"/>
          <w:szCs w:val="21"/>
        </w:rPr>
        <w:t> </w:t>
      </w:r>
      <w:r w:rsidRPr="00285406">
        <w:rPr>
          <w:rFonts w:ascii="Arial" w:eastAsia="Times New Roman" w:hAnsi="Arial" w:cs="Arial"/>
          <w:color w:val="2D2D2D"/>
          <w:spacing w:val="2"/>
          <w:sz w:val="21"/>
          <w:szCs w:val="21"/>
          <w:lang w:val="ru-RU"/>
        </w:rPr>
        <w:t>и</w:t>
      </w:r>
      <w:r w:rsidRPr="00285406">
        <w:rPr>
          <w:rFonts w:ascii="Arial" w:eastAsia="Times New Roman" w:hAnsi="Arial" w:cs="Arial"/>
          <w:color w:val="2D2D2D"/>
          <w:spacing w:val="2"/>
          <w:sz w:val="21"/>
          <w:szCs w:val="21"/>
        </w:rPr>
        <w:t> </w:t>
      </w:r>
      <w:r w:rsidRPr="00285406">
        <w:rPr>
          <w:rFonts w:ascii="Arial" w:eastAsia="Times New Roman" w:hAnsi="Arial" w:cs="Arial"/>
          <w:i/>
          <w:iCs/>
          <w:color w:val="2D2D2D"/>
          <w:spacing w:val="2"/>
          <w:sz w:val="21"/>
          <w:szCs w:val="21"/>
          <w:lang w:val="ru-RU"/>
        </w:rPr>
        <w:t>у</w:t>
      </w:r>
      <w:r w:rsidRPr="00285406">
        <w:rPr>
          <w:rFonts w:ascii="Arial" w:eastAsia="Times New Roman" w:hAnsi="Arial" w:cs="Arial"/>
          <w:color w:val="2D2D2D"/>
          <w:spacing w:val="2"/>
          <w:sz w:val="21"/>
          <w:szCs w:val="21"/>
        </w:rPr>
        <w:t> </w:t>
      </w:r>
      <w:r w:rsidRPr="00285406">
        <w:rPr>
          <w:rFonts w:ascii="Arial" w:eastAsia="Times New Roman" w:hAnsi="Arial" w:cs="Arial"/>
          <w:color w:val="2D2D2D"/>
          <w:spacing w:val="2"/>
          <w:sz w:val="21"/>
          <w:szCs w:val="21"/>
          <w:lang w:val="ru-RU"/>
        </w:rPr>
        <w:t xml:space="preserve">точек пересечения граничных линий цветовых областей, коэффициент яркости и флуоресцентный коэффициент яркости определяют с помощью спектрофотометра с погрешностью измерения ±3%-5%, колориметра с погрешностью измерения ±5% или спектроколориметра с погрешностью измерения ±5% при освещении под углом (45±5)° и измерении под углом (0±5) ° для стандартного источника света </w:t>
      </w:r>
      <w:r w:rsidRPr="00285406">
        <w:rPr>
          <w:rFonts w:ascii="Arial" w:eastAsia="Times New Roman" w:hAnsi="Arial" w:cs="Arial"/>
          <w:color w:val="2D2D2D"/>
          <w:spacing w:val="2"/>
          <w:sz w:val="21"/>
          <w:szCs w:val="21"/>
        </w:rPr>
        <w:t>D</w:t>
      </w:r>
      <w:r w:rsidRPr="00285406">
        <w:rPr>
          <w:rFonts w:ascii="Arial" w:eastAsia="Times New Roman" w:hAnsi="Arial" w:cs="Arial"/>
          <w:noProof/>
          <w:color w:val="2D2D2D"/>
          <w:spacing w:val="2"/>
          <w:sz w:val="21"/>
          <w:szCs w:val="21"/>
        </w:rPr>
        <mc:AlternateContent>
          <mc:Choice Requires="wps">
            <w:drawing>
              <wp:inline distT="0" distB="0" distL="0" distR="0">
                <wp:extent cx="152400" cy="228600"/>
                <wp:effectExtent l="0" t="0" r="0" b="0"/>
                <wp:docPr id="42" name="Прямоугольник 42" descr="ГОСТ 32946-2014 Дороги автомобильные общего пользования. Знаки дорожные. Методы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3CE22D" id="Прямоугольник 42" o:spid="_x0000_s1026" alt="ГОСТ 32946-2014 Дороги автомобильные общего пользования. Знаки дорожные. Методы контроля" style="width:1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5a+VgMAAG4GAAAOAAAAZHJzL2Uyb0RvYy54bWysVd1u2zYUvh/QdyB4r+insmMJUYrUjocB&#10;2Vag2wPQEmURlUiNZKJkxYCiuxo6IBcbsJthw/YEXdu0Rbtmr0C90Q4p23XSm6KtLmiS5/A7f985&#10;3rt12tTohErFBM9wuBNgRHkuCsaXGf72m7k3wUhpwgtSC04zfEYVvrV/47O9rk1pJCpRF1QiAOEq&#10;7doMV1q3qe+rvKINUTuipRyEpZAN0XCUS7+QpAP0pvajIBj7nZBFK0VOlYLb2SDE+w6/LGmuvy5L&#10;RTWqMwy+abdKty7s6u/vkXQpSVuxfOUG+QAvGsI4GN1AzYgm6Fiyd6AalkuhRKl3ctH4oixZTl0M&#10;EE0YXIvmbkVa6mKB5Kh2kyb16WDzr07uSMSKDMcRRpw0UCPzZ/+gPzf/msv+R/PUXJrX/c/mjXlp&#10;XiGrVFCVQwbNL+YP85f5G92MknjsgfsxMr/Cmwfw4ql5icxj86R/CAcAMv/AcwfTPzIXyF70P5kL&#10;i47Mf3C0shfw+wRegan+fAeZ32D32LyyUM9WuM/NGwsAwt/NhQN/1j9CoHMJgofO9Ov+3Fa1a1UK&#10;wd1t70hbF9UeifyeQlxMK8KX9EC1wA1gLAS9vpJSdBUlBaQ3tBD+FQx7UICGFt2XooA0kWMtXM1P&#10;S9lYG1BNdOqodbahFj3VKIfLcBTFARAwB1EUTcawtxZIun7cSqU/p6JBdpNhCd45cHJypPSgulax&#10;triYs7qGe5LW/MoFYA43YBqeWpl1wpHxfhIkh5PDSezF0fjQi4PZzDuYT2NvPA93R7Obs+l0Fv5g&#10;7YZxWrGioNyaWTdGGL8f8VYtOlB60xpK1KywcNYlJZeLaS3RCYHGnLtvlZAtNf+qGy5fEMu1kELI&#10;7O0o8ebjya4Xz+ORl+wGEy8Ik9vJOIiTeDa/GtIR4/TjQ0JdhpNRNHJV2nL6WmyB+96NjaQN0zD6&#10;atZkeLJRIqll4CEvXGk1YfWw30qFdf9tKqDc60I7vlqKDuxfiOIM6CoF0AmYB0MaNpWQ32PUwcDL&#10;sPrumEiKUf0FB8onYRzbCekO8Wg3goPcliy2JYTnAJVhjdGwnephqh63ki0rsBS6xHBxAG1SMkdh&#10;20KDV6vmgqHmIlkNYDs1t89O6+3fxP7/AAAA//8DAFBLAwQUAAYACAAAACEAdqHvxtoAAAADAQAA&#10;DwAAAGRycy9kb3ducmV2LnhtbEyPQUvDQBCF74L/YRnBi9iNVYrETIoUxCJCaao9b7NjEszOptlt&#10;Ev+9oxe9PHi84b1vsuXkWjVQHxrPCDezBBRx6W3DFcLb7un6HlSIhq1pPRPCFwVY5udnmUmtH3lL&#10;QxErJSUcUoNQx9ilWoeyJmfCzHfEkn343pkotq+07c0o5a7V8yRZaGcaloXadLSqqfwsTg5hLDfD&#10;fvf6rDdX+7Xn4/q4Kt5fEC8vpscHUJGm+HcMP/iCDrkwHfyJbVAtgjwSf1Wy+Z24A8LtIgGdZ/o/&#10;e/4NAAD//wMAUEsBAi0AFAAGAAgAAAAhALaDOJL+AAAA4QEAABMAAAAAAAAAAAAAAAAAAAAAAFtD&#10;b250ZW50X1R5cGVzXS54bWxQSwECLQAUAAYACAAAACEAOP0h/9YAAACUAQAACwAAAAAAAAAAAAAA&#10;AAAvAQAAX3JlbHMvLnJlbHNQSwECLQAUAAYACAAAACEAJXuWvlYDAABuBgAADgAAAAAAAAAAAAAA&#10;AAAuAgAAZHJzL2Uyb0RvYy54bWxQSwECLQAUAAYACAAAACEAdqHvxtoAAAADAQAADwAAAAAAAAAA&#10;AAAAAACwBQAAZHJzL2Rvd25yZXYueG1sUEsFBgAAAAAEAAQA8wAAALcGAAAAAA==&#10;" filled="f" stroked="f">
                <o:lock v:ext="edit" aspectratio="t"/>
                <w10:anchorlock/>
              </v:rect>
            </w:pict>
          </mc:Fallback>
        </mc:AlternateContent>
      </w:r>
      <w:r w:rsidRPr="00285406">
        <w:rPr>
          <w:rFonts w:ascii="Arial" w:eastAsia="Times New Roman" w:hAnsi="Arial" w:cs="Arial"/>
          <w:color w:val="2D2D2D"/>
          <w:spacing w:val="2"/>
          <w:sz w:val="21"/>
          <w:szCs w:val="21"/>
        </w:rPr>
        <w:t> </w:t>
      </w:r>
      <w:r w:rsidRPr="00285406">
        <w:rPr>
          <w:rFonts w:ascii="Arial" w:eastAsia="Times New Roman" w:hAnsi="Arial" w:cs="Arial"/>
          <w:color w:val="2D2D2D"/>
          <w:spacing w:val="2"/>
          <w:sz w:val="21"/>
          <w:szCs w:val="21"/>
          <w:lang w:val="ru-RU"/>
        </w:rPr>
        <w:t>по</w:t>
      </w:r>
      <w:r w:rsidRPr="00285406">
        <w:rPr>
          <w:rFonts w:ascii="Arial" w:eastAsia="Times New Roman" w:hAnsi="Arial" w:cs="Arial"/>
          <w:color w:val="2D2D2D"/>
          <w:spacing w:val="2"/>
          <w:sz w:val="21"/>
          <w:szCs w:val="21"/>
        </w:rPr>
        <w:t> </w:t>
      </w:r>
      <w:hyperlink r:id="rId21" w:history="1">
        <w:r w:rsidRPr="00285406">
          <w:rPr>
            <w:rFonts w:ascii="Arial" w:eastAsia="Times New Roman" w:hAnsi="Arial" w:cs="Arial"/>
            <w:color w:val="00466E"/>
            <w:spacing w:val="2"/>
            <w:sz w:val="21"/>
            <w:szCs w:val="21"/>
            <w:u w:val="single"/>
            <w:lang w:val="ru-RU"/>
          </w:rPr>
          <w:t>ГОСТ 7721</w:t>
        </w:r>
      </w:hyperlink>
      <w:r w:rsidRPr="00285406">
        <w:rPr>
          <w:rFonts w:ascii="Arial" w:eastAsia="Times New Roman" w:hAnsi="Arial" w:cs="Arial"/>
          <w:color w:val="2D2D2D"/>
          <w:spacing w:val="2"/>
          <w:sz w:val="21"/>
          <w:szCs w:val="21"/>
          <w:lang w:val="ru-RU"/>
        </w:rPr>
        <w:t>. Углы измеряются по отношению к перпендикуляру к измеряемой поверхности.</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Измерения выполняют в соответствии с инструкциями к приборам.</w:t>
      </w:r>
      <w:r w:rsidRPr="00285406">
        <w:rPr>
          <w:rFonts w:ascii="Arial" w:eastAsia="Times New Roman" w:hAnsi="Arial" w:cs="Arial"/>
          <w:color w:val="2D2D2D"/>
          <w:spacing w:val="2"/>
          <w:sz w:val="21"/>
          <w:szCs w:val="21"/>
          <w:lang w:val="ru-RU"/>
        </w:rPr>
        <w:br/>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color w:val="2D2D2D"/>
          <w:spacing w:val="2"/>
          <w:sz w:val="21"/>
          <w:szCs w:val="21"/>
          <w:lang w:val="ru-RU"/>
        </w:rPr>
        <w:t>4.10 Удельный коэффициент световозвращения световозвращающего материала изображения знака определяют в соответствии с приложением Б.</w:t>
      </w:r>
      <w:r w:rsidRPr="00285406">
        <w:rPr>
          <w:rFonts w:ascii="Arial" w:eastAsia="Times New Roman" w:hAnsi="Arial" w:cs="Arial"/>
          <w:color w:val="2D2D2D"/>
          <w:spacing w:val="2"/>
          <w:sz w:val="21"/>
          <w:szCs w:val="21"/>
          <w:lang w:val="ru-RU"/>
        </w:rPr>
        <w:br/>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rPr>
      </w:pPr>
      <w:r w:rsidRPr="00285406">
        <w:rPr>
          <w:rFonts w:ascii="Arial" w:eastAsia="Times New Roman" w:hAnsi="Arial" w:cs="Arial"/>
          <w:color w:val="2D2D2D"/>
          <w:spacing w:val="2"/>
          <w:sz w:val="21"/>
          <w:szCs w:val="21"/>
          <w:lang w:val="ru-RU"/>
        </w:rPr>
        <w:t>4.11 Ускоренное искусственное старение световозвращающего материала проводят в соответствии с приложением В в течение 2000 ч при параметрах, приведенных в таблице 1.</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r>
      <w:proofErr w:type="spellStart"/>
      <w:r w:rsidRPr="00285406">
        <w:rPr>
          <w:rFonts w:ascii="Arial" w:eastAsia="Times New Roman" w:hAnsi="Arial" w:cs="Arial"/>
          <w:color w:val="2D2D2D"/>
          <w:spacing w:val="2"/>
          <w:sz w:val="21"/>
          <w:szCs w:val="21"/>
        </w:rPr>
        <w:t>Таблица</w:t>
      </w:r>
      <w:proofErr w:type="spellEnd"/>
      <w:r w:rsidRPr="00285406">
        <w:rPr>
          <w:rFonts w:ascii="Arial" w:eastAsia="Times New Roman" w:hAnsi="Arial" w:cs="Arial"/>
          <w:color w:val="2D2D2D"/>
          <w:spacing w:val="2"/>
          <w:sz w:val="21"/>
          <w:szCs w:val="21"/>
        </w:rPr>
        <w:t xml:space="preserve"> 1</w:t>
      </w:r>
      <w:r w:rsidRPr="00285406">
        <w:rPr>
          <w:rFonts w:ascii="Arial" w:eastAsia="Times New Roman"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3027"/>
        <w:gridCol w:w="3229"/>
        <w:gridCol w:w="3104"/>
      </w:tblGrid>
      <w:tr w:rsidR="00285406" w:rsidRPr="00285406" w:rsidTr="00285406">
        <w:trPr>
          <w:trHeight w:val="10"/>
        </w:trPr>
        <w:tc>
          <w:tcPr>
            <w:tcW w:w="3696" w:type="dxa"/>
            <w:hideMark/>
          </w:tcPr>
          <w:p w:rsidR="00285406" w:rsidRPr="00285406" w:rsidRDefault="00285406" w:rsidP="00285406">
            <w:pPr>
              <w:spacing w:after="0" w:line="240" w:lineRule="auto"/>
              <w:rPr>
                <w:rFonts w:ascii="Arial" w:eastAsia="Times New Roman" w:hAnsi="Arial" w:cs="Arial"/>
                <w:color w:val="2D2D2D"/>
                <w:spacing w:val="2"/>
                <w:sz w:val="21"/>
                <w:szCs w:val="21"/>
              </w:rPr>
            </w:pPr>
          </w:p>
        </w:tc>
        <w:tc>
          <w:tcPr>
            <w:tcW w:w="4066" w:type="dxa"/>
            <w:hideMark/>
          </w:tcPr>
          <w:p w:rsidR="00285406" w:rsidRPr="00285406" w:rsidRDefault="00285406" w:rsidP="00285406">
            <w:pPr>
              <w:spacing w:after="0" w:line="240" w:lineRule="auto"/>
              <w:rPr>
                <w:rFonts w:ascii="Times New Roman" w:eastAsia="Times New Roman" w:hAnsi="Times New Roman" w:cs="Times New Roman"/>
                <w:sz w:val="20"/>
                <w:szCs w:val="20"/>
              </w:rPr>
            </w:pPr>
          </w:p>
        </w:tc>
        <w:tc>
          <w:tcPr>
            <w:tcW w:w="3881" w:type="dxa"/>
            <w:hideMark/>
          </w:tcPr>
          <w:p w:rsidR="00285406" w:rsidRPr="00285406" w:rsidRDefault="00285406" w:rsidP="00285406">
            <w:pPr>
              <w:spacing w:after="0" w:line="240" w:lineRule="auto"/>
              <w:rPr>
                <w:rFonts w:ascii="Times New Roman" w:eastAsia="Times New Roman" w:hAnsi="Times New Roman" w:cs="Times New Roman"/>
                <w:sz w:val="20"/>
                <w:szCs w:val="20"/>
              </w:rPr>
            </w:pPr>
          </w:p>
        </w:tc>
      </w:tr>
      <w:tr w:rsidR="00285406" w:rsidRPr="00285406" w:rsidTr="00285406">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406" w:rsidRPr="00285406" w:rsidRDefault="00285406" w:rsidP="00285406">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285406">
              <w:rPr>
                <w:rFonts w:ascii="Times New Roman" w:eastAsia="Times New Roman" w:hAnsi="Times New Roman" w:cs="Times New Roman"/>
                <w:color w:val="2D2D2D"/>
                <w:sz w:val="21"/>
                <w:szCs w:val="21"/>
              </w:rPr>
              <w:t>Наименование</w:t>
            </w:r>
            <w:proofErr w:type="spellEnd"/>
            <w:r w:rsidRPr="00285406">
              <w:rPr>
                <w:rFonts w:ascii="Times New Roman" w:eastAsia="Times New Roman" w:hAnsi="Times New Roman" w:cs="Times New Roman"/>
                <w:color w:val="2D2D2D"/>
                <w:sz w:val="21"/>
                <w:szCs w:val="21"/>
              </w:rPr>
              <w:t xml:space="preserve"> </w:t>
            </w:r>
            <w:proofErr w:type="spellStart"/>
            <w:r w:rsidRPr="00285406">
              <w:rPr>
                <w:rFonts w:ascii="Times New Roman" w:eastAsia="Times New Roman" w:hAnsi="Times New Roman" w:cs="Times New Roman"/>
                <w:color w:val="2D2D2D"/>
                <w:sz w:val="21"/>
                <w:szCs w:val="21"/>
              </w:rPr>
              <w:t>параметра</w:t>
            </w:r>
            <w:proofErr w:type="spellEnd"/>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406" w:rsidRPr="00285406" w:rsidRDefault="00285406" w:rsidP="00285406">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285406">
              <w:rPr>
                <w:rFonts w:ascii="Times New Roman" w:eastAsia="Times New Roman" w:hAnsi="Times New Roman" w:cs="Times New Roman"/>
                <w:color w:val="2D2D2D"/>
                <w:sz w:val="21"/>
                <w:szCs w:val="21"/>
              </w:rPr>
              <w:t>Лампа</w:t>
            </w:r>
            <w:proofErr w:type="spellEnd"/>
            <w:r w:rsidRPr="00285406">
              <w:rPr>
                <w:rFonts w:ascii="Times New Roman" w:eastAsia="Times New Roman" w:hAnsi="Times New Roman" w:cs="Times New Roman"/>
                <w:color w:val="2D2D2D"/>
                <w:sz w:val="21"/>
                <w:szCs w:val="21"/>
              </w:rPr>
              <w:t xml:space="preserve"> с </w:t>
            </w:r>
            <w:proofErr w:type="spellStart"/>
            <w:r w:rsidRPr="00285406">
              <w:rPr>
                <w:rFonts w:ascii="Times New Roman" w:eastAsia="Times New Roman" w:hAnsi="Times New Roman" w:cs="Times New Roman"/>
                <w:color w:val="2D2D2D"/>
                <w:sz w:val="21"/>
                <w:szCs w:val="21"/>
              </w:rPr>
              <w:t>воздушным</w:t>
            </w:r>
            <w:proofErr w:type="spellEnd"/>
            <w:r w:rsidRPr="00285406">
              <w:rPr>
                <w:rFonts w:ascii="Times New Roman" w:eastAsia="Times New Roman" w:hAnsi="Times New Roman" w:cs="Times New Roman"/>
                <w:color w:val="2D2D2D"/>
                <w:sz w:val="21"/>
                <w:szCs w:val="21"/>
              </w:rPr>
              <w:t xml:space="preserve"> </w:t>
            </w:r>
            <w:proofErr w:type="spellStart"/>
            <w:r w:rsidRPr="00285406">
              <w:rPr>
                <w:rFonts w:ascii="Times New Roman" w:eastAsia="Times New Roman" w:hAnsi="Times New Roman" w:cs="Times New Roman"/>
                <w:color w:val="2D2D2D"/>
                <w:sz w:val="21"/>
                <w:szCs w:val="21"/>
              </w:rPr>
              <w:t>охлаждением</w:t>
            </w:r>
            <w:proofErr w:type="spellEnd"/>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406" w:rsidRPr="00285406" w:rsidRDefault="00285406" w:rsidP="00285406">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285406">
              <w:rPr>
                <w:rFonts w:ascii="Times New Roman" w:eastAsia="Times New Roman" w:hAnsi="Times New Roman" w:cs="Times New Roman"/>
                <w:color w:val="2D2D2D"/>
                <w:sz w:val="21"/>
                <w:szCs w:val="21"/>
              </w:rPr>
              <w:t>Лампа</w:t>
            </w:r>
            <w:proofErr w:type="spellEnd"/>
            <w:r w:rsidRPr="00285406">
              <w:rPr>
                <w:rFonts w:ascii="Times New Roman" w:eastAsia="Times New Roman" w:hAnsi="Times New Roman" w:cs="Times New Roman"/>
                <w:color w:val="2D2D2D"/>
                <w:sz w:val="21"/>
                <w:szCs w:val="21"/>
              </w:rPr>
              <w:t xml:space="preserve"> с </w:t>
            </w:r>
            <w:proofErr w:type="spellStart"/>
            <w:r w:rsidRPr="00285406">
              <w:rPr>
                <w:rFonts w:ascii="Times New Roman" w:eastAsia="Times New Roman" w:hAnsi="Times New Roman" w:cs="Times New Roman"/>
                <w:color w:val="2D2D2D"/>
                <w:sz w:val="21"/>
                <w:szCs w:val="21"/>
              </w:rPr>
              <w:t>водяным</w:t>
            </w:r>
            <w:proofErr w:type="spellEnd"/>
            <w:r w:rsidRPr="00285406">
              <w:rPr>
                <w:rFonts w:ascii="Times New Roman" w:eastAsia="Times New Roman" w:hAnsi="Times New Roman" w:cs="Times New Roman"/>
                <w:color w:val="2D2D2D"/>
                <w:sz w:val="21"/>
                <w:szCs w:val="21"/>
              </w:rPr>
              <w:t xml:space="preserve"> </w:t>
            </w:r>
            <w:proofErr w:type="spellStart"/>
            <w:r w:rsidRPr="00285406">
              <w:rPr>
                <w:rFonts w:ascii="Times New Roman" w:eastAsia="Times New Roman" w:hAnsi="Times New Roman" w:cs="Times New Roman"/>
                <w:color w:val="2D2D2D"/>
                <w:sz w:val="21"/>
                <w:szCs w:val="21"/>
              </w:rPr>
              <w:t>охлаждением</w:t>
            </w:r>
            <w:proofErr w:type="spellEnd"/>
          </w:p>
        </w:tc>
      </w:tr>
      <w:tr w:rsidR="00285406" w:rsidRPr="00285406" w:rsidTr="00285406">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85406" w:rsidRPr="00285406" w:rsidRDefault="00285406" w:rsidP="00285406">
            <w:pPr>
              <w:spacing w:after="0" w:line="315" w:lineRule="atLeast"/>
              <w:textAlignment w:val="baseline"/>
              <w:rPr>
                <w:rFonts w:ascii="Times New Roman" w:eastAsia="Times New Roman" w:hAnsi="Times New Roman" w:cs="Times New Roman"/>
                <w:color w:val="2D2D2D"/>
                <w:sz w:val="21"/>
                <w:szCs w:val="21"/>
              </w:rPr>
            </w:pPr>
            <w:proofErr w:type="spellStart"/>
            <w:r w:rsidRPr="00285406">
              <w:rPr>
                <w:rFonts w:ascii="Times New Roman" w:eastAsia="Times New Roman" w:hAnsi="Times New Roman" w:cs="Times New Roman"/>
                <w:color w:val="2D2D2D"/>
                <w:sz w:val="21"/>
                <w:szCs w:val="21"/>
              </w:rPr>
              <w:t>Цикл</w:t>
            </w:r>
            <w:proofErr w:type="spellEnd"/>
            <w:r w:rsidRPr="00285406">
              <w:rPr>
                <w:rFonts w:ascii="Times New Roman" w:eastAsia="Times New Roman" w:hAnsi="Times New Roman" w:cs="Times New Roman"/>
                <w:color w:val="2D2D2D"/>
                <w:sz w:val="21"/>
                <w:szCs w:val="21"/>
              </w:rPr>
              <w:t>:</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85406" w:rsidRPr="00285406" w:rsidRDefault="00285406" w:rsidP="00285406">
            <w:pPr>
              <w:spacing w:after="0" w:line="240" w:lineRule="auto"/>
              <w:rPr>
                <w:rFonts w:ascii="Times New Roman" w:eastAsia="Times New Roman" w:hAnsi="Times New Roman" w:cs="Times New Roman"/>
                <w:color w:val="2D2D2D"/>
                <w:sz w:val="21"/>
                <w:szCs w:val="21"/>
              </w:rPr>
            </w:pP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85406" w:rsidRPr="00285406" w:rsidRDefault="00285406" w:rsidP="00285406">
            <w:pPr>
              <w:spacing w:after="0" w:line="240" w:lineRule="auto"/>
              <w:rPr>
                <w:rFonts w:ascii="Times New Roman" w:eastAsia="Times New Roman" w:hAnsi="Times New Roman" w:cs="Times New Roman"/>
                <w:sz w:val="20"/>
                <w:szCs w:val="20"/>
              </w:rPr>
            </w:pPr>
          </w:p>
        </w:tc>
      </w:tr>
      <w:tr w:rsidR="00285406" w:rsidRPr="00285406" w:rsidTr="00285406">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285406" w:rsidRPr="00285406" w:rsidRDefault="00285406" w:rsidP="00285406">
            <w:pPr>
              <w:spacing w:after="0" w:line="315" w:lineRule="atLeast"/>
              <w:textAlignment w:val="baseline"/>
              <w:rPr>
                <w:rFonts w:ascii="Times New Roman" w:eastAsia="Times New Roman" w:hAnsi="Times New Roman" w:cs="Times New Roman"/>
                <w:color w:val="2D2D2D"/>
                <w:sz w:val="21"/>
                <w:szCs w:val="21"/>
              </w:rPr>
            </w:pPr>
            <w:r w:rsidRPr="00285406">
              <w:rPr>
                <w:rFonts w:ascii="Times New Roman" w:eastAsia="Times New Roman" w:hAnsi="Times New Roman" w:cs="Times New Roman"/>
                <w:color w:val="2D2D2D"/>
                <w:sz w:val="21"/>
                <w:szCs w:val="21"/>
              </w:rPr>
              <w:t xml:space="preserve">- </w:t>
            </w:r>
            <w:proofErr w:type="spellStart"/>
            <w:r w:rsidRPr="00285406">
              <w:rPr>
                <w:rFonts w:ascii="Times New Roman" w:eastAsia="Times New Roman" w:hAnsi="Times New Roman" w:cs="Times New Roman"/>
                <w:color w:val="2D2D2D"/>
                <w:sz w:val="21"/>
                <w:szCs w:val="21"/>
              </w:rPr>
              <w:t>освещение</w:t>
            </w:r>
            <w:proofErr w:type="spellEnd"/>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285406" w:rsidRPr="00285406" w:rsidRDefault="00285406" w:rsidP="00285406">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285406">
              <w:rPr>
                <w:rFonts w:ascii="Times New Roman" w:eastAsia="Times New Roman" w:hAnsi="Times New Roman" w:cs="Times New Roman"/>
                <w:color w:val="2D2D2D"/>
                <w:sz w:val="21"/>
                <w:szCs w:val="21"/>
              </w:rPr>
              <w:t>Непрерывное</w:t>
            </w:r>
            <w:proofErr w:type="spellEnd"/>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285406" w:rsidRPr="00285406" w:rsidRDefault="00285406" w:rsidP="00285406">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285406">
              <w:rPr>
                <w:rFonts w:ascii="Times New Roman" w:eastAsia="Times New Roman" w:hAnsi="Times New Roman" w:cs="Times New Roman"/>
                <w:color w:val="2D2D2D"/>
                <w:sz w:val="21"/>
                <w:szCs w:val="21"/>
              </w:rPr>
              <w:t>Непрерывное</w:t>
            </w:r>
            <w:proofErr w:type="spellEnd"/>
          </w:p>
        </w:tc>
      </w:tr>
      <w:tr w:rsidR="00285406" w:rsidRPr="00285406" w:rsidTr="00285406">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85406" w:rsidRPr="00285406" w:rsidRDefault="00285406" w:rsidP="00285406">
            <w:pPr>
              <w:spacing w:after="0" w:line="315" w:lineRule="atLeast"/>
              <w:textAlignment w:val="baseline"/>
              <w:rPr>
                <w:rFonts w:ascii="Times New Roman" w:eastAsia="Times New Roman" w:hAnsi="Times New Roman" w:cs="Times New Roman"/>
                <w:color w:val="2D2D2D"/>
                <w:sz w:val="21"/>
                <w:szCs w:val="21"/>
              </w:rPr>
            </w:pPr>
            <w:r w:rsidRPr="00285406">
              <w:rPr>
                <w:rFonts w:ascii="Times New Roman" w:eastAsia="Times New Roman" w:hAnsi="Times New Roman" w:cs="Times New Roman"/>
                <w:color w:val="2D2D2D"/>
                <w:sz w:val="21"/>
                <w:szCs w:val="21"/>
              </w:rPr>
              <w:t xml:space="preserve">- </w:t>
            </w:r>
            <w:proofErr w:type="spellStart"/>
            <w:r w:rsidRPr="00285406">
              <w:rPr>
                <w:rFonts w:ascii="Times New Roman" w:eastAsia="Times New Roman" w:hAnsi="Times New Roman" w:cs="Times New Roman"/>
                <w:color w:val="2D2D2D"/>
                <w:sz w:val="21"/>
                <w:szCs w:val="21"/>
              </w:rPr>
              <w:t>распыление</w:t>
            </w:r>
            <w:proofErr w:type="spellEnd"/>
            <w:r w:rsidRPr="00285406">
              <w:rPr>
                <w:rFonts w:ascii="Times New Roman" w:eastAsia="Times New Roman" w:hAnsi="Times New Roman" w:cs="Times New Roman"/>
                <w:color w:val="2D2D2D"/>
                <w:sz w:val="21"/>
                <w:szCs w:val="21"/>
              </w:rPr>
              <w:t xml:space="preserve"> </w:t>
            </w:r>
            <w:proofErr w:type="spellStart"/>
            <w:r w:rsidRPr="00285406">
              <w:rPr>
                <w:rFonts w:ascii="Times New Roman" w:eastAsia="Times New Roman" w:hAnsi="Times New Roman" w:cs="Times New Roman"/>
                <w:color w:val="2D2D2D"/>
                <w:sz w:val="21"/>
                <w:szCs w:val="21"/>
              </w:rPr>
              <w:t>воды</w:t>
            </w:r>
            <w:proofErr w:type="spellEnd"/>
          </w:p>
        </w:tc>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85406" w:rsidRPr="00285406" w:rsidRDefault="00285406" w:rsidP="00285406">
            <w:pPr>
              <w:spacing w:after="0" w:line="315" w:lineRule="atLeast"/>
              <w:jc w:val="center"/>
              <w:textAlignment w:val="baseline"/>
              <w:rPr>
                <w:rFonts w:ascii="Times New Roman" w:eastAsia="Times New Roman" w:hAnsi="Times New Roman" w:cs="Times New Roman"/>
                <w:color w:val="2D2D2D"/>
                <w:sz w:val="21"/>
                <w:szCs w:val="21"/>
                <w:lang w:val="ru-RU"/>
              </w:rPr>
            </w:pPr>
            <w:r w:rsidRPr="00285406">
              <w:rPr>
                <w:rFonts w:ascii="Times New Roman" w:eastAsia="Times New Roman" w:hAnsi="Times New Roman" w:cs="Times New Roman"/>
                <w:color w:val="2D2D2D"/>
                <w:sz w:val="21"/>
                <w:szCs w:val="21"/>
                <w:lang w:val="ru-RU"/>
              </w:rPr>
              <w:t>Каждые 2 ч в течение 18 мин</w:t>
            </w:r>
          </w:p>
        </w:tc>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85406" w:rsidRPr="00285406" w:rsidRDefault="00285406" w:rsidP="00285406">
            <w:pPr>
              <w:spacing w:after="0" w:line="315" w:lineRule="atLeast"/>
              <w:jc w:val="center"/>
              <w:textAlignment w:val="baseline"/>
              <w:rPr>
                <w:rFonts w:ascii="Times New Roman" w:eastAsia="Times New Roman" w:hAnsi="Times New Roman" w:cs="Times New Roman"/>
                <w:color w:val="2D2D2D"/>
                <w:sz w:val="21"/>
                <w:szCs w:val="21"/>
                <w:lang w:val="ru-RU"/>
              </w:rPr>
            </w:pPr>
            <w:r w:rsidRPr="00285406">
              <w:rPr>
                <w:rFonts w:ascii="Times New Roman" w:eastAsia="Times New Roman" w:hAnsi="Times New Roman" w:cs="Times New Roman"/>
                <w:color w:val="2D2D2D"/>
                <w:sz w:val="21"/>
                <w:szCs w:val="21"/>
                <w:lang w:val="ru-RU"/>
              </w:rPr>
              <w:t>Каждые 2 ч в течение 18 мин</w:t>
            </w:r>
          </w:p>
        </w:tc>
      </w:tr>
      <w:tr w:rsidR="00285406" w:rsidRPr="00285406" w:rsidTr="00285406">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406" w:rsidRPr="00285406" w:rsidRDefault="00285406" w:rsidP="00285406">
            <w:pPr>
              <w:spacing w:after="0" w:line="315" w:lineRule="atLeast"/>
              <w:textAlignment w:val="baseline"/>
              <w:rPr>
                <w:rFonts w:ascii="Times New Roman" w:eastAsia="Times New Roman" w:hAnsi="Times New Roman" w:cs="Times New Roman"/>
                <w:color w:val="2D2D2D"/>
                <w:sz w:val="21"/>
                <w:szCs w:val="21"/>
                <w:lang w:val="ru-RU"/>
              </w:rPr>
            </w:pPr>
            <w:r w:rsidRPr="00285406">
              <w:rPr>
                <w:rFonts w:ascii="Times New Roman" w:eastAsia="Times New Roman" w:hAnsi="Times New Roman" w:cs="Times New Roman"/>
                <w:color w:val="2D2D2D"/>
                <w:sz w:val="21"/>
                <w:szCs w:val="21"/>
                <w:lang w:val="ru-RU"/>
              </w:rPr>
              <w:t>Температура на черном стандартном термометре</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406" w:rsidRPr="00285406" w:rsidRDefault="00285406" w:rsidP="00285406">
            <w:pPr>
              <w:spacing w:after="0" w:line="315" w:lineRule="atLeast"/>
              <w:jc w:val="center"/>
              <w:textAlignment w:val="baseline"/>
              <w:rPr>
                <w:rFonts w:ascii="Times New Roman" w:eastAsia="Times New Roman" w:hAnsi="Times New Roman" w:cs="Times New Roman"/>
                <w:color w:val="2D2D2D"/>
                <w:sz w:val="21"/>
                <w:szCs w:val="21"/>
              </w:rPr>
            </w:pPr>
            <w:r w:rsidRPr="00285406">
              <w:rPr>
                <w:rFonts w:ascii="Times New Roman" w:eastAsia="Times New Roman" w:hAnsi="Times New Roman" w:cs="Times New Roman"/>
                <w:color w:val="2D2D2D"/>
                <w:sz w:val="21"/>
                <w:szCs w:val="21"/>
              </w:rPr>
              <w:t>(65±5)°С</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406" w:rsidRPr="00285406" w:rsidRDefault="00285406" w:rsidP="00285406">
            <w:pPr>
              <w:spacing w:after="0" w:line="315" w:lineRule="atLeast"/>
              <w:jc w:val="center"/>
              <w:textAlignment w:val="baseline"/>
              <w:rPr>
                <w:rFonts w:ascii="Times New Roman" w:eastAsia="Times New Roman" w:hAnsi="Times New Roman" w:cs="Times New Roman"/>
                <w:color w:val="2D2D2D"/>
                <w:sz w:val="21"/>
                <w:szCs w:val="21"/>
              </w:rPr>
            </w:pPr>
            <w:r w:rsidRPr="00285406">
              <w:rPr>
                <w:rFonts w:ascii="Times New Roman" w:eastAsia="Times New Roman" w:hAnsi="Times New Roman" w:cs="Times New Roman"/>
                <w:color w:val="2D2D2D"/>
                <w:sz w:val="21"/>
                <w:szCs w:val="21"/>
              </w:rPr>
              <w:t>(65±5)°С</w:t>
            </w:r>
          </w:p>
        </w:tc>
      </w:tr>
      <w:tr w:rsidR="00285406" w:rsidRPr="00285406" w:rsidTr="00285406">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406" w:rsidRPr="00285406" w:rsidRDefault="00285406" w:rsidP="00285406">
            <w:pPr>
              <w:spacing w:after="0" w:line="315" w:lineRule="atLeast"/>
              <w:textAlignment w:val="baseline"/>
              <w:rPr>
                <w:rFonts w:ascii="Times New Roman" w:eastAsia="Times New Roman" w:hAnsi="Times New Roman" w:cs="Times New Roman"/>
                <w:color w:val="2D2D2D"/>
                <w:sz w:val="21"/>
                <w:szCs w:val="21"/>
              </w:rPr>
            </w:pPr>
            <w:proofErr w:type="spellStart"/>
            <w:r w:rsidRPr="00285406">
              <w:rPr>
                <w:rFonts w:ascii="Times New Roman" w:eastAsia="Times New Roman" w:hAnsi="Times New Roman" w:cs="Times New Roman"/>
                <w:color w:val="2D2D2D"/>
                <w:sz w:val="21"/>
                <w:szCs w:val="21"/>
              </w:rPr>
              <w:t>Относительная</w:t>
            </w:r>
            <w:proofErr w:type="spellEnd"/>
            <w:r w:rsidRPr="00285406">
              <w:rPr>
                <w:rFonts w:ascii="Times New Roman" w:eastAsia="Times New Roman" w:hAnsi="Times New Roman" w:cs="Times New Roman"/>
                <w:color w:val="2D2D2D"/>
                <w:sz w:val="21"/>
                <w:szCs w:val="21"/>
              </w:rPr>
              <w:t xml:space="preserve"> </w:t>
            </w:r>
            <w:proofErr w:type="spellStart"/>
            <w:r w:rsidRPr="00285406">
              <w:rPr>
                <w:rFonts w:ascii="Times New Roman" w:eastAsia="Times New Roman" w:hAnsi="Times New Roman" w:cs="Times New Roman"/>
                <w:color w:val="2D2D2D"/>
                <w:sz w:val="21"/>
                <w:szCs w:val="21"/>
              </w:rPr>
              <w:t>влажность</w:t>
            </w:r>
            <w:proofErr w:type="spellEnd"/>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406" w:rsidRPr="00285406" w:rsidRDefault="00285406" w:rsidP="00285406">
            <w:pPr>
              <w:spacing w:after="0" w:line="315" w:lineRule="atLeast"/>
              <w:jc w:val="center"/>
              <w:textAlignment w:val="baseline"/>
              <w:rPr>
                <w:rFonts w:ascii="Times New Roman" w:eastAsia="Times New Roman" w:hAnsi="Times New Roman" w:cs="Times New Roman"/>
                <w:color w:val="2D2D2D"/>
                <w:sz w:val="21"/>
                <w:szCs w:val="21"/>
              </w:rPr>
            </w:pPr>
            <w:r w:rsidRPr="00285406">
              <w:rPr>
                <w:rFonts w:ascii="Times New Roman" w:eastAsia="Times New Roman" w:hAnsi="Times New Roman" w:cs="Times New Roman"/>
                <w:color w:val="2D2D2D"/>
                <w:sz w:val="21"/>
                <w:szCs w:val="21"/>
              </w:rPr>
              <w:t>(50±5)%</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406" w:rsidRPr="00285406" w:rsidRDefault="00285406" w:rsidP="00285406">
            <w:pPr>
              <w:spacing w:after="0" w:line="315" w:lineRule="atLeast"/>
              <w:jc w:val="center"/>
              <w:textAlignment w:val="baseline"/>
              <w:rPr>
                <w:rFonts w:ascii="Times New Roman" w:eastAsia="Times New Roman" w:hAnsi="Times New Roman" w:cs="Times New Roman"/>
                <w:color w:val="2D2D2D"/>
                <w:sz w:val="21"/>
                <w:szCs w:val="21"/>
              </w:rPr>
            </w:pPr>
            <w:r w:rsidRPr="00285406">
              <w:rPr>
                <w:rFonts w:ascii="Times New Roman" w:eastAsia="Times New Roman" w:hAnsi="Times New Roman" w:cs="Times New Roman"/>
                <w:color w:val="2D2D2D"/>
                <w:sz w:val="21"/>
                <w:szCs w:val="21"/>
              </w:rPr>
              <w:t>(50±5)%</w:t>
            </w:r>
          </w:p>
        </w:tc>
      </w:tr>
      <w:tr w:rsidR="00285406" w:rsidRPr="00285406" w:rsidTr="00285406">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85406" w:rsidRPr="00285406" w:rsidRDefault="00285406" w:rsidP="00285406">
            <w:pPr>
              <w:spacing w:after="0" w:line="315" w:lineRule="atLeast"/>
              <w:textAlignment w:val="baseline"/>
              <w:rPr>
                <w:rFonts w:ascii="Times New Roman" w:eastAsia="Times New Roman" w:hAnsi="Times New Roman" w:cs="Times New Roman"/>
                <w:color w:val="2D2D2D"/>
                <w:sz w:val="21"/>
                <w:szCs w:val="21"/>
                <w:lang w:val="ru-RU"/>
              </w:rPr>
            </w:pPr>
            <w:r w:rsidRPr="00285406">
              <w:rPr>
                <w:rFonts w:ascii="Times New Roman" w:eastAsia="Times New Roman" w:hAnsi="Times New Roman" w:cs="Times New Roman"/>
                <w:color w:val="2D2D2D"/>
                <w:sz w:val="21"/>
                <w:szCs w:val="21"/>
                <w:lang w:val="ru-RU"/>
              </w:rPr>
              <w:t>Плотность потока излучения в диапазоне:</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85406" w:rsidRPr="00285406" w:rsidRDefault="00285406" w:rsidP="00285406">
            <w:pPr>
              <w:spacing w:after="0" w:line="240" w:lineRule="auto"/>
              <w:rPr>
                <w:rFonts w:ascii="Times New Roman" w:eastAsia="Times New Roman" w:hAnsi="Times New Roman" w:cs="Times New Roman"/>
                <w:color w:val="2D2D2D"/>
                <w:sz w:val="21"/>
                <w:szCs w:val="21"/>
                <w:lang w:val="ru-RU"/>
              </w:rPr>
            </w:pP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85406" w:rsidRPr="00285406" w:rsidRDefault="00285406" w:rsidP="00285406">
            <w:pPr>
              <w:spacing w:after="0" w:line="240" w:lineRule="auto"/>
              <w:rPr>
                <w:rFonts w:ascii="Times New Roman" w:eastAsia="Times New Roman" w:hAnsi="Times New Roman" w:cs="Times New Roman"/>
                <w:sz w:val="20"/>
                <w:szCs w:val="20"/>
                <w:lang w:val="ru-RU"/>
              </w:rPr>
            </w:pPr>
          </w:p>
        </w:tc>
      </w:tr>
      <w:tr w:rsidR="00285406" w:rsidRPr="00285406" w:rsidTr="00285406">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285406" w:rsidRPr="00285406" w:rsidRDefault="00285406" w:rsidP="00285406">
            <w:pPr>
              <w:spacing w:after="0" w:line="315" w:lineRule="atLeast"/>
              <w:textAlignment w:val="baseline"/>
              <w:rPr>
                <w:rFonts w:ascii="Times New Roman" w:eastAsia="Times New Roman" w:hAnsi="Times New Roman" w:cs="Times New Roman"/>
                <w:color w:val="2D2D2D"/>
                <w:sz w:val="21"/>
                <w:szCs w:val="21"/>
              </w:rPr>
            </w:pPr>
            <w:r w:rsidRPr="00285406">
              <w:rPr>
                <w:rFonts w:ascii="Times New Roman" w:eastAsia="Times New Roman" w:hAnsi="Times New Roman" w:cs="Times New Roman"/>
                <w:color w:val="2D2D2D"/>
                <w:sz w:val="21"/>
                <w:szCs w:val="21"/>
              </w:rPr>
              <w:t xml:space="preserve">- </w:t>
            </w:r>
            <w:proofErr w:type="spellStart"/>
            <w:r w:rsidRPr="00285406">
              <w:rPr>
                <w:rFonts w:ascii="Times New Roman" w:eastAsia="Times New Roman" w:hAnsi="Times New Roman" w:cs="Times New Roman"/>
                <w:color w:val="2D2D2D"/>
                <w:sz w:val="21"/>
                <w:szCs w:val="21"/>
              </w:rPr>
              <w:t>от</w:t>
            </w:r>
            <w:proofErr w:type="spellEnd"/>
            <w:r w:rsidRPr="00285406">
              <w:rPr>
                <w:rFonts w:ascii="Times New Roman" w:eastAsia="Times New Roman" w:hAnsi="Times New Roman" w:cs="Times New Roman"/>
                <w:color w:val="2D2D2D"/>
                <w:sz w:val="21"/>
                <w:szCs w:val="21"/>
              </w:rPr>
              <w:t xml:space="preserve"> 300 </w:t>
            </w:r>
            <w:proofErr w:type="spellStart"/>
            <w:r w:rsidRPr="00285406">
              <w:rPr>
                <w:rFonts w:ascii="Times New Roman" w:eastAsia="Times New Roman" w:hAnsi="Times New Roman" w:cs="Times New Roman"/>
                <w:color w:val="2D2D2D"/>
                <w:sz w:val="21"/>
                <w:szCs w:val="21"/>
              </w:rPr>
              <w:t>до</w:t>
            </w:r>
            <w:proofErr w:type="spellEnd"/>
            <w:r w:rsidRPr="00285406">
              <w:rPr>
                <w:rFonts w:ascii="Times New Roman" w:eastAsia="Times New Roman" w:hAnsi="Times New Roman" w:cs="Times New Roman"/>
                <w:color w:val="2D2D2D"/>
                <w:sz w:val="21"/>
                <w:szCs w:val="21"/>
              </w:rPr>
              <w:t xml:space="preserve"> 400 </w:t>
            </w:r>
            <w:proofErr w:type="spellStart"/>
            <w:r w:rsidRPr="00285406">
              <w:rPr>
                <w:rFonts w:ascii="Times New Roman" w:eastAsia="Times New Roman" w:hAnsi="Times New Roman" w:cs="Times New Roman"/>
                <w:color w:val="2D2D2D"/>
                <w:sz w:val="21"/>
                <w:szCs w:val="21"/>
              </w:rPr>
              <w:t>нм</w:t>
            </w:r>
            <w:proofErr w:type="spellEnd"/>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285406" w:rsidRPr="00285406" w:rsidRDefault="00285406" w:rsidP="00285406">
            <w:pPr>
              <w:spacing w:after="0" w:line="315" w:lineRule="atLeast"/>
              <w:jc w:val="center"/>
              <w:textAlignment w:val="baseline"/>
              <w:rPr>
                <w:rFonts w:ascii="Times New Roman" w:eastAsia="Times New Roman" w:hAnsi="Times New Roman" w:cs="Times New Roman"/>
                <w:color w:val="2D2D2D"/>
                <w:sz w:val="21"/>
                <w:szCs w:val="21"/>
              </w:rPr>
            </w:pPr>
            <w:r w:rsidRPr="00285406">
              <w:rPr>
                <w:rFonts w:ascii="Times New Roman" w:eastAsia="Times New Roman" w:hAnsi="Times New Roman" w:cs="Times New Roman"/>
                <w:color w:val="2D2D2D"/>
                <w:sz w:val="21"/>
                <w:szCs w:val="21"/>
              </w:rPr>
              <w:t xml:space="preserve">(60±6) </w:t>
            </w:r>
            <w:proofErr w:type="spellStart"/>
            <w:r w:rsidRPr="00285406">
              <w:rPr>
                <w:rFonts w:ascii="Times New Roman" w:eastAsia="Times New Roman" w:hAnsi="Times New Roman" w:cs="Times New Roman"/>
                <w:color w:val="2D2D2D"/>
                <w:sz w:val="21"/>
                <w:szCs w:val="21"/>
              </w:rPr>
              <w:t>Вт</w:t>
            </w:r>
            <w:proofErr w:type="spellEnd"/>
            <w:r w:rsidRPr="00285406">
              <w:rPr>
                <w:rFonts w:ascii="Times New Roman" w:eastAsia="Times New Roman" w:hAnsi="Times New Roman" w:cs="Times New Roman"/>
                <w:color w:val="2D2D2D"/>
                <w:sz w:val="21"/>
                <w:szCs w:val="21"/>
              </w:rPr>
              <w:t>/м</w:t>
            </w:r>
            <w:r w:rsidRPr="00285406">
              <w:rPr>
                <w:rFonts w:ascii="Times New Roman" w:eastAsia="Times New Roman" w:hAnsi="Times New Roman" w:cs="Times New Roman"/>
                <w:noProof/>
                <w:color w:val="2D2D2D"/>
                <w:sz w:val="21"/>
                <w:szCs w:val="21"/>
              </w:rPr>
              <mc:AlternateContent>
                <mc:Choice Requires="wps">
                  <w:drawing>
                    <wp:inline distT="0" distB="0" distL="0" distR="0">
                      <wp:extent cx="101600" cy="222250"/>
                      <wp:effectExtent l="0" t="0" r="0" b="0"/>
                      <wp:docPr id="41" name="Прямоугольник 41" descr="ГОСТ 32946-2014 Дороги автомобильные общего пользования. Знаки дорожные. Методы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758C82" id="Прямоугольник 41" o:spid="_x0000_s1026" alt="ГОСТ 32946-2014 Дороги автомобильные общего пользования. Знаки дорожные. Методы контрол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KvVwMAAG4GAAAOAAAAZHJzL2Uyb0RvYy54bWysVd1uFDcUvq/EO1i+n8wP3s3OKBMUdrNV&#10;pUCRgAfwznh2LGbsqT3JJEVICK4qkHJBpd4gEH0CCqRFUNJX8LxRj70/2YSbqu1ceG2f4+/8fefs&#10;zo3jukJHTGkuRYrDrQAjJjKZczFP8f17U2+EkW6pyGklBUvxCdP4xu61b3a6JmGRLGWVM4UAROik&#10;a1Jctm2T+L7OSlZTvSUbJkBYSFXTFo5q7ueKdoBeV34UBEO/kypvlMyY1nA7WQjxrsMvCpa13xeF&#10;Zi2qUgy+tW5Vbp3Z1d/doclc0abk2dIN+i+8qCkXYHQNNaEtRYeKfwVV80xJLYt2K5O1L4uCZ8zF&#10;ANGEwZVo7pa0YS4WSI5u1mnS/x9sdvvojkI8TzEJMRK0hhqZ1/3j/tT8ac77p+a9OTef++fmi/lo&#10;PiGrlDOdQQbNC/PKvDG/outRTIYeuE+Q+RnePIYX781HZN6ad/0TOACQ+Q2eO5j+mTlD9qL/yZxZ&#10;dGT+gqOV/QG/7+AVmOpPt5D5BXZvzScL9WGJ+7v5YgFA+NKcOfAP/TMEOucgeOJMf+5PbVW7RicQ&#10;3N3mjrJ10c2BzB5oJOS4pGLO9nQD3ADGQtCrK6VkVzKaQ3pDC+FfwrAHDWho1t2SOaSJHrbS1fy4&#10;ULW1AdVEx45aJ2tqseMWZXAZBuEwAAJmIIrgGzjq+TRZPW6Ubr9lskZ2k2IF3jlwenSgW+sMTVYq&#10;1paQU15Vjr2VuHQBiosbMA1Prcw64cj4MA7i/dH+iHgkGu57JJhMvL3pmHjDabg9mFyfjMeT8JG1&#10;G5Kk5HnOhDWzaoyQ/DPiLVt0Qel1a2hZ8dzCWZe0ms/GlUJHFBpz6j6XcpBcqPmX3XBJgFiuhBRG&#10;JLgZxd50ONr2yJQMvHg7GHlBGN+MhwGJyWR6OaQDLth/Dwl1KY4H0cBVacPpK7EF7vs6NprUvIXR&#10;V/E6xaO1Ek0sA/dF7krbUl4t9hupsO5fpALKvSq046ul6IL9M5mfAF2VBDoB82BIw6aU6keMOhh4&#10;KdY/HFLFMKq+E0D5OCTETkh3IIPtCA5qUzLblFCRAVSKW4wW23G7mKqHjeLzEiyFLjFC7kGbFNxR&#10;2LbQwqtlc8FQc5EsB7Cdmptnp3XxN7H7NwAAAP//AwBQSwMEFAAGAAgAAAAhAOp9Jc/aAAAAAwEA&#10;AA8AAABkcnMvZG93bnJldi54bWxMj0FLw0AQhe+C/2EZwYvYjYpFYiZFCmIRoTTVnrfZMQlmZ9Ps&#10;Non/3qkXvTx4vOG9b7LF5Fo1UB8azwg3swQUceltwxXC+/b5+gFUiIataT0TwjcFWOTnZ5lJrR95&#10;Q0MRKyUlHFKDUMfYpVqHsiZnwsx3xJJ9+t6ZKLavtO3NKOWu1bdJMtfONCwLteloWVP5VRwdwliu&#10;h9327UWvr3Yrz4fVYVl8vCJeXkxPj6AiTfHvGE74gg65MO39kW1QLYI8En/1lM3F7RHu7hPQeab/&#10;s+c/AAAA//8DAFBLAQItABQABgAIAAAAIQC2gziS/gAAAOEBAAATAAAAAAAAAAAAAAAAAAAAAABb&#10;Q29udGVudF9UeXBlc10ueG1sUEsBAi0AFAAGAAgAAAAhADj9If/WAAAAlAEAAAsAAAAAAAAAAAAA&#10;AAAALwEAAF9yZWxzLy5yZWxzUEsBAi0AFAAGAAgAAAAhANoGQq9XAwAAbgYAAA4AAAAAAAAAAAAA&#10;AAAALgIAAGRycy9lMm9Eb2MueG1sUEsBAi0AFAAGAAgAAAAhAOp9Jc/aAAAAAwEAAA8AAAAAAAAA&#10;AAAAAAAAsQUAAGRycy9kb3ducmV2LnhtbFBLBQYAAAAABAAEAPMAAAC4BgAAAAA=&#10;" filled="f" stroked="f">
                      <o:lock v:ext="edit" aspectratio="t"/>
                      <w10:anchorlock/>
                    </v:rect>
                  </w:pict>
                </mc:Fallback>
              </mc:AlternateConten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285406" w:rsidRPr="00285406" w:rsidRDefault="00285406" w:rsidP="00285406">
            <w:pPr>
              <w:spacing w:after="0" w:line="315" w:lineRule="atLeast"/>
              <w:jc w:val="center"/>
              <w:textAlignment w:val="baseline"/>
              <w:rPr>
                <w:rFonts w:ascii="Times New Roman" w:eastAsia="Times New Roman" w:hAnsi="Times New Roman" w:cs="Times New Roman"/>
                <w:color w:val="2D2D2D"/>
                <w:sz w:val="21"/>
                <w:szCs w:val="21"/>
              </w:rPr>
            </w:pPr>
            <w:r w:rsidRPr="00285406">
              <w:rPr>
                <w:rFonts w:ascii="Times New Roman" w:eastAsia="Times New Roman" w:hAnsi="Times New Roman" w:cs="Times New Roman"/>
                <w:color w:val="2D2D2D"/>
                <w:sz w:val="21"/>
                <w:szCs w:val="21"/>
              </w:rPr>
              <w:t xml:space="preserve">(60±6) </w:t>
            </w:r>
            <w:proofErr w:type="spellStart"/>
            <w:r w:rsidRPr="00285406">
              <w:rPr>
                <w:rFonts w:ascii="Times New Roman" w:eastAsia="Times New Roman" w:hAnsi="Times New Roman" w:cs="Times New Roman"/>
                <w:color w:val="2D2D2D"/>
                <w:sz w:val="21"/>
                <w:szCs w:val="21"/>
              </w:rPr>
              <w:t>Вт</w:t>
            </w:r>
            <w:proofErr w:type="spellEnd"/>
            <w:r w:rsidRPr="00285406">
              <w:rPr>
                <w:rFonts w:ascii="Times New Roman" w:eastAsia="Times New Roman" w:hAnsi="Times New Roman" w:cs="Times New Roman"/>
                <w:color w:val="2D2D2D"/>
                <w:sz w:val="21"/>
                <w:szCs w:val="21"/>
              </w:rPr>
              <w:t>/м</w:t>
            </w:r>
            <w:r w:rsidRPr="00285406">
              <w:rPr>
                <w:rFonts w:ascii="Times New Roman" w:eastAsia="Times New Roman" w:hAnsi="Times New Roman" w:cs="Times New Roman"/>
                <w:noProof/>
                <w:color w:val="2D2D2D"/>
                <w:sz w:val="21"/>
                <w:szCs w:val="21"/>
              </w:rPr>
              <mc:AlternateContent>
                <mc:Choice Requires="wps">
                  <w:drawing>
                    <wp:inline distT="0" distB="0" distL="0" distR="0">
                      <wp:extent cx="101600" cy="222250"/>
                      <wp:effectExtent l="0" t="0" r="0" b="0"/>
                      <wp:docPr id="40" name="Прямоугольник 40" descr="ГОСТ 32946-2014 Дороги автомобильные общего пользования. Знаки дорожные. Методы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B40B2E" id="Прямоугольник 40" o:spid="_x0000_s1026" alt="ГОСТ 32946-2014 Дороги автомобильные общего пользования. Знаки дорожные. Методы контрол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aVgMAAG4GAAAOAAAAZHJzL2Uyb0RvYy54bWysVd1uFDcUvq/EO1i+n8wPs5udUSYo7Gar&#10;SoEiAQ/gnfHsWMzYU9vJJEVICK4qkHJBpd4gEH0CCqRFUNJX8LxRj70/2YSbqu1ceH18jr/z9x3v&#10;zo3jpkZHVComeIbDrQAjynNRMD7P8P17U2+EkdKEF6QWnGb4hCp8Y/faNztdm9JIVKIuqEQAwlXa&#10;tRmutG5T31d5RRuitkRLOShLIRuiQZRzv5CkA/Sm9qMgGPqdkEUrRU6VgtPJQol3HX5Z0lx/X5aK&#10;alRnGGLTbpVundnV390h6VyStmL5MgzyL6JoCOPgdA01IZqgQ8m+gmpYLoUSpd7KReOLsmQ5dTlA&#10;NmFwJZu7FWmpywWKo9p1mdT/B5vfProjESsyHEN5OGmgR+Z1/7g/NX+a8/6peW/Ozef+ufliPppP&#10;yBoVVOVQQfPCvDJvzK/oepTEQw/Cj5H5Ge48hhvvzUdk3pp3/RMQAMj8BtcdTP/MnCF70P9kziw6&#10;Mn+BaHV/wO87uAWu+tMtZH6B3VvzyUJ9WOL+br5YAFC+NGcO/EP/DIHNOSieONef+1Pb1a5VKSR3&#10;t70jbV9UeyDyBwpxMa4In9M91QI3gLGQ9OpIStFVlBRQ3tBC+JcwrKAADc26W6KAMpFDLVzPj0vZ&#10;WB/QTXTsqHWyphY91iiHwzAIhwEULwdVBN/AUc8n6epyK5X+looG2U2GJUTnwMnRgdI2GJKuTKwv&#10;Lqasrh17a37pAAwXJ+AarlqdDcKR8WESJPuj/VHsxdFw34uDycTbm45jbzgNtweT65PxeBI+sn7D&#10;OK1YUVBu3awGI4z/GfGWI7qg9Ho0lKhZYeFsSErOZ+NaoiMCgzl1nys5aC7M/MthuCJALldSCqM4&#10;uBkl3nQ42vbiaTzwku1g5AVhcjMZBnEST6aXUzpgnP73lFCX4WQQDVyXNoK+klvgvq9zI2nDNDx9&#10;NWsyPFobkdQycJ8XrrWasHqx3yiFDf+iFNDuVaMdXy1FF+yfieIE6CoF0AmYB480bCohf8Sogwcv&#10;w+qHQyIpRvV3HCifhLGdbu2EeLAdgSA3NbNNDeE5QGVYY7TYjvXiVT1sJZtX4Cl0heFiD8akZI7C&#10;doQWUS2HCx41l8nyAbav5qbsrC7+Jnb/Bg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fwz1WlYDAABuBgAADgAAAAAAAAAAAAAA&#10;AAAuAgAAZHJzL2Uyb0RvYy54bWxQSwECLQAUAAYACAAAACEA6n0lz9oAAAADAQAADwAAAAAAAAAA&#10;AAAAAACwBQAAZHJzL2Rvd25yZXYueG1sUEsFBgAAAAAEAAQA8wAAALcGAAAAAA==&#10;" filled="f" stroked="f">
                      <o:lock v:ext="edit" aspectratio="t"/>
                      <w10:anchorlock/>
                    </v:rect>
                  </w:pict>
                </mc:Fallback>
              </mc:AlternateContent>
            </w:r>
          </w:p>
        </w:tc>
      </w:tr>
      <w:tr w:rsidR="00285406" w:rsidRPr="00285406" w:rsidTr="00285406">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85406" w:rsidRPr="00285406" w:rsidRDefault="00285406" w:rsidP="00285406">
            <w:pPr>
              <w:spacing w:after="0" w:line="315" w:lineRule="atLeast"/>
              <w:textAlignment w:val="baseline"/>
              <w:rPr>
                <w:rFonts w:ascii="Times New Roman" w:eastAsia="Times New Roman" w:hAnsi="Times New Roman" w:cs="Times New Roman"/>
                <w:color w:val="2D2D2D"/>
                <w:sz w:val="21"/>
                <w:szCs w:val="21"/>
              </w:rPr>
            </w:pPr>
            <w:r w:rsidRPr="00285406">
              <w:rPr>
                <w:rFonts w:ascii="Times New Roman" w:eastAsia="Times New Roman" w:hAnsi="Times New Roman" w:cs="Times New Roman"/>
                <w:color w:val="2D2D2D"/>
                <w:sz w:val="21"/>
                <w:szCs w:val="21"/>
              </w:rPr>
              <w:lastRenderedPageBreak/>
              <w:t xml:space="preserve">- </w:t>
            </w:r>
            <w:proofErr w:type="spellStart"/>
            <w:r w:rsidRPr="00285406">
              <w:rPr>
                <w:rFonts w:ascii="Times New Roman" w:eastAsia="Times New Roman" w:hAnsi="Times New Roman" w:cs="Times New Roman"/>
                <w:color w:val="2D2D2D"/>
                <w:sz w:val="21"/>
                <w:szCs w:val="21"/>
              </w:rPr>
              <w:t>от</w:t>
            </w:r>
            <w:proofErr w:type="spellEnd"/>
            <w:r w:rsidRPr="00285406">
              <w:rPr>
                <w:rFonts w:ascii="Times New Roman" w:eastAsia="Times New Roman" w:hAnsi="Times New Roman" w:cs="Times New Roman"/>
                <w:color w:val="2D2D2D"/>
                <w:sz w:val="21"/>
                <w:szCs w:val="21"/>
              </w:rPr>
              <w:t xml:space="preserve"> 300 </w:t>
            </w:r>
            <w:proofErr w:type="spellStart"/>
            <w:r w:rsidRPr="00285406">
              <w:rPr>
                <w:rFonts w:ascii="Times New Roman" w:eastAsia="Times New Roman" w:hAnsi="Times New Roman" w:cs="Times New Roman"/>
                <w:color w:val="2D2D2D"/>
                <w:sz w:val="21"/>
                <w:szCs w:val="21"/>
              </w:rPr>
              <w:t>до</w:t>
            </w:r>
            <w:proofErr w:type="spellEnd"/>
            <w:r w:rsidRPr="00285406">
              <w:rPr>
                <w:rFonts w:ascii="Times New Roman" w:eastAsia="Times New Roman" w:hAnsi="Times New Roman" w:cs="Times New Roman"/>
                <w:color w:val="2D2D2D"/>
                <w:sz w:val="21"/>
                <w:szCs w:val="21"/>
              </w:rPr>
              <w:t xml:space="preserve"> 800 </w:t>
            </w:r>
            <w:proofErr w:type="spellStart"/>
            <w:r w:rsidRPr="00285406">
              <w:rPr>
                <w:rFonts w:ascii="Times New Roman" w:eastAsia="Times New Roman" w:hAnsi="Times New Roman" w:cs="Times New Roman"/>
                <w:color w:val="2D2D2D"/>
                <w:sz w:val="21"/>
                <w:szCs w:val="21"/>
              </w:rPr>
              <w:t>нм</w:t>
            </w:r>
            <w:proofErr w:type="spellEnd"/>
          </w:p>
        </w:tc>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85406" w:rsidRPr="00285406" w:rsidRDefault="00285406" w:rsidP="00285406">
            <w:pPr>
              <w:spacing w:after="0" w:line="315" w:lineRule="atLeast"/>
              <w:jc w:val="center"/>
              <w:textAlignment w:val="baseline"/>
              <w:rPr>
                <w:rFonts w:ascii="Times New Roman" w:eastAsia="Times New Roman" w:hAnsi="Times New Roman" w:cs="Times New Roman"/>
                <w:color w:val="2D2D2D"/>
                <w:sz w:val="21"/>
                <w:szCs w:val="21"/>
              </w:rPr>
            </w:pPr>
            <w:r w:rsidRPr="00285406">
              <w:rPr>
                <w:rFonts w:ascii="Times New Roman" w:eastAsia="Times New Roman" w:hAnsi="Times New Roman" w:cs="Times New Roman"/>
                <w:color w:val="2D2D2D"/>
                <w:sz w:val="21"/>
                <w:szCs w:val="21"/>
              </w:rPr>
              <w:t xml:space="preserve">(550±55) </w:t>
            </w:r>
            <w:proofErr w:type="spellStart"/>
            <w:r w:rsidRPr="00285406">
              <w:rPr>
                <w:rFonts w:ascii="Times New Roman" w:eastAsia="Times New Roman" w:hAnsi="Times New Roman" w:cs="Times New Roman"/>
                <w:color w:val="2D2D2D"/>
                <w:sz w:val="21"/>
                <w:szCs w:val="21"/>
              </w:rPr>
              <w:t>Вт</w:t>
            </w:r>
            <w:proofErr w:type="spellEnd"/>
            <w:r w:rsidRPr="00285406">
              <w:rPr>
                <w:rFonts w:ascii="Times New Roman" w:eastAsia="Times New Roman" w:hAnsi="Times New Roman" w:cs="Times New Roman"/>
                <w:color w:val="2D2D2D"/>
                <w:sz w:val="21"/>
                <w:szCs w:val="21"/>
              </w:rPr>
              <w:t>/м</w:t>
            </w:r>
            <w:r w:rsidRPr="00285406">
              <w:rPr>
                <w:rFonts w:ascii="Times New Roman" w:eastAsia="Times New Roman" w:hAnsi="Times New Roman" w:cs="Times New Roman"/>
                <w:noProof/>
                <w:color w:val="2D2D2D"/>
                <w:sz w:val="21"/>
                <w:szCs w:val="21"/>
              </w:rPr>
              <mc:AlternateContent>
                <mc:Choice Requires="wps">
                  <w:drawing>
                    <wp:inline distT="0" distB="0" distL="0" distR="0">
                      <wp:extent cx="101600" cy="222250"/>
                      <wp:effectExtent l="0" t="0" r="0" b="0"/>
                      <wp:docPr id="39" name="Прямоугольник 39" descr="ГОСТ 32946-2014 Дороги автомобильные общего пользования. Знаки дорожные. Методы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ACA0BE" id="Прямоугольник 39" o:spid="_x0000_s1026" alt="ГОСТ 32946-2014 Дороги автомобильные общего пользования. Знаки дорожные. Методы контрол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yGqVwMAAG4GAAAOAAAAZHJzL2Uyb0RvYy54bWysVc1u3DYQvhfIOxC8y/qxdr0SLAfOrrco&#10;4KYB0jwAV6JWRCRSJWnLblAgSE5FCvjQALkUCdInSJM4CZLGfQXqjTrk/njtXIq2OnBJzvCbv29m&#10;d2+eNDU6plIxwTMcbgUYUZ6LgvF5hu99P/VGGClNeEFqwWmGT6nCN/dufLXbtSmNRCXqgkoEIFyl&#10;XZvhSus29X2VV7Qhaku0lIOwFLIhGo5y7heSdIDe1H4UBEO/E7JopcipUnA7WQjxnsMvS5rr78pS&#10;UY3qDINv2q3SrTO7+nu7JJ1L0lYsX7pB/oUXDWEcjK6hJkQTdCTZF1ANy6VQotRbuWh8UZYspy4G&#10;iCYMrkVztyItdbFAclS7TpP6/2Dz28d3JGJFhrcTjDhpoEbmRf+wPzN/mov+sXljLsyn/hfz2Xww&#10;H5FVKqjKIYPmV/PcvDS/o+0oiYceuB8j8xTePIQXb8wHZF6Z1/0jOACQ+QOeO5j+iTlH9qL/2Zxb&#10;dGT+gqOVvYff1/AKTPVnW8g8g90r89FCvV3ivjOfLQAIfzPnDvxt/wSBzgUIHjnTn/ozW9WuVSkE&#10;d7e9I21dVHso8vsKcTGuCJ/TfdUCN4CxEPTqSkrRVZQUkN7QQvhXMOxBARqadd+KAtJEjrRwNT8p&#10;ZWNtQDXRiaPW6Zpa9ESjHC7DIBwGQMAcRBF8A0c9n6Srx61U+msqGmQ3GZbgnQMnx4dKW2dIulKx&#10;triYsrp27K35lQtQXNyAaXhqZdYJR8YHSZAcjA5GsRdHwwMvDiYTb386jr3hNNwZTLYn4/Ek/Mna&#10;DeO0YkVBuTWzaoww/mfEW7bogtLr1lCiZoWFsy4pOZ+Na4mOCTTm1H0u5SC5VPOvuuGSALFcCymM&#10;4uBWlHjT4WjHi6fxwEt2gpEXhMmtZBjESTyZXg3pkHH630NCXYaTQTRwVdpw+lpsgfu+jI2kDdMw&#10;+mrWZHi0ViKpZeABL1xpNWH1Yr+RCuv+ZSqg3KtCO75aii7YPxPFKdBVCqATMA+GNGwqIX/EqIOB&#10;l2H1wxGRFKP6Gw6UT8I4thPSHeLBTgQHuSmZbUoIzwEqwxqjxXasF1P1qJVsXoGl0CWGi31ok5I5&#10;CtsWWni1bC4Yai6S5QC2U3Pz7LQu/yb2/gYAAP//AwBQSwMEFAAGAAgAAAAhAOp9Jc/aAAAAAwEA&#10;AA8AAABkcnMvZG93bnJldi54bWxMj0FLw0AQhe+C/2EZwYvYjYpFYiZFCmIRoTTVnrfZMQlmZ9Ps&#10;Non/3qkXvTx4vOG9b7LF5Fo1UB8azwg3swQUceltwxXC+/b5+gFUiIataT0TwjcFWOTnZ5lJrR95&#10;Q0MRKyUlHFKDUMfYpVqHsiZnwsx3xJJ9+t6ZKLavtO3NKOWu1bdJMtfONCwLteloWVP5VRwdwliu&#10;h9327UWvr3Yrz4fVYVl8vCJeXkxPj6AiTfHvGE74gg65MO39kW1QLYI8En/1lM3F7RHu7hPQeab/&#10;s+c/AAAA//8DAFBLAQItABQABgAIAAAAIQC2gziS/gAAAOEBAAATAAAAAAAAAAAAAAAAAAAAAABb&#10;Q29udGVudF9UeXBlc10ueG1sUEsBAi0AFAAGAAgAAAAhADj9If/WAAAAlAEAAAsAAAAAAAAAAAAA&#10;AAAALwEAAF9yZWxzLy5yZWxzUEsBAi0AFAAGAAgAAAAhAHfnIapXAwAAbgYAAA4AAAAAAAAAAAAA&#10;AAAALgIAAGRycy9lMm9Eb2MueG1sUEsBAi0AFAAGAAgAAAAhAOp9Jc/aAAAAAwEAAA8AAAAAAAAA&#10;AAAAAAAAsQUAAGRycy9kb3ducmV2LnhtbFBLBQYAAAAABAAEAPMAAAC4BgAAAAA=&#10;" filled="f" stroked="f">
                      <o:lock v:ext="edit" aspectratio="t"/>
                      <w10:anchorlock/>
                    </v:rect>
                  </w:pict>
                </mc:Fallback>
              </mc:AlternateContent>
            </w:r>
          </w:p>
        </w:tc>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85406" w:rsidRPr="00285406" w:rsidRDefault="00285406" w:rsidP="00285406">
            <w:pPr>
              <w:spacing w:after="0" w:line="315" w:lineRule="atLeast"/>
              <w:jc w:val="center"/>
              <w:textAlignment w:val="baseline"/>
              <w:rPr>
                <w:rFonts w:ascii="Times New Roman" w:eastAsia="Times New Roman" w:hAnsi="Times New Roman" w:cs="Times New Roman"/>
                <w:color w:val="2D2D2D"/>
                <w:sz w:val="21"/>
                <w:szCs w:val="21"/>
              </w:rPr>
            </w:pPr>
            <w:r w:rsidRPr="00285406">
              <w:rPr>
                <w:rFonts w:ascii="Times New Roman" w:eastAsia="Times New Roman" w:hAnsi="Times New Roman" w:cs="Times New Roman"/>
                <w:color w:val="2D2D2D"/>
                <w:sz w:val="21"/>
                <w:szCs w:val="21"/>
              </w:rPr>
              <w:t xml:space="preserve">(630±63) </w:t>
            </w:r>
            <w:proofErr w:type="spellStart"/>
            <w:r w:rsidRPr="00285406">
              <w:rPr>
                <w:rFonts w:ascii="Times New Roman" w:eastAsia="Times New Roman" w:hAnsi="Times New Roman" w:cs="Times New Roman"/>
                <w:color w:val="2D2D2D"/>
                <w:sz w:val="21"/>
                <w:szCs w:val="21"/>
              </w:rPr>
              <w:t>Вт</w:t>
            </w:r>
            <w:proofErr w:type="spellEnd"/>
            <w:r w:rsidRPr="00285406">
              <w:rPr>
                <w:rFonts w:ascii="Times New Roman" w:eastAsia="Times New Roman" w:hAnsi="Times New Roman" w:cs="Times New Roman"/>
                <w:color w:val="2D2D2D"/>
                <w:sz w:val="21"/>
                <w:szCs w:val="21"/>
              </w:rPr>
              <w:t>/м</w:t>
            </w:r>
            <w:r w:rsidRPr="00285406">
              <w:rPr>
                <w:rFonts w:ascii="Times New Roman" w:eastAsia="Times New Roman" w:hAnsi="Times New Roman" w:cs="Times New Roman"/>
                <w:noProof/>
                <w:color w:val="2D2D2D"/>
                <w:sz w:val="21"/>
                <w:szCs w:val="21"/>
              </w:rPr>
              <mc:AlternateContent>
                <mc:Choice Requires="wps">
                  <w:drawing>
                    <wp:inline distT="0" distB="0" distL="0" distR="0">
                      <wp:extent cx="101600" cy="222250"/>
                      <wp:effectExtent l="0" t="0" r="0" b="0"/>
                      <wp:docPr id="38" name="Прямоугольник 38" descr="ГОСТ 32946-2014 Дороги автомобильные общего пользования. Знаки дорожные. Методы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AC0310" id="Прямоугольник 38" o:spid="_x0000_s1026" alt="ГОСТ 32946-2014 Дороги автомобильные общего пользования. Знаки дорожные. Методы контрол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ZZfVwMAAG4GAAAOAAAAZHJzL2Uyb0RvYy54bWysVc1u3DYQvhfIOxC8y/qxdr0SLAfOrrco&#10;4KYB0jwAV6JWRCRSJWnLblAgSE5FCvjQALkUCdInSJM4CZLGfQXqjTrk/njtXIq2OnBJzvCbv29m&#10;d2+eNDU6plIxwTMcbgUYUZ6LgvF5hu99P/VGGClNeEFqwWmGT6nCN/dufLXbtSmNRCXqgkoEIFyl&#10;XZvhSus29X2VV7Qhaku0lIOwFLIhGo5y7heSdIDe1H4UBEO/E7JopcipUnA7WQjxnsMvS5rr78pS&#10;UY3qDINv2q3SrTO7+nu7JJ1L0lYsX7pB/oUXDWEcjK6hJkQTdCTZF1ANy6VQotRbuWh8UZYspy4G&#10;iCYMrkVztyItdbFAclS7TpP6/2Dz28d3JGJFhrehUpw0UCPzon/Yn5k/zUX/2LwxF+ZT/4v5bD6Y&#10;j8gqFVTlkEHzq3luXprf0XaUxEMP3I+ReQpvHsKLN+YDMq/M6/4RHADI/AHPHUz/xJwje9H/bM4t&#10;OjJ/wdHK3sPva3gFpvqzLWSewe6V+Wih3i5x35nPFgCEv5lzB/62f4JA5wIEj5zpT/2ZrWrXqhSC&#10;u9vekbYuqj0U+X2FuBhXhM/pvmqBG8BYCHp1JaXoKkoKSG9oIfwrGPagAA3Num9FAWkiR1q4mp+U&#10;srE2oJroxFHrdE0teqJRDpdhEA4DIGAOogi+gaOeT9LV41Yq/TUVDbKbDEvwzoGT40OlrTMkXalY&#10;W1xMWV079tb8ygUoLm7ANDy1MuuEI+ODJEgORgej2Iuj4YEXB5OJtz8dx95wGu4MJtuT8XgS/mTt&#10;hnFasaKg3JpZNUYY/zPiLVt0Qel1ayhRs8LCWZeUnM/GtUTHBBpz6j6XcpBcqvlX3XBJgFiuhRRG&#10;cXArSrzpcLTjxdN44CU7wcgLwuRWMgziJJ5Mr4Z0yDj97yGhLsPJIBq4Km04fS22wH1fxkbShmkY&#10;fTVrMjxaK5HUMvCAF660mrB6sd9IhXX/MhVQ7lWhHV8tRRfsn4niFOgqBdAJmAdDGjaVkD9i1MHA&#10;y7D64YhIilH9DQfKJ2Ec2wnpDvFgJ4KD3JTMNiWE5wCVYY3RYjvWi6l61Eo2r8BS6BLDxT60Sckc&#10;hW0LLbxaNhcMNRfJcgDbqbl5dlqXfxN7fwMAAP//AwBQSwMEFAAGAAgAAAAhAOp9Jc/aAAAAAwEA&#10;AA8AAABkcnMvZG93bnJldi54bWxMj0FLw0AQhe+C/2EZwYvYjYpFYiZFCmIRoTTVnrfZMQlmZ9Ps&#10;Non/3qkXvTx4vOG9b7LF5Fo1UB8azwg3swQUceltwxXC+/b5+gFUiIataT0TwjcFWOTnZ5lJrR95&#10;Q0MRKyUlHFKDUMfYpVqHsiZnwsx3xJJ9+t6ZKLavtO3NKOWu1bdJMtfONCwLteloWVP5VRwdwliu&#10;h9327UWvr3Yrz4fVYVl8vCJeXkxPj6AiTfHvGE74gg65MO39kW1QLYI8En/1lM3F7RHu7hPQeab/&#10;s+c/AAAA//8DAFBLAQItABQABgAIAAAAIQC2gziS/gAAAOEBAAATAAAAAAAAAAAAAAAAAAAAAABb&#10;Q29udGVudF9UeXBlc10ueG1sUEsBAi0AFAAGAAgAAAAhADj9If/WAAAAlAEAAAsAAAAAAAAAAAAA&#10;AAAALwEAAF9yZWxzLy5yZWxzUEsBAi0AFAAGAAgAAAAhANLtll9XAwAAbgYAAA4AAAAAAAAAAAAA&#10;AAAALgIAAGRycy9lMm9Eb2MueG1sUEsBAi0AFAAGAAgAAAAhAOp9Jc/aAAAAAwEAAA8AAAAAAAAA&#10;AAAAAAAAsQUAAGRycy9kb3ducmV2LnhtbFBLBQYAAAAABAAEAPMAAAC4BgAAAAA=&#10;" filled="f" stroked="f">
                      <o:lock v:ext="edit" aspectratio="t"/>
                      <w10:anchorlock/>
                    </v:rect>
                  </w:pict>
                </mc:Fallback>
              </mc:AlternateContent>
            </w:r>
          </w:p>
        </w:tc>
      </w:tr>
      <w:tr w:rsidR="00285406" w:rsidRPr="00285406" w:rsidTr="00285406">
        <w:tc>
          <w:tcPr>
            <w:tcW w:w="116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406" w:rsidRPr="00285406" w:rsidRDefault="00285406" w:rsidP="00285406">
            <w:pPr>
              <w:spacing w:after="0" w:line="315" w:lineRule="atLeast"/>
              <w:textAlignment w:val="baseline"/>
              <w:rPr>
                <w:rFonts w:ascii="Times New Roman" w:eastAsia="Times New Roman" w:hAnsi="Times New Roman" w:cs="Times New Roman"/>
                <w:color w:val="2D2D2D"/>
                <w:sz w:val="21"/>
                <w:szCs w:val="21"/>
                <w:lang w:val="ru-RU"/>
              </w:rPr>
            </w:pPr>
            <w:r w:rsidRPr="00285406">
              <w:rPr>
                <w:rFonts w:ascii="Times New Roman" w:eastAsia="Times New Roman" w:hAnsi="Times New Roman" w:cs="Times New Roman"/>
                <w:color w:val="2D2D2D"/>
                <w:sz w:val="21"/>
                <w:szCs w:val="21"/>
                <w:lang w:val="ru-RU"/>
              </w:rPr>
              <w:t>Примечание - Вода, используемая для распыления на образец, должна содержать не более 1 мг/дм</w:t>
            </w:r>
            <w:r w:rsidRPr="00285406">
              <w:rPr>
                <w:rFonts w:ascii="Times New Roman" w:eastAsia="Times New Roman" w:hAnsi="Times New Roman" w:cs="Times New Roman"/>
                <w:noProof/>
                <w:color w:val="2D2D2D"/>
                <w:sz w:val="21"/>
                <w:szCs w:val="21"/>
              </w:rPr>
              <mc:AlternateContent>
                <mc:Choice Requires="wps">
                  <w:drawing>
                    <wp:inline distT="0" distB="0" distL="0" distR="0">
                      <wp:extent cx="101600" cy="222250"/>
                      <wp:effectExtent l="0" t="0" r="0" b="0"/>
                      <wp:docPr id="37" name="Прямоугольник 37" descr="ГОСТ 32946-2014 Дороги автомобильные общего пользования. Знаки дорожные. Методы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DFE5D7" id="Прямоугольник 37" o:spid="_x0000_s1026" alt="ГОСТ 32946-2014 Дороги автомобильные общего пользования. Знаки дорожные. Методы контрол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nw6VwMAAG4GAAAOAAAAZHJzL2Uyb0RvYy54bWysVctu3DYU3RfIPxDcy3pY85BgOXBmPEUB&#10;tw2Q9gM4EjUiIpEKSVt2gwJBuipSwIsW6KZo0X5BmsRJkDTuL1B/lEvOw2NnE6TVgkPyXp77OvfO&#10;3u3TpkYnVComeIbDnQAjynNRML7I8LffzLwxRkoTXpBacJrhM6rw7f1bn+11bUojUYm6oBIBCFdp&#10;12a40rpNfV/lFW2I2hEt5SAshWyIhqNc+IUkHaA3tR8FwdDvhCxaKXKqFNxOl0K87/DLkub667JU&#10;VKM6w+Cbdqt069yu/v4eSReStBXLV26QT/CiIYyD0Q3UlGiCjiX7AKphuRRKlHonF40vypLl1MUA&#10;0YTBjWjuVaSlLhZIjmo3aVL/H2z+1cldiViR4d0RRpw0UCPzR/+oPzf/mMv+B/PcXJq3/U/mnXlt&#10;3iCrVFCVQwbNz+Z386f5C+1GSTz0wP0YmV/gzSN48dy8RuapedY/hgMAmb/huYPpn5gLZC/6H82F&#10;RUfmXzha2Sv4fQavwFR/voPMr7B7at5YqBcr3JfmnQUA4W/mwoG/6J8g0LkEwWNn+m1/bqvatSqF&#10;4O61d6Wti2qPRH5fIS4mFeELeqBa4AYwFoJeX0kpuoqSAtIbWgj/GoY9KEBD8+5LUUCayLEWruan&#10;pWysDagmOnXUOttQi55qlMNlGITDAAiYgyiCb+Co55N0/biVSn9ORYPsJsMSvHPg5ORIaesMSdcq&#10;1hYXM1bXjr01v3YBissbMA1Prcw64cj4MAmSw/HhOPbiaHjoxcF06h3MJrE3nIWjwXR3OplMw++t&#10;3TBOK1YUlFsz68YI448j3qpFl5TetIYSNSssnHVJycV8Ukt0QqAxZ+5zKQfJlZp/3Q2XBIjlRkhh&#10;FAd3osSbDccjL57FAy8ZBWMvCJM7yTCIk3g6ux7SEeP0v4eEugwng2jgqrTl9I3YAvd9GBtJG6Zh&#10;9NWsyfB4o0RSy8BDXrjSasLq5X4rFdb9q1RAudeFdny1FF2yfy6KM6CrFEAnYB4MadhUQn6HUQcD&#10;L8PqwTGRFKP6Cw6UT8I4thPSHeLBKIKD3JbMtyWE5wCVYY3RcjvRy6l63Eq2qMBS6BLDxQG0Sckc&#10;hW0LLb1aNRcMNRfJagDbqbl9dlpXfxP77wEAAP//AwBQSwMEFAAGAAgAAAAhAOp9Jc/aAAAAAwEA&#10;AA8AAABkcnMvZG93bnJldi54bWxMj0FLw0AQhe+C/2EZwYvYjYpFYiZFCmIRoTTVnrfZMQlmZ9Ps&#10;Non/3qkXvTx4vOG9b7LF5Fo1UB8azwg3swQUceltwxXC+/b5+gFUiIataT0TwjcFWOTnZ5lJrR95&#10;Q0MRKyUlHFKDUMfYpVqHsiZnwsx3xJJ9+t6ZKLavtO3NKOWu1bdJMtfONCwLteloWVP5VRwdwliu&#10;h9327UWvr3Yrz4fVYVl8vCJeXkxPj6AiTfHvGE74gg65MO39kW1QLYI8En/1lM3F7RHu7hPQeab/&#10;s+c/AAAA//8DAFBLAQItABQABgAIAAAAIQC2gziS/gAAAOEBAAATAAAAAAAAAAAAAAAAAAAAAABb&#10;Q29udGVudF9UeXBlc10ueG1sUEsBAi0AFAAGAAgAAAAhADj9If/WAAAAlAEAAAsAAAAAAAAAAAAA&#10;AAAALwEAAF9yZWxzLy5yZWxzUEsBAi0AFAAGAAgAAAAhAEaefDpXAwAAbgYAAA4AAAAAAAAAAAAA&#10;AAAALgIAAGRycy9lMm9Eb2MueG1sUEsBAi0AFAAGAAgAAAAhAOp9Jc/aAAAAAwEAAA8AAAAAAAAA&#10;AAAAAAAAsQUAAGRycy9kb3ducmV2LnhtbFBLBQYAAAAABAAEAPMAAAC4BgAAAAA=&#10;" filled="f" stroked="f">
                      <o:lock v:ext="edit" aspectratio="t"/>
                      <w10:anchorlock/>
                    </v:rect>
                  </w:pict>
                </mc:Fallback>
              </mc:AlternateContent>
            </w:r>
            <w:r w:rsidRPr="00285406">
              <w:rPr>
                <w:rFonts w:ascii="Times New Roman" w:eastAsia="Times New Roman" w:hAnsi="Times New Roman" w:cs="Times New Roman"/>
                <w:color w:val="2D2D2D"/>
                <w:sz w:val="21"/>
                <w:szCs w:val="21"/>
              </w:rPr>
              <w:t> </w:t>
            </w:r>
            <w:r w:rsidRPr="00285406">
              <w:rPr>
                <w:rFonts w:ascii="Times New Roman" w:eastAsia="Times New Roman" w:hAnsi="Times New Roman" w:cs="Times New Roman"/>
                <w:color w:val="2D2D2D"/>
                <w:sz w:val="21"/>
                <w:szCs w:val="21"/>
                <w:lang w:val="ru-RU"/>
              </w:rPr>
              <w:t>кремния.</w:t>
            </w:r>
            <w:r w:rsidRPr="00285406">
              <w:rPr>
                <w:rFonts w:ascii="Times New Roman" w:eastAsia="Times New Roman" w:hAnsi="Times New Roman" w:cs="Times New Roman"/>
                <w:color w:val="2D2D2D"/>
                <w:sz w:val="21"/>
                <w:szCs w:val="21"/>
                <w:lang w:val="ru-RU"/>
              </w:rPr>
              <w:br/>
            </w:r>
          </w:p>
        </w:tc>
      </w:tr>
    </w:tbl>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color w:val="2D2D2D"/>
          <w:spacing w:val="2"/>
          <w:sz w:val="21"/>
          <w:szCs w:val="21"/>
          <w:lang w:val="ru-RU"/>
        </w:rPr>
        <w:t>4.12 Адгезию световозвращающего материала и несветовозвращающего материала черного цвета к основе знака определяют в соответствии с приложением Г.</w:t>
      </w:r>
      <w:r w:rsidRPr="00285406">
        <w:rPr>
          <w:rFonts w:ascii="Arial" w:eastAsia="Times New Roman" w:hAnsi="Arial" w:cs="Arial"/>
          <w:color w:val="2D2D2D"/>
          <w:spacing w:val="2"/>
          <w:sz w:val="21"/>
          <w:szCs w:val="21"/>
          <w:lang w:val="ru-RU"/>
        </w:rPr>
        <w:br/>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color w:val="2D2D2D"/>
          <w:spacing w:val="2"/>
          <w:sz w:val="21"/>
          <w:szCs w:val="21"/>
          <w:lang w:val="ru-RU"/>
        </w:rPr>
        <w:t>4.13 Устойчивость световозвращающего материала к воздействию ударной нагрузки определяют в соответствии с приложением Д.</w:t>
      </w:r>
      <w:r w:rsidRPr="00285406">
        <w:rPr>
          <w:rFonts w:ascii="Arial" w:eastAsia="Times New Roman" w:hAnsi="Arial" w:cs="Arial"/>
          <w:color w:val="2D2D2D"/>
          <w:spacing w:val="2"/>
          <w:sz w:val="21"/>
          <w:szCs w:val="21"/>
          <w:lang w:val="ru-RU"/>
        </w:rPr>
        <w:br/>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color w:val="2D2D2D"/>
          <w:spacing w:val="2"/>
          <w:sz w:val="21"/>
          <w:szCs w:val="21"/>
          <w:lang w:val="ru-RU"/>
        </w:rPr>
        <w:t>4.14 Количество частей, из которых состоит изображение дорожного знака, контролируют внешним осмотром.</w:t>
      </w:r>
      <w:r w:rsidRPr="00285406">
        <w:rPr>
          <w:rFonts w:ascii="Arial" w:eastAsia="Times New Roman" w:hAnsi="Arial" w:cs="Arial"/>
          <w:color w:val="2D2D2D"/>
          <w:spacing w:val="2"/>
          <w:sz w:val="21"/>
          <w:szCs w:val="21"/>
          <w:lang w:val="ru-RU"/>
        </w:rPr>
        <w:br/>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color w:val="2D2D2D"/>
          <w:spacing w:val="2"/>
          <w:sz w:val="21"/>
          <w:szCs w:val="21"/>
          <w:lang w:val="ru-RU"/>
        </w:rPr>
        <w:t>4.15 Для проверки яркости изображения знака с внутренним освещением его разделяют на равные участки в форме квадрата со стороной не более 150 мм. Размер стороны выбирают таким образом, чтобы было выделено не менее 10 участков, распределенных по возможности равномерно по поверхности измеряемого элемента. Измерение яркости выполняют фотоэлектрическим фотометром с погрешностью установки длины волны ±2 нм в центре каждого участка и определяют ее среднеарифметическое значение для каждого цвета.</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Для проверки минимальной и максимальной яркости изображения на знаке визуально выбирают на цветном элементе две точки с минимальной и максимальной яркостью и измеряют значения их яркости.</w:t>
      </w:r>
      <w:r w:rsidRPr="00285406">
        <w:rPr>
          <w:rFonts w:ascii="Arial" w:eastAsia="Times New Roman" w:hAnsi="Arial" w:cs="Arial"/>
          <w:color w:val="2D2D2D"/>
          <w:spacing w:val="2"/>
          <w:sz w:val="21"/>
          <w:szCs w:val="21"/>
          <w:lang w:val="ru-RU"/>
        </w:rPr>
        <w:br/>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color w:val="2D2D2D"/>
          <w:spacing w:val="2"/>
          <w:sz w:val="21"/>
          <w:szCs w:val="21"/>
          <w:lang w:val="ru-RU"/>
        </w:rPr>
        <w:t>4.16 Проверку равномерности распределения яркости производят для знаков в сборе в указанной ниже последовательности.</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Для каждого цвета визуально выделяют на поверхности знака площадки с центрами в точках 1 и 2 с наибольшим возможным перепадом яркости, расположенных на расстоянии 50 мм друг от друга (см. рисунок 1).</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r>
    </w:p>
    <w:p w:rsidR="00285406" w:rsidRPr="00285406" w:rsidRDefault="00285406" w:rsidP="00285406">
      <w:pPr>
        <w:shd w:val="clear" w:color="auto" w:fill="FFFFFF"/>
        <w:spacing w:after="0" w:line="315" w:lineRule="atLeast"/>
        <w:jc w:val="right"/>
        <w:textAlignment w:val="baseline"/>
        <w:rPr>
          <w:rFonts w:ascii="Arial" w:eastAsia="Times New Roman" w:hAnsi="Arial" w:cs="Arial"/>
          <w:color w:val="2D2D2D"/>
          <w:spacing w:val="2"/>
          <w:sz w:val="21"/>
          <w:szCs w:val="21"/>
        </w:rPr>
      </w:pPr>
      <w:proofErr w:type="spellStart"/>
      <w:r w:rsidRPr="00285406">
        <w:rPr>
          <w:rFonts w:ascii="Arial" w:eastAsia="Times New Roman" w:hAnsi="Arial" w:cs="Arial"/>
          <w:color w:val="2D2D2D"/>
          <w:spacing w:val="2"/>
          <w:sz w:val="21"/>
          <w:szCs w:val="21"/>
        </w:rPr>
        <w:t>Размеры</w:t>
      </w:r>
      <w:proofErr w:type="spellEnd"/>
      <w:r w:rsidRPr="00285406">
        <w:rPr>
          <w:rFonts w:ascii="Arial" w:eastAsia="Times New Roman" w:hAnsi="Arial" w:cs="Arial"/>
          <w:color w:val="2D2D2D"/>
          <w:spacing w:val="2"/>
          <w:sz w:val="21"/>
          <w:szCs w:val="21"/>
        </w:rPr>
        <w:t xml:space="preserve"> в </w:t>
      </w:r>
      <w:proofErr w:type="spellStart"/>
      <w:r w:rsidRPr="00285406">
        <w:rPr>
          <w:rFonts w:ascii="Arial" w:eastAsia="Times New Roman" w:hAnsi="Arial" w:cs="Arial"/>
          <w:color w:val="2D2D2D"/>
          <w:spacing w:val="2"/>
          <w:sz w:val="21"/>
          <w:szCs w:val="21"/>
        </w:rPr>
        <w:t>миллиметрах</w:t>
      </w:r>
      <w:proofErr w:type="spellEnd"/>
    </w:p>
    <w:tbl>
      <w:tblPr>
        <w:tblW w:w="0" w:type="auto"/>
        <w:jc w:val="center"/>
        <w:tblCellMar>
          <w:left w:w="0" w:type="dxa"/>
          <w:right w:w="0" w:type="dxa"/>
        </w:tblCellMar>
        <w:tblLook w:val="04A0" w:firstRow="1" w:lastRow="0" w:firstColumn="1" w:lastColumn="0" w:noHBand="0" w:noVBand="1"/>
      </w:tblPr>
      <w:tblGrid>
        <w:gridCol w:w="6838"/>
      </w:tblGrid>
      <w:tr w:rsidR="00285406" w:rsidRPr="00285406" w:rsidTr="00285406">
        <w:trPr>
          <w:trHeight w:val="10"/>
          <w:jc w:val="center"/>
        </w:trPr>
        <w:tc>
          <w:tcPr>
            <w:tcW w:w="6838" w:type="dxa"/>
            <w:hideMark/>
          </w:tcPr>
          <w:p w:rsidR="00285406" w:rsidRPr="00285406" w:rsidRDefault="00285406" w:rsidP="00285406">
            <w:pPr>
              <w:spacing w:after="0" w:line="240" w:lineRule="auto"/>
              <w:rPr>
                <w:rFonts w:ascii="Arial" w:eastAsia="Times New Roman" w:hAnsi="Arial" w:cs="Arial"/>
                <w:color w:val="2D2D2D"/>
                <w:spacing w:val="2"/>
                <w:sz w:val="21"/>
                <w:szCs w:val="21"/>
              </w:rPr>
            </w:pPr>
          </w:p>
        </w:tc>
      </w:tr>
      <w:tr w:rsidR="00285406" w:rsidRPr="00285406" w:rsidTr="00285406">
        <w:trPr>
          <w:jc w:val="center"/>
        </w:trPr>
        <w:tc>
          <w:tcPr>
            <w:tcW w:w="6838" w:type="dxa"/>
            <w:tcBorders>
              <w:top w:val="nil"/>
              <w:left w:val="nil"/>
              <w:bottom w:val="nil"/>
              <w:right w:val="nil"/>
            </w:tcBorders>
            <w:tcMar>
              <w:top w:w="0" w:type="dxa"/>
              <w:left w:w="149" w:type="dxa"/>
              <w:bottom w:w="0" w:type="dxa"/>
              <w:right w:w="149" w:type="dxa"/>
            </w:tcMar>
            <w:hideMark/>
          </w:tcPr>
          <w:p w:rsidR="00285406" w:rsidRPr="00285406" w:rsidRDefault="00285406" w:rsidP="00285406">
            <w:pPr>
              <w:spacing w:after="0" w:line="315" w:lineRule="atLeast"/>
              <w:jc w:val="center"/>
              <w:textAlignment w:val="baseline"/>
              <w:rPr>
                <w:rFonts w:ascii="Times New Roman" w:eastAsia="Times New Roman" w:hAnsi="Times New Roman" w:cs="Times New Roman"/>
                <w:color w:val="2D2D2D"/>
                <w:sz w:val="21"/>
                <w:szCs w:val="21"/>
              </w:rPr>
            </w:pPr>
            <w:r w:rsidRPr="00285406">
              <w:rPr>
                <w:rFonts w:ascii="Times New Roman" w:eastAsia="Times New Roman" w:hAnsi="Times New Roman" w:cs="Times New Roman"/>
                <w:noProof/>
                <w:color w:val="2D2D2D"/>
                <w:sz w:val="21"/>
                <w:szCs w:val="21"/>
              </w:rPr>
              <w:drawing>
                <wp:inline distT="0" distB="0" distL="0" distR="0">
                  <wp:extent cx="2197100" cy="1009650"/>
                  <wp:effectExtent l="0" t="0" r="0" b="0"/>
                  <wp:docPr id="36" name="Рисунок 36" descr="ГОСТ 32946-2014 Дороги автомобильные общего пользования. Знаки дорожные.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 32946-2014 Дороги автомобильные общего пользования. Знаки дорожные. Методы контроля"/>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7100" cy="1009650"/>
                          </a:xfrm>
                          <a:prstGeom prst="rect">
                            <a:avLst/>
                          </a:prstGeom>
                          <a:noFill/>
                          <a:ln>
                            <a:noFill/>
                          </a:ln>
                        </pic:spPr>
                      </pic:pic>
                    </a:graphicData>
                  </a:graphic>
                </wp:inline>
              </w:drawing>
            </w:r>
          </w:p>
        </w:tc>
      </w:tr>
    </w:tbl>
    <w:p w:rsidR="00285406" w:rsidRPr="00285406" w:rsidRDefault="00285406" w:rsidP="00285406">
      <w:pPr>
        <w:shd w:val="clear" w:color="auto" w:fill="FFFFFF"/>
        <w:spacing w:after="0" w:line="315" w:lineRule="atLeast"/>
        <w:jc w:val="center"/>
        <w:textAlignment w:val="baseline"/>
        <w:rPr>
          <w:rFonts w:ascii="Arial" w:eastAsia="Times New Roman" w:hAnsi="Arial" w:cs="Arial"/>
          <w:color w:val="2D2D2D"/>
          <w:spacing w:val="2"/>
          <w:sz w:val="21"/>
          <w:szCs w:val="21"/>
          <w:lang w:val="ru-RU"/>
        </w:rPr>
      </w:pPr>
      <w:r w:rsidRPr="00285406">
        <w:rPr>
          <w:rFonts w:ascii="Arial" w:eastAsia="Times New Roman" w:hAnsi="Arial" w:cs="Arial"/>
          <w:color w:val="2D2D2D"/>
          <w:spacing w:val="2"/>
          <w:sz w:val="21"/>
          <w:szCs w:val="21"/>
          <w:lang w:val="ru-RU"/>
        </w:rPr>
        <w:lastRenderedPageBreak/>
        <w:br/>
        <w:t>Рисунок 1</w:t>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color w:val="2D2D2D"/>
          <w:spacing w:val="2"/>
          <w:sz w:val="21"/>
          <w:szCs w:val="21"/>
          <w:lang w:val="ru-RU"/>
        </w:rPr>
        <w:t xml:space="preserve">Измеряют фотоэлектрическим фотометром значения яркости </w:t>
      </w:r>
      <w:r w:rsidRPr="00285406">
        <w:rPr>
          <w:rFonts w:ascii="Arial" w:eastAsia="Times New Roman" w:hAnsi="Arial" w:cs="Arial"/>
          <w:color w:val="2D2D2D"/>
          <w:spacing w:val="2"/>
          <w:sz w:val="21"/>
          <w:szCs w:val="21"/>
        </w:rPr>
        <w:t>L</w:t>
      </w:r>
      <w:r w:rsidRPr="00285406">
        <w:rPr>
          <w:rFonts w:ascii="Arial" w:eastAsia="Times New Roman" w:hAnsi="Arial" w:cs="Arial"/>
          <w:color w:val="2D2D2D"/>
          <w:spacing w:val="2"/>
          <w:sz w:val="21"/>
          <w:szCs w:val="21"/>
          <w:lang w:val="ru-RU"/>
        </w:rPr>
        <w:t xml:space="preserve">1, </w:t>
      </w:r>
      <w:r w:rsidRPr="00285406">
        <w:rPr>
          <w:rFonts w:ascii="Arial" w:eastAsia="Times New Roman" w:hAnsi="Arial" w:cs="Arial"/>
          <w:color w:val="2D2D2D"/>
          <w:spacing w:val="2"/>
          <w:sz w:val="21"/>
          <w:szCs w:val="21"/>
        </w:rPr>
        <w:t>L</w:t>
      </w:r>
      <w:r w:rsidRPr="00285406">
        <w:rPr>
          <w:rFonts w:ascii="Arial" w:eastAsia="Times New Roman" w:hAnsi="Arial" w:cs="Arial"/>
          <w:color w:val="2D2D2D"/>
          <w:spacing w:val="2"/>
          <w:sz w:val="21"/>
          <w:szCs w:val="21"/>
          <w:lang w:val="ru-RU"/>
        </w:rPr>
        <w:t xml:space="preserve">2 и </w:t>
      </w:r>
      <w:proofErr w:type="spellStart"/>
      <w:r w:rsidRPr="00285406">
        <w:rPr>
          <w:rFonts w:ascii="Arial" w:eastAsia="Times New Roman" w:hAnsi="Arial" w:cs="Arial"/>
          <w:color w:val="2D2D2D"/>
          <w:spacing w:val="2"/>
          <w:sz w:val="21"/>
          <w:szCs w:val="21"/>
        </w:rPr>
        <w:t>Lz</w:t>
      </w:r>
      <w:proofErr w:type="spellEnd"/>
      <w:r w:rsidRPr="00285406">
        <w:rPr>
          <w:rFonts w:ascii="Arial" w:eastAsia="Times New Roman" w:hAnsi="Arial" w:cs="Arial"/>
          <w:color w:val="2D2D2D"/>
          <w:spacing w:val="2"/>
          <w:sz w:val="21"/>
          <w:szCs w:val="21"/>
          <w:lang w:val="ru-RU"/>
        </w:rPr>
        <w:t xml:space="preserve"> (кд·м</w:t>
      </w:r>
      <w:r w:rsidRPr="00285406">
        <w:rPr>
          <w:rFonts w:ascii="Arial" w:eastAsia="Times New Roman" w:hAnsi="Arial" w:cs="Arial"/>
          <w:noProof/>
          <w:color w:val="2D2D2D"/>
          <w:spacing w:val="2"/>
          <w:sz w:val="21"/>
          <w:szCs w:val="21"/>
        </w:rPr>
        <mc:AlternateContent>
          <mc:Choice Requires="wps">
            <w:drawing>
              <wp:inline distT="0" distB="0" distL="0" distR="0">
                <wp:extent cx="158750" cy="222250"/>
                <wp:effectExtent l="0" t="0" r="0" b="0"/>
                <wp:docPr id="35" name="Прямоугольник 35" descr="ГОСТ 32946-2014 Дороги автомобильные общего пользования. Знаки дорожные. Методы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557CAE" id="Прямоугольник 35" o:spid="_x0000_s1026" alt="ГОСТ 32946-2014 Дороги автомобильные общего пользования. Знаки дорожные. Методы контроля"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N1VQMAAG4GAAAOAAAAZHJzL2Uyb0RvYy54bWysVd2O3DQUvkfiHSzfZ/OzmZ9Em622MzsI&#10;aYFKhQfwJM7EIrGD7d3sUiFV5Qq10l4UiRsEgicobReqli6v4LwRx87MdHZ7g4BceHzOsb/z9/nM&#10;wZ3zpkZnVComeIbDvQAjynNRML7K8BefL7wpRkoTXpBacJrhC6rwncMPPzjo2pRGohJ1QSUCEK7S&#10;rs1wpXWb+r7KK9oQtSdaysFYCtkQDaJc+YUkHaA3tR8FwdjvhCxaKXKqFGjngxEfOvyypLn+rCwV&#10;1ajOMMSm3SrdurSrf3hA0pUkbcXydRjkX0TREMbB6RZqTjRBp5K9B9WwXAolSr2Xi8YXZcly6nKA&#10;bMLgVjb3K9JSlwsUR7XbMqn/Dzb/9OyeRKzI8P4II04a6JH5uX/YX5o/zXX/rXlhrs2b/ol5a16Z&#10;18geKqjKoYLmqfnJ/GJ+RftREo89CD9G5nu48xBuvDCvkHlmnvePQAAg8xtcdzD9Y3OFrKL/zlxZ&#10;dGT+AtHa/oDf53ALXPWXe8j8ALtn5rWFernG/d28tQBg/NFcOfCX/WMEZ67B8Mi5ftNf2q52rUoh&#10;ufvtPWn7otoTkX+pEBezivAVPVItcAMYC0lvVFKKrqKkgPKGFsK/gWEFBWho2X0iCigTOdXC9fy8&#10;lI31Ad1E545aF1tq0XONclCGo+lkBATMwRTBB3vrgaSby61U+iMqGmQ3GZYQnQMnZydKD0c3R6wv&#10;LhasrkFP0prfUADmoAHXcNXabBCOjA+SIDmeHk9jL47Gx14czOfe0WIWe+NFOBnN9+ez2Tz8xvoN&#10;47RiRUG5dbN5GGH8z4i3fqIDpbdPQ4maFRbOhqTkajmrJToj8DAX7lsXZOeYfzMMVy/I5VZKYRQH&#10;d6PEW4ynEy9exCMvmQRTLwiTu8k4iJN4vriZ0gnj9L+nhLoMJ6No5Lq0E/St3AL3vZ8bSRumYfTV&#10;rMnwdHuIpJaBx7xwrdWE1cN+pxQ2/HelgHZvGu34aik6sH8pigugqxRAJ2AeDGnYVEJ+jVEHAy/D&#10;6qtTIilG9cccKJ+EcWwnpBPi0SQCQe5alrsWwnOAyrDGaNjO9DBVT1vJVhV4Cl1huDiCZ1IyR2H7&#10;hIao1o8LhprLZD2A7dTcld2pd38Th38DAAD//wMAUEsDBBQABgAIAAAAIQChEfNo2gAAAAMBAAAP&#10;AAAAZHJzL2Rvd25yZXYueG1sTI9BS8NAEIXvgv9hGcGL2I0VRdJMihTEIkIxtT1vs2MSzM6m2W0S&#10;/72jF73M8HjDm+9ly8m1aqA+NJ4RbmYJKOLS24YrhPft0/UDqBANW9N6JoQvCrDMz88yk1o/8hsN&#10;RayUhHBIDUIdY5dqHcqanAkz3xGL9+F7Z6LIvtK2N6OEu1bPk+ReO9OwfKhNR6uays/i5BDGcjPs&#10;t6/PenO1X3s+ro+rYveCeHkxPS5ARZri3zH84As65MJ08Ce2QbUIUiT+TvHmd6IOCLeydZ7p/+z5&#10;NwAAAP//AwBQSwECLQAUAAYACAAAACEAtoM4kv4AAADhAQAAEwAAAAAAAAAAAAAAAAAAAAAAW0Nv&#10;bnRlbnRfVHlwZXNdLnhtbFBLAQItABQABgAIAAAAIQA4/SH/1gAAAJQBAAALAAAAAAAAAAAAAAAA&#10;AC8BAABfcmVscy8ucmVsc1BLAQItABQABgAIAAAAIQBWZIN1VQMAAG4GAAAOAAAAAAAAAAAAAAAA&#10;AC4CAABkcnMvZTJvRG9jLnhtbFBLAQItABQABgAIAAAAIQChEfNo2gAAAAMBAAAPAAAAAAAAAAAA&#10;AAAAAK8FAABkcnMvZG93bnJldi54bWxQSwUGAAAAAAQABADzAAAAtgYAAAAA&#10;" filled="f" stroked="f">
                <o:lock v:ext="edit" aspectratio="t"/>
                <w10:anchorlock/>
              </v:rect>
            </w:pict>
          </mc:Fallback>
        </mc:AlternateContent>
      </w:r>
      <w:r w:rsidRPr="00285406">
        <w:rPr>
          <w:rFonts w:ascii="Arial" w:eastAsia="Times New Roman" w:hAnsi="Arial" w:cs="Arial"/>
          <w:color w:val="2D2D2D"/>
          <w:spacing w:val="2"/>
          <w:sz w:val="21"/>
          <w:szCs w:val="21"/>
          <w:lang w:val="ru-RU"/>
        </w:rPr>
        <w:t xml:space="preserve">) в точках 1, 2 и </w:t>
      </w:r>
      <w:r w:rsidRPr="00285406">
        <w:rPr>
          <w:rFonts w:ascii="Arial" w:eastAsia="Times New Roman" w:hAnsi="Arial" w:cs="Arial"/>
          <w:color w:val="2D2D2D"/>
          <w:spacing w:val="2"/>
          <w:sz w:val="21"/>
          <w:szCs w:val="21"/>
        </w:rPr>
        <w:t>z</w:t>
      </w:r>
      <w:r w:rsidRPr="00285406">
        <w:rPr>
          <w:rFonts w:ascii="Arial" w:eastAsia="Times New Roman" w:hAnsi="Arial" w:cs="Arial"/>
          <w:color w:val="2D2D2D"/>
          <w:spacing w:val="2"/>
          <w:sz w:val="21"/>
          <w:szCs w:val="21"/>
          <w:lang w:val="ru-RU"/>
        </w:rPr>
        <w:t>, симметрично расположенной между точками 1 и 2 соответственно, и определяют равномерность распределения яркости, которая считается допустимой при соблюдении неравенства: /</w:t>
      </w:r>
      <w:r w:rsidRPr="00285406">
        <w:rPr>
          <w:rFonts w:ascii="Arial" w:eastAsia="Times New Roman" w:hAnsi="Arial" w:cs="Arial"/>
          <w:color w:val="2D2D2D"/>
          <w:spacing w:val="2"/>
          <w:sz w:val="21"/>
          <w:szCs w:val="21"/>
        </w:rPr>
        <w:t>L</w:t>
      </w:r>
      <w:r w:rsidRPr="00285406">
        <w:rPr>
          <w:rFonts w:ascii="Arial" w:eastAsia="Times New Roman" w:hAnsi="Arial" w:cs="Arial"/>
          <w:color w:val="2D2D2D"/>
          <w:spacing w:val="2"/>
          <w:sz w:val="21"/>
          <w:szCs w:val="21"/>
          <w:lang w:val="ru-RU"/>
        </w:rPr>
        <w:t>1-</w:t>
      </w:r>
      <w:r w:rsidRPr="00285406">
        <w:rPr>
          <w:rFonts w:ascii="Arial" w:eastAsia="Times New Roman" w:hAnsi="Arial" w:cs="Arial"/>
          <w:color w:val="2D2D2D"/>
          <w:spacing w:val="2"/>
          <w:sz w:val="21"/>
          <w:szCs w:val="21"/>
        </w:rPr>
        <w:t>L</w:t>
      </w:r>
      <w:r w:rsidRPr="00285406">
        <w:rPr>
          <w:rFonts w:ascii="Arial" w:eastAsia="Times New Roman" w:hAnsi="Arial" w:cs="Arial"/>
          <w:color w:val="2D2D2D"/>
          <w:spacing w:val="2"/>
          <w:sz w:val="21"/>
          <w:szCs w:val="21"/>
          <w:lang w:val="ru-RU"/>
        </w:rPr>
        <w:t>2/</w:t>
      </w:r>
      <w:r w:rsidRPr="00285406">
        <w:rPr>
          <w:rFonts w:ascii="Arial" w:eastAsia="Times New Roman" w:hAnsi="Arial" w:cs="Arial"/>
          <w:noProof/>
          <w:color w:val="2D2D2D"/>
          <w:spacing w:val="2"/>
          <w:sz w:val="21"/>
          <w:szCs w:val="21"/>
        </w:rPr>
        <mc:AlternateContent>
          <mc:Choice Requires="wps">
            <w:drawing>
              <wp:inline distT="0" distB="0" distL="0" distR="0">
                <wp:extent cx="120650" cy="152400"/>
                <wp:effectExtent l="0" t="0" r="0" b="0"/>
                <wp:docPr id="34" name="Прямоугольник 34" descr="ГОСТ 32946-2014 Дороги автомобильные общего пользования. Знаки дорожные. Методы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A9C38F" id="Прямоугольник 34" o:spid="_x0000_s1026" alt="ГОСТ 32946-2014 Дороги автомобильные общего пользования. Знаки дорожные. Методы контроля"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znWAMAAG4GAAAOAAAAZHJzL2Uyb0RvYy54bWysVc1u3DYQvhfIOxC8y/qxdr0SLAfOrrco&#10;4KYB0jwAV6JWRCRSJWnLblAgSE5FCvjQALkUCdInSJM4CZLGfQXqjTrk/njtXIq2OnBJzvCbv29m&#10;d2+eNDU6plIxwTMcbgUYUZ6LgvF5hu99P/VGGClNeEFqwWmGT6nCN/dufLXbtSmNRCXqgkoEIFyl&#10;XZvhSus29X2VV7Qhaku0lIOwFLIhGo5y7heSdIDe1H4UBEO/E7JopcipUnA7WQjxnsMvS5rr78pS&#10;UY3qDINv2q3SrTO7+nu7JJ1L0lYsX7pB/oUXDWEcjK6hJkQTdCTZF1ANy6VQotRbuWh8UZYspy4G&#10;iCYMrkVztyItdbFAclS7TpP6/2Dz28d3JGJFhrdjjDhpoEbmRf+wPzN/mov+sXljLsyn/hfz2Xww&#10;H5FVKqjKIYPmV/PcvDS/o+0oiYceuB8j8xTePIQXb8wHZF6Z1/0jOACQ+QOeO5j+iTlH9qL/2Zxb&#10;dGT+gqOVvYff1/AKTPVnW8g8g90r89FCvV3ivjOfLQAIfzPnDvxt/wSBzgUIHjnTn/ozW9WuVSkE&#10;d7e9I21dVHso8vsKcTGuCJ/TfdUCN4CxEPTqSkrRVZQUkN7QQvhXMOxBARqadd+KAtJEjrRwNT8p&#10;ZWNtQDXRiaPW6Zpa9ESjHC7DKBgOgIA5iMJBFAeOej5JV49bqfTXVDTIbjIswTsHTo4PlbbOkHSl&#10;Ym1xMWV17dhb8ysXoLi4AdPw1MqsE46MD5IgORgdjGIvjoYHXhxMJt7+dBx7w2m4M5hsT8bjSfiT&#10;tRvGacWKgnJrZtUYYfzPiLds0QWl162hRM0KC2ddUnI+G9cSHRNozKn7XMpBcqnmX3XDJQFiuRZS&#10;CNm8FSXedDja8eJpPPCSnWDkBWFyKxkGcRJPpldDOmSc/veQUJfhZBANXJU2nL4WW+C+L2MjacM0&#10;jL6aNRkerZVIahl4wAtXWk1YvdhvpMK6f5kKKPeq0I6vlqIL9s9EcQp0lQLoBMyDIQ2bSsgfMepg&#10;4GVY/XBEJMWo/oYD5ZMwju2EdId4sBPBQW5KZpsSwnOAyrDGaLEd68VUPWolm1dgKXSJ4WIf2qRk&#10;jsK2hRZeLZsLhpqLZDmA7dTcPDuty7+Jvb8BAAD//wMAUEsDBBQABgAIAAAAIQCJ3j482gAAAAMB&#10;AAAPAAAAZHJzL2Rvd25yZXYueG1sTI9BS8NAEIXvgv9hGcGL2I1FRGMmRQpiEaE01Z632TEJZmfT&#10;7DaJ/96pF708eLzhvW+yxeRaNVAfGs8IN7MEFHHpbcMVwvv2+foeVIiGrWk9E8I3BVjk52eZSa0f&#10;eUNDESslJRxSg1DH2KVah7ImZ8LMd8SSffremSi2r7TtzSjlrtXzJLnTzjQsC7XpaFlT+VUcHcJY&#10;rofd9u1Fr692K8+H1WFZfLwiXl5MT4+gIk3x7xhO+IIOuTDt/ZFtUC2CPBJ/9ZQ9iNsjzG8T0Hmm&#10;/7PnPwAAAP//AwBQSwECLQAUAAYACAAAACEAtoM4kv4AAADhAQAAEwAAAAAAAAAAAAAAAAAAAAAA&#10;W0NvbnRlbnRfVHlwZXNdLnhtbFBLAQItABQABgAIAAAAIQA4/SH/1gAAAJQBAAALAAAAAAAAAAAA&#10;AAAAAC8BAABfcmVscy8ucmVsc1BLAQItABQABgAIAAAAIQBHTlznWAMAAG4GAAAOAAAAAAAAAAAA&#10;AAAAAC4CAABkcnMvZTJvRG9jLnhtbFBLAQItABQABgAIAAAAIQCJ3j482gAAAAMBAAAPAAAAAAAA&#10;AAAAAAAAALIFAABkcnMvZG93bnJldi54bWxQSwUGAAAAAAQABADzAAAAuQYAAAAA&#10;" filled="f" stroked="f">
                <o:lock v:ext="edit" aspectratio="t"/>
                <w10:anchorlock/>
              </v:rect>
            </w:pict>
          </mc:Fallback>
        </mc:AlternateContent>
      </w:r>
      <w:r w:rsidRPr="00285406">
        <w:rPr>
          <w:rFonts w:ascii="Arial" w:eastAsia="Times New Roman" w:hAnsi="Arial" w:cs="Arial"/>
          <w:color w:val="2D2D2D"/>
          <w:spacing w:val="2"/>
          <w:sz w:val="21"/>
          <w:szCs w:val="21"/>
          <w:lang w:val="ru-RU"/>
        </w:rPr>
        <w:t xml:space="preserve">0,5 </w:t>
      </w:r>
      <w:proofErr w:type="spellStart"/>
      <w:r w:rsidRPr="00285406">
        <w:rPr>
          <w:rFonts w:ascii="Arial" w:eastAsia="Times New Roman" w:hAnsi="Arial" w:cs="Arial"/>
          <w:color w:val="2D2D2D"/>
          <w:spacing w:val="2"/>
          <w:sz w:val="21"/>
          <w:szCs w:val="21"/>
        </w:rPr>
        <w:t>Lz</w:t>
      </w:r>
      <w:proofErr w:type="spellEnd"/>
      <w:r w:rsidRPr="00285406">
        <w:rPr>
          <w:rFonts w:ascii="Arial" w:eastAsia="Times New Roman" w:hAnsi="Arial" w:cs="Arial"/>
          <w:color w:val="2D2D2D"/>
          <w:spacing w:val="2"/>
          <w:sz w:val="21"/>
          <w:szCs w:val="21"/>
          <w:lang w:val="ru-RU"/>
        </w:rPr>
        <w:t>.</w:t>
      </w:r>
      <w:r w:rsidRPr="00285406">
        <w:rPr>
          <w:rFonts w:ascii="Arial" w:eastAsia="Times New Roman" w:hAnsi="Arial" w:cs="Arial"/>
          <w:color w:val="2D2D2D"/>
          <w:spacing w:val="2"/>
          <w:sz w:val="21"/>
          <w:szCs w:val="21"/>
          <w:lang w:val="ru-RU"/>
        </w:rPr>
        <w:br/>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color w:val="2D2D2D"/>
          <w:spacing w:val="2"/>
          <w:sz w:val="21"/>
          <w:szCs w:val="21"/>
          <w:lang w:val="ru-RU"/>
        </w:rPr>
        <w:t>4.17 Освещенность измеряют люксметром с максимальной погрешностью ±10% с верхним пределом измерения не менее 500 лк в соответствии с инструкцией к прибору.</w:t>
      </w:r>
      <w:r w:rsidRPr="00285406">
        <w:rPr>
          <w:rFonts w:ascii="Arial" w:eastAsia="Times New Roman" w:hAnsi="Arial" w:cs="Arial"/>
          <w:color w:val="2D2D2D"/>
          <w:spacing w:val="2"/>
          <w:sz w:val="21"/>
          <w:szCs w:val="21"/>
          <w:lang w:val="ru-RU"/>
        </w:rPr>
        <w:br/>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color w:val="2D2D2D"/>
          <w:spacing w:val="2"/>
          <w:sz w:val="21"/>
          <w:szCs w:val="21"/>
          <w:lang w:val="ru-RU"/>
        </w:rPr>
        <w:t>4.18 Фиксированную установку резьбовых электропатронов проверяют по</w:t>
      </w:r>
      <w:r w:rsidRPr="00285406">
        <w:rPr>
          <w:rFonts w:ascii="Arial" w:eastAsia="Times New Roman" w:hAnsi="Arial" w:cs="Arial"/>
          <w:color w:val="2D2D2D"/>
          <w:spacing w:val="2"/>
          <w:sz w:val="21"/>
          <w:szCs w:val="21"/>
        </w:rPr>
        <w:t> </w:t>
      </w:r>
      <w:hyperlink r:id="rId23" w:history="1">
        <w:r w:rsidRPr="00285406">
          <w:rPr>
            <w:rFonts w:ascii="Arial" w:eastAsia="Times New Roman" w:hAnsi="Arial" w:cs="Arial"/>
            <w:color w:val="00466E"/>
            <w:spacing w:val="2"/>
            <w:sz w:val="21"/>
            <w:szCs w:val="21"/>
            <w:u w:val="single"/>
            <w:lang w:val="ru-RU"/>
          </w:rPr>
          <w:t>ГОСТ 2746</w:t>
        </w:r>
      </w:hyperlink>
      <w:r w:rsidRPr="00285406">
        <w:rPr>
          <w:rFonts w:ascii="Arial" w:eastAsia="Times New Roman" w:hAnsi="Arial" w:cs="Arial"/>
          <w:color w:val="2D2D2D"/>
          <w:spacing w:val="2"/>
          <w:sz w:val="21"/>
          <w:szCs w:val="21"/>
          <w:lang w:val="ru-RU"/>
        </w:rPr>
        <w:t>.</w:t>
      </w:r>
      <w:r w:rsidRPr="00285406">
        <w:rPr>
          <w:rFonts w:ascii="Arial" w:eastAsia="Times New Roman" w:hAnsi="Arial" w:cs="Arial"/>
          <w:color w:val="2D2D2D"/>
          <w:spacing w:val="2"/>
          <w:sz w:val="21"/>
          <w:szCs w:val="21"/>
          <w:lang w:val="ru-RU"/>
        </w:rPr>
        <w:br/>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color w:val="2D2D2D"/>
          <w:spacing w:val="2"/>
          <w:sz w:val="21"/>
          <w:szCs w:val="21"/>
          <w:lang w:val="ru-RU"/>
        </w:rPr>
        <w:t>4.19 Проверку плотности соединения стекла с корпусом знака проводят в указанной ниже последовательности.</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Знаки устанавливают в рабочее положение и воздействуют на них струями воды под давлением (203680±1000) Па с высоты 1,5-2 м от верхней точки знака под углом (30±2)° к вертикали, перекрывающими габаритные размеры знаков не менее чем на 200 мм. Продолжительность испытания - (15±1) мин. Через каждые 3 мин знаки поворачивают вокруг вертикальной оси на угол (90±2)°. Допускается прерывать испытания на время поворота знаков.</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По окончании испытания с наружной поверхности удаляют воду, вскрывают и осматривают знаки. Знаки считают выдержавшими испытания, если на лампах и контактах не будут обнаружены капли воды.</w:t>
      </w:r>
      <w:r w:rsidRPr="00285406">
        <w:rPr>
          <w:rFonts w:ascii="Arial" w:eastAsia="Times New Roman" w:hAnsi="Arial" w:cs="Arial"/>
          <w:color w:val="2D2D2D"/>
          <w:spacing w:val="2"/>
          <w:sz w:val="21"/>
          <w:szCs w:val="21"/>
          <w:lang w:val="ru-RU"/>
        </w:rPr>
        <w:br/>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color w:val="2D2D2D"/>
          <w:spacing w:val="2"/>
          <w:sz w:val="21"/>
          <w:szCs w:val="21"/>
          <w:lang w:val="ru-RU"/>
        </w:rPr>
        <w:t>4.20 Сопротивление изоляции проверяют без ламп, установленных на знаке. Сопротивление изоляции должно измеряться мегомметром постоянного тока напряжением 500 В с погрешностью измерения ±15%.</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Знак считается прошедшим испытание, если сопротивление изоляции между токоведущими проводами и заземляющим контактом составляет не менее 20 МОм в обесточенном состоянии.</w:t>
      </w:r>
      <w:r w:rsidRPr="00285406">
        <w:rPr>
          <w:rFonts w:ascii="Arial" w:eastAsia="Times New Roman" w:hAnsi="Arial" w:cs="Arial"/>
          <w:color w:val="2D2D2D"/>
          <w:spacing w:val="2"/>
          <w:sz w:val="21"/>
          <w:szCs w:val="21"/>
          <w:lang w:val="ru-RU"/>
        </w:rPr>
        <w:br/>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color w:val="2D2D2D"/>
          <w:spacing w:val="2"/>
          <w:sz w:val="21"/>
          <w:szCs w:val="21"/>
          <w:lang w:val="ru-RU"/>
        </w:rPr>
        <w:t>4.21 Электрическую прочность изоляции проверяют без ламп, установленных на знаке, на высоковольтной установке переменного тока частотой (50±2) Гц и мощностью не менее 500 Вт. Напряжение повышают плавно от нуля или от значения, не превышающего номинального, до испытательного значения в течение (20±2) с.</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 xml:space="preserve">Под испытательным напряжением в (1500±50) В знаки выдерживают в течение (60±2) с, </w:t>
      </w:r>
      <w:r w:rsidRPr="00285406">
        <w:rPr>
          <w:rFonts w:ascii="Arial" w:eastAsia="Times New Roman" w:hAnsi="Arial" w:cs="Arial"/>
          <w:color w:val="2D2D2D"/>
          <w:spacing w:val="2"/>
          <w:sz w:val="21"/>
          <w:szCs w:val="21"/>
          <w:lang w:val="ru-RU"/>
        </w:rPr>
        <w:lastRenderedPageBreak/>
        <w:t>после чего напряжение плавно (не менее чем за (10±1) с) снижают до нуля.</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Знак считается прошедшим испытание, если изоляция между токоведущими проводами и заземляющим контактом выдержала испытательное напряжение без пробоя или перекрытия.</w:t>
      </w:r>
      <w:r w:rsidRPr="00285406">
        <w:rPr>
          <w:rFonts w:ascii="Arial" w:eastAsia="Times New Roman" w:hAnsi="Arial" w:cs="Arial"/>
          <w:color w:val="2D2D2D"/>
          <w:spacing w:val="2"/>
          <w:sz w:val="21"/>
          <w:szCs w:val="21"/>
          <w:lang w:val="ru-RU"/>
        </w:rPr>
        <w:br/>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color w:val="2D2D2D"/>
          <w:spacing w:val="2"/>
          <w:sz w:val="21"/>
          <w:szCs w:val="21"/>
          <w:lang w:val="ru-RU"/>
        </w:rPr>
        <w:t>4.22 Устойчивость световозвращающего материала к воздействию очищающих жидкостей определяют в соответствии с приложением Е. Для испытания отбирают две жидкости из приведенных в</w:t>
      </w:r>
      <w:r w:rsidRPr="00285406">
        <w:rPr>
          <w:rFonts w:ascii="Arial" w:eastAsia="Times New Roman" w:hAnsi="Arial" w:cs="Arial"/>
          <w:color w:val="2D2D2D"/>
          <w:spacing w:val="2"/>
          <w:sz w:val="21"/>
          <w:szCs w:val="21"/>
        </w:rPr>
        <w:t> </w:t>
      </w:r>
      <w:hyperlink r:id="rId24" w:history="1">
        <w:r w:rsidRPr="00285406">
          <w:rPr>
            <w:rFonts w:ascii="Arial" w:eastAsia="Times New Roman" w:hAnsi="Arial" w:cs="Arial"/>
            <w:color w:val="00466E"/>
            <w:spacing w:val="2"/>
            <w:sz w:val="21"/>
            <w:szCs w:val="21"/>
            <w:u w:val="single"/>
            <w:lang w:val="ru-RU"/>
          </w:rPr>
          <w:t>ГОСТ 32945</w:t>
        </w:r>
      </w:hyperlink>
      <w:r w:rsidRPr="00285406">
        <w:rPr>
          <w:rFonts w:ascii="Arial" w:eastAsia="Times New Roman" w:hAnsi="Arial" w:cs="Arial"/>
          <w:color w:val="2D2D2D"/>
          <w:spacing w:val="2"/>
          <w:sz w:val="21"/>
          <w:szCs w:val="21"/>
          <w:lang w:val="ru-RU"/>
        </w:rPr>
        <w:t>. При этом одна жидкость должна быть из используемых для очистки от грязи и пыли, другая - для удаления нефтепродуктов и угольной пыли.</w:t>
      </w:r>
      <w:r w:rsidRPr="00285406">
        <w:rPr>
          <w:rFonts w:ascii="Arial" w:eastAsia="Times New Roman" w:hAnsi="Arial" w:cs="Arial"/>
          <w:color w:val="2D2D2D"/>
          <w:spacing w:val="2"/>
          <w:sz w:val="21"/>
          <w:szCs w:val="21"/>
          <w:lang w:val="ru-RU"/>
        </w:rPr>
        <w:br/>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color w:val="2D2D2D"/>
          <w:spacing w:val="2"/>
          <w:sz w:val="21"/>
          <w:szCs w:val="21"/>
          <w:lang w:val="ru-RU"/>
        </w:rPr>
        <w:t>4.23 Комплектность, маркировку и упаковку контролируют внешним осмотром.</w:t>
      </w:r>
      <w:r w:rsidRPr="00285406">
        <w:rPr>
          <w:rFonts w:ascii="Arial" w:eastAsia="Times New Roman" w:hAnsi="Arial" w:cs="Arial"/>
          <w:color w:val="2D2D2D"/>
          <w:spacing w:val="2"/>
          <w:sz w:val="21"/>
          <w:szCs w:val="21"/>
          <w:lang w:val="ru-RU"/>
        </w:rPr>
        <w:br/>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color w:val="2D2D2D"/>
          <w:spacing w:val="2"/>
          <w:sz w:val="21"/>
          <w:szCs w:val="21"/>
          <w:lang w:val="ru-RU"/>
        </w:rPr>
        <w:t>4.24 При измерении параметров знаков допускается применять другие средства измерений, метрологические характеристики которых позволяют определять контролируемые показатели с заданной точностью.</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r>
    </w:p>
    <w:p w:rsidR="00285406" w:rsidRPr="00285406" w:rsidRDefault="00285406" w:rsidP="0028540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val="ru-RU"/>
        </w:rPr>
      </w:pPr>
      <w:r w:rsidRPr="00285406">
        <w:rPr>
          <w:rFonts w:ascii="Arial" w:eastAsia="Times New Roman" w:hAnsi="Arial" w:cs="Arial"/>
          <w:color w:val="3C3C3C"/>
          <w:spacing w:val="2"/>
          <w:sz w:val="31"/>
          <w:szCs w:val="31"/>
          <w:lang w:val="ru-RU"/>
        </w:rPr>
        <w:t>Приложение А (обязательное). Методика определения устойчивости конструкции знака</w:t>
      </w:r>
    </w:p>
    <w:p w:rsidR="00285406" w:rsidRPr="00285406" w:rsidRDefault="00285406" w:rsidP="00285406">
      <w:pPr>
        <w:shd w:val="clear" w:color="auto" w:fill="FFFFFF"/>
        <w:spacing w:after="0" w:line="315" w:lineRule="atLeast"/>
        <w:jc w:val="center"/>
        <w:textAlignment w:val="baseline"/>
        <w:rPr>
          <w:rFonts w:ascii="Arial" w:eastAsia="Times New Roman" w:hAnsi="Arial" w:cs="Arial"/>
          <w:color w:val="2D2D2D"/>
          <w:spacing w:val="2"/>
          <w:sz w:val="21"/>
          <w:szCs w:val="21"/>
          <w:lang w:val="ru-RU"/>
        </w:rPr>
      </w:pPr>
      <w:r w:rsidRPr="00285406">
        <w:rPr>
          <w:rFonts w:ascii="Arial" w:eastAsia="Times New Roman" w:hAnsi="Arial" w:cs="Arial"/>
          <w:color w:val="2D2D2D"/>
          <w:spacing w:val="2"/>
          <w:sz w:val="21"/>
          <w:szCs w:val="21"/>
          <w:lang w:val="ru-RU"/>
        </w:rPr>
        <w:t>Приложение А</w:t>
      </w:r>
      <w:r w:rsidRPr="00285406">
        <w:rPr>
          <w:rFonts w:ascii="Arial" w:eastAsia="Times New Roman" w:hAnsi="Arial" w:cs="Arial"/>
          <w:color w:val="2D2D2D"/>
          <w:spacing w:val="2"/>
          <w:sz w:val="21"/>
          <w:szCs w:val="21"/>
          <w:lang w:val="ru-RU"/>
        </w:rPr>
        <w:br/>
        <w:t>(обязательное)</w:t>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b/>
          <w:bCs/>
          <w:color w:val="2D2D2D"/>
          <w:spacing w:val="2"/>
          <w:sz w:val="21"/>
          <w:szCs w:val="21"/>
          <w:lang w:val="ru-RU"/>
        </w:rPr>
        <w:t>А.1 Сущность методики</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Сущность методики заключается в определении максимального временного отклонения конструкции дорожного знака под воздействием расчетной ветровой нагрузки, динамической нагрузки от снегоуборки, вертикальной и горизонтальной точечной нагрузки.</w:t>
      </w:r>
      <w:r w:rsidRPr="00285406">
        <w:rPr>
          <w:rFonts w:ascii="Arial" w:eastAsia="Times New Roman" w:hAnsi="Arial" w:cs="Arial"/>
          <w:color w:val="2D2D2D"/>
          <w:spacing w:val="2"/>
          <w:sz w:val="21"/>
          <w:szCs w:val="21"/>
          <w:lang w:val="ru-RU"/>
        </w:rPr>
        <w:br/>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b/>
          <w:bCs/>
          <w:color w:val="2D2D2D"/>
          <w:spacing w:val="2"/>
          <w:sz w:val="21"/>
          <w:szCs w:val="21"/>
          <w:lang w:val="ru-RU"/>
        </w:rPr>
        <w:t>А.2 Точность результатов испытания</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Настоящая методика обеспечивает получение результатов испытания с точностью до 1%.</w:t>
      </w:r>
      <w:r w:rsidRPr="00285406">
        <w:rPr>
          <w:rFonts w:ascii="Arial" w:eastAsia="Times New Roman" w:hAnsi="Arial" w:cs="Arial"/>
          <w:color w:val="2D2D2D"/>
          <w:spacing w:val="2"/>
          <w:sz w:val="21"/>
          <w:szCs w:val="21"/>
          <w:lang w:val="ru-RU"/>
        </w:rPr>
        <w:br/>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b/>
          <w:bCs/>
          <w:color w:val="2D2D2D"/>
          <w:spacing w:val="2"/>
          <w:sz w:val="21"/>
          <w:szCs w:val="21"/>
          <w:lang w:val="ru-RU"/>
        </w:rPr>
        <w:t>А.3 Средства испытания, вспомогательные устройства и материалы</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Груз, обеспечивающий давление на конструкцию дорожного знака с точностью до 1%.</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Линейка металлическая - по</w:t>
      </w:r>
      <w:r w:rsidRPr="00285406">
        <w:rPr>
          <w:rFonts w:ascii="Arial" w:eastAsia="Times New Roman" w:hAnsi="Arial" w:cs="Arial"/>
          <w:color w:val="2D2D2D"/>
          <w:spacing w:val="2"/>
          <w:sz w:val="21"/>
          <w:szCs w:val="21"/>
        </w:rPr>
        <w:t> </w:t>
      </w:r>
      <w:hyperlink r:id="rId25" w:history="1">
        <w:r w:rsidRPr="00285406">
          <w:rPr>
            <w:rFonts w:ascii="Arial" w:eastAsia="Times New Roman" w:hAnsi="Arial" w:cs="Arial"/>
            <w:color w:val="00466E"/>
            <w:spacing w:val="2"/>
            <w:sz w:val="21"/>
            <w:szCs w:val="21"/>
            <w:u w:val="single"/>
            <w:lang w:val="ru-RU"/>
          </w:rPr>
          <w:t>ГОСТ 427</w:t>
        </w:r>
      </w:hyperlink>
      <w:r w:rsidRPr="00285406">
        <w:rPr>
          <w:rFonts w:ascii="Arial" w:eastAsia="Times New Roman" w:hAnsi="Arial" w:cs="Arial"/>
          <w:color w:val="2D2D2D"/>
          <w:spacing w:val="2"/>
          <w:sz w:val="21"/>
          <w:szCs w:val="21"/>
          <w:lang w:val="ru-RU"/>
        </w:rPr>
        <w:t>, с ценой деления 1 мм.</w:t>
      </w:r>
      <w:r w:rsidRPr="00285406">
        <w:rPr>
          <w:rFonts w:ascii="Arial" w:eastAsia="Times New Roman" w:hAnsi="Arial" w:cs="Arial"/>
          <w:color w:val="2D2D2D"/>
          <w:spacing w:val="2"/>
          <w:sz w:val="21"/>
          <w:szCs w:val="21"/>
          <w:lang w:val="ru-RU"/>
        </w:rPr>
        <w:br/>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b/>
          <w:bCs/>
          <w:color w:val="2D2D2D"/>
          <w:spacing w:val="2"/>
          <w:sz w:val="21"/>
          <w:szCs w:val="21"/>
          <w:lang w:val="ru-RU"/>
        </w:rPr>
        <w:lastRenderedPageBreak/>
        <w:t>А.4 Условия проведения испытания</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Испытания проводят при температуре воздуха не ниже 5°С и относительной влажности не более 75%.</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Образец дорожного знака прикрепляют к опоре при помощи крепежных деталей, предоставленных изготовителем, в соответствии с сопроводительной документацией.</w:t>
      </w:r>
      <w:r w:rsidRPr="00285406">
        <w:rPr>
          <w:rFonts w:ascii="Arial" w:eastAsia="Times New Roman" w:hAnsi="Arial" w:cs="Arial"/>
          <w:color w:val="2D2D2D"/>
          <w:spacing w:val="2"/>
          <w:sz w:val="21"/>
          <w:szCs w:val="21"/>
          <w:lang w:val="ru-RU"/>
        </w:rPr>
        <w:br/>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b/>
          <w:bCs/>
          <w:color w:val="2D2D2D"/>
          <w:spacing w:val="2"/>
          <w:sz w:val="21"/>
          <w:szCs w:val="21"/>
          <w:lang w:val="ru-RU"/>
        </w:rPr>
        <w:t>А.5 Порядок подготовки и проведения испытания</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Стойка дорожного знака жестко закрепляется в зажимном устройстве.</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 xml:space="preserve">К дорожному знаку прикладывается нагрузка </w:t>
      </w:r>
      <w:r w:rsidRPr="00285406">
        <w:rPr>
          <w:rFonts w:ascii="Arial" w:eastAsia="Times New Roman" w:hAnsi="Arial" w:cs="Arial"/>
          <w:color w:val="2D2D2D"/>
          <w:spacing w:val="2"/>
          <w:sz w:val="21"/>
          <w:szCs w:val="21"/>
        </w:rPr>
        <w:t>m</w:t>
      </w:r>
      <w:r w:rsidRPr="00285406">
        <w:rPr>
          <w:rFonts w:ascii="Arial" w:eastAsia="Times New Roman" w:hAnsi="Arial" w:cs="Arial"/>
          <w:color w:val="2D2D2D"/>
          <w:spacing w:val="2"/>
          <w:sz w:val="21"/>
          <w:szCs w:val="21"/>
          <w:lang w:val="ru-RU"/>
        </w:rPr>
        <w:t xml:space="preserve"> в течение 5 мин в соответствии со схемой испытания на:</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 воздействие расчетной ветровой нагрузки (рисунок А.1);</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 воздействие динамической нагрузки от снегоуборки (рисунок А.2);</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 воздействие вертикальной точечной нагрузки (рисунок А.3);</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 воздействие горизонтальной точечной нагрузки (рисунок А.4).</w:t>
      </w:r>
      <w:r w:rsidRPr="00285406">
        <w:rPr>
          <w:rFonts w:ascii="Arial" w:eastAsia="Times New Roman" w:hAnsi="Arial" w:cs="Arial"/>
          <w:color w:val="2D2D2D"/>
          <w:spacing w:val="2"/>
          <w:sz w:val="21"/>
          <w:szCs w:val="21"/>
        </w:rPr>
        <w:t> </w:t>
      </w:r>
    </w:p>
    <w:p w:rsidR="00285406" w:rsidRPr="00285406" w:rsidRDefault="00285406" w:rsidP="00285406">
      <w:pPr>
        <w:shd w:val="clear" w:color="auto" w:fill="FFFFFF"/>
        <w:spacing w:after="0" w:line="315" w:lineRule="atLeast"/>
        <w:jc w:val="center"/>
        <w:textAlignment w:val="baseline"/>
        <w:rPr>
          <w:rFonts w:ascii="Arial" w:eastAsia="Times New Roman" w:hAnsi="Arial" w:cs="Arial"/>
          <w:color w:val="2D2D2D"/>
          <w:spacing w:val="2"/>
          <w:sz w:val="21"/>
          <w:szCs w:val="21"/>
          <w:lang w:val="ru-RU"/>
        </w:rPr>
      </w:pPr>
    </w:p>
    <w:tbl>
      <w:tblPr>
        <w:tblW w:w="0" w:type="auto"/>
        <w:jc w:val="center"/>
        <w:tblCellMar>
          <w:left w:w="0" w:type="dxa"/>
          <w:right w:w="0" w:type="dxa"/>
        </w:tblCellMar>
        <w:tblLook w:val="04A0" w:firstRow="1" w:lastRow="0" w:firstColumn="1" w:lastColumn="0" w:noHBand="0" w:noVBand="1"/>
      </w:tblPr>
      <w:tblGrid>
        <w:gridCol w:w="7392"/>
      </w:tblGrid>
      <w:tr w:rsidR="00285406" w:rsidRPr="00285406" w:rsidTr="00285406">
        <w:trPr>
          <w:trHeight w:val="10"/>
          <w:jc w:val="center"/>
        </w:trPr>
        <w:tc>
          <w:tcPr>
            <w:tcW w:w="7392" w:type="dxa"/>
            <w:hideMark/>
          </w:tcPr>
          <w:p w:rsidR="00285406" w:rsidRPr="00285406" w:rsidRDefault="00285406" w:rsidP="00285406">
            <w:pPr>
              <w:spacing w:after="0" w:line="240" w:lineRule="auto"/>
              <w:rPr>
                <w:rFonts w:ascii="Arial" w:eastAsia="Times New Roman" w:hAnsi="Arial" w:cs="Arial"/>
                <w:color w:val="2D2D2D"/>
                <w:spacing w:val="2"/>
                <w:sz w:val="21"/>
                <w:szCs w:val="21"/>
                <w:lang w:val="ru-RU"/>
              </w:rPr>
            </w:pPr>
          </w:p>
        </w:tc>
      </w:tr>
      <w:tr w:rsidR="00285406" w:rsidRPr="00285406" w:rsidTr="00285406">
        <w:trPr>
          <w:jc w:val="center"/>
        </w:trPr>
        <w:tc>
          <w:tcPr>
            <w:tcW w:w="7392" w:type="dxa"/>
            <w:tcBorders>
              <w:top w:val="nil"/>
              <w:left w:val="nil"/>
              <w:bottom w:val="nil"/>
              <w:right w:val="nil"/>
            </w:tcBorders>
            <w:tcMar>
              <w:top w:w="0" w:type="dxa"/>
              <w:left w:w="149" w:type="dxa"/>
              <w:bottom w:w="0" w:type="dxa"/>
              <w:right w:w="149" w:type="dxa"/>
            </w:tcMar>
            <w:hideMark/>
          </w:tcPr>
          <w:p w:rsidR="00285406" w:rsidRPr="00285406" w:rsidRDefault="00285406" w:rsidP="00285406">
            <w:pPr>
              <w:spacing w:after="0" w:line="315" w:lineRule="atLeast"/>
              <w:jc w:val="center"/>
              <w:textAlignment w:val="baseline"/>
              <w:rPr>
                <w:rFonts w:ascii="Times New Roman" w:eastAsia="Times New Roman" w:hAnsi="Times New Roman" w:cs="Times New Roman"/>
                <w:color w:val="2D2D2D"/>
                <w:sz w:val="21"/>
                <w:szCs w:val="21"/>
              </w:rPr>
            </w:pPr>
            <w:r w:rsidRPr="00285406">
              <w:rPr>
                <w:rFonts w:ascii="Times New Roman" w:eastAsia="Times New Roman" w:hAnsi="Times New Roman" w:cs="Times New Roman"/>
                <w:noProof/>
                <w:color w:val="2D2D2D"/>
                <w:sz w:val="21"/>
                <w:szCs w:val="21"/>
              </w:rPr>
              <w:drawing>
                <wp:inline distT="0" distB="0" distL="0" distR="0">
                  <wp:extent cx="3676650" cy="2019300"/>
                  <wp:effectExtent l="0" t="0" r="0" b="0"/>
                  <wp:docPr id="33" name="Рисунок 33" descr="ГОСТ 32946-2014 Дороги автомобильные общего пользования. Знаки дорожные.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ОСТ 32946-2014 Дороги автомобильные общего пользования. Знаки дорожные. Методы контроля"/>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76650" cy="2019300"/>
                          </a:xfrm>
                          <a:prstGeom prst="rect">
                            <a:avLst/>
                          </a:prstGeom>
                          <a:noFill/>
                          <a:ln>
                            <a:noFill/>
                          </a:ln>
                        </pic:spPr>
                      </pic:pic>
                    </a:graphicData>
                  </a:graphic>
                </wp:inline>
              </w:drawing>
            </w:r>
          </w:p>
        </w:tc>
      </w:tr>
    </w:tbl>
    <w:p w:rsidR="00285406" w:rsidRPr="00285406" w:rsidRDefault="00285406" w:rsidP="00285406">
      <w:pPr>
        <w:shd w:val="clear" w:color="auto" w:fill="FFFFFF"/>
        <w:spacing w:after="0" w:line="315" w:lineRule="atLeast"/>
        <w:jc w:val="center"/>
        <w:textAlignment w:val="baseline"/>
        <w:rPr>
          <w:rFonts w:ascii="Arial" w:eastAsia="Times New Roman" w:hAnsi="Arial" w:cs="Arial"/>
          <w:color w:val="2D2D2D"/>
          <w:spacing w:val="2"/>
          <w:sz w:val="21"/>
          <w:szCs w:val="21"/>
          <w:lang w:val="ru-RU"/>
        </w:rPr>
      </w:pPr>
      <w:r w:rsidRPr="00285406">
        <w:rPr>
          <w:rFonts w:ascii="Arial" w:eastAsia="Times New Roman" w:hAnsi="Arial" w:cs="Arial"/>
          <w:color w:val="2D2D2D"/>
          <w:spacing w:val="2"/>
          <w:sz w:val="21"/>
          <w:szCs w:val="21"/>
          <w:lang w:val="ru-RU"/>
        </w:rPr>
        <w:br/>
        <w:t>Рисунок А.1 - Схема приложения расчетной ветровой нагрузки</w:t>
      </w:r>
      <w:r w:rsidRPr="00285406">
        <w:rPr>
          <w:rFonts w:ascii="Arial" w:eastAsia="Times New Roman" w:hAnsi="Arial" w:cs="Arial"/>
          <w:color w:val="2D2D2D"/>
          <w:spacing w:val="2"/>
          <w:sz w:val="21"/>
          <w:szCs w:val="21"/>
          <w:lang w:val="ru-RU"/>
        </w:rPr>
        <w:br/>
      </w:r>
    </w:p>
    <w:p w:rsidR="00285406" w:rsidRPr="00285406" w:rsidRDefault="00285406" w:rsidP="00285406">
      <w:pPr>
        <w:shd w:val="clear" w:color="auto" w:fill="FFFFFF"/>
        <w:spacing w:after="0" w:line="315" w:lineRule="atLeast"/>
        <w:jc w:val="right"/>
        <w:textAlignment w:val="baseline"/>
        <w:rPr>
          <w:rFonts w:ascii="Arial" w:eastAsia="Times New Roman" w:hAnsi="Arial" w:cs="Arial"/>
          <w:color w:val="2D2D2D"/>
          <w:spacing w:val="2"/>
          <w:sz w:val="21"/>
          <w:szCs w:val="21"/>
        </w:rPr>
      </w:pPr>
      <w:proofErr w:type="spellStart"/>
      <w:r w:rsidRPr="00285406">
        <w:rPr>
          <w:rFonts w:ascii="Arial" w:eastAsia="Times New Roman" w:hAnsi="Arial" w:cs="Arial"/>
          <w:color w:val="2D2D2D"/>
          <w:spacing w:val="2"/>
          <w:sz w:val="21"/>
          <w:szCs w:val="21"/>
        </w:rPr>
        <w:t>Размеры</w:t>
      </w:r>
      <w:proofErr w:type="spellEnd"/>
      <w:r w:rsidRPr="00285406">
        <w:rPr>
          <w:rFonts w:ascii="Arial" w:eastAsia="Times New Roman" w:hAnsi="Arial" w:cs="Arial"/>
          <w:color w:val="2D2D2D"/>
          <w:spacing w:val="2"/>
          <w:sz w:val="21"/>
          <w:szCs w:val="21"/>
        </w:rPr>
        <w:t xml:space="preserve"> в </w:t>
      </w:r>
      <w:proofErr w:type="spellStart"/>
      <w:r w:rsidRPr="00285406">
        <w:rPr>
          <w:rFonts w:ascii="Arial" w:eastAsia="Times New Roman" w:hAnsi="Arial" w:cs="Arial"/>
          <w:color w:val="2D2D2D"/>
          <w:spacing w:val="2"/>
          <w:sz w:val="21"/>
          <w:szCs w:val="21"/>
        </w:rPr>
        <w:t>миллиметрах</w:t>
      </w:r>
      <w:proofErr w:type="spellEnd"/>
    </w:p>
    <w:tbl>
      <w:tblPr>
        <w:tblW w:w="0" w:type="auto"/>
        <w:jc w:val="center"/>
        <w:tblCellMar>
          <w:left w:w="0" w:type="dxa"/>
          <w:right w:w="0" w:type="dxa"/>
        </w:tblCellMar>
        <w:tblLook w:val="04A0" w:firstRow="1" w:lastRow="0" w:firstColumn="1" w:lastColumn="0" w:noHBand="0" w:noVBand="1"/>
      </w:tblPr>
      <w:tblGrid>
        <w:gridCol w:w="6838"/>
      </w:tblGrid>
      <w:tr w:rsidR="00285406" w:rsidRPr="00285406" w:rsidTr="00285406">
        <w:trPr>
          <w:trHeight w:val="10"/>
          <w:jc w:val="center"/>
        </w:trPr>
        <w:tc>
          <w:tcPr>
            <w:tcW w:w="6838" w:type="dxa"/>
            <w:hideMark/>
          </w:tcPr>
          <w:p w:rsidR="00285406" w:rsidRPr="00285406" w:rsidRDefault="00285406" w:rsidP="00285406">
            <w:pPr>
              <w:spacing w:after="0" w:line="240" w:lineRule="auto"/>
              <w:rPr>
                <w:rFonts w:ascii="Arial" w:eastAsia="Times New Roman" w:hAnsi="Arial" w:cs="Arial"/>
                <w:color w:val="2D2D2D"/>
                <w:spacing w:val="2"/>
                <w:sz w:val="21"/>
                <w:szCs w:val="21"/>
              </w:rPr>
            </w:pPr>
          </w:p>
        </w:tc>
      </w:tr>
      <w:tr w:rsidR="00285406" w:rsidRPr="00285406" w:rsidTr="00285406">
        <w:trPr>
          <w:jc w:val="center"/>
        </w:trPr>
        <w:tc>
          <w:tcPr>
            <w:tcW w:w="6838" w:type="dxa"/>
            <w:tcBorders>
              <w:top w:val="nil"/>
              <w:left w:val="nil"/>
              <w:bottom w:val="nil"/>
              <w:right w:val="nil"/>
            </w:tcBorders>
            <w:tcMar>
              <w:top w:w="0" w:type="dxa"/>
              <w:left w:w="149" w:type="dxa"/>
              <w:bottom w:w="0" w:type="dxa"/>
              <w:right w:w="149" w:type="dxa"/>
            </w:tcMar>
            <w:hideMark/>
          </w:tcPr>
          <w:p w:rsidR="00285406" w:rsidRPr="00285406" w:rsidRDefault="00285406" w:rsidP="00285406">
            <w:pPr>
              <w:spacing w:after="0" w:line="315" w:lineRule="atLeast"/>
              <w:jc w:val="center"/>
              <w:textAlignment w:val="baseline"/>
              <w:rPr>
                <w:rFonts w:ascii="Times New Roman" w:eastAsia="Times New Roman" w:hAnsi="Times New Roman" w:cs="Times New Roman"/>
                <w:color w:val="2D2D2D"/>
                <w:sz w:val="21"/>
                <w:szCs w:val="21"/>
              </w:rPr>
            </w:pPr>
            <w:r w:rsidRPr="00285406">
              <w:rPr>
                <w:rFonts w:ascii="Times New Roman" w:eastAsia="Times New Roman" w:hAnsi="Times New Roman" w:cs="Times New Roman"/>
                <w:noProof/>
                <w:color w:val="2D2D2D"/>
                <w:sz w:val="21"/>
                <w:szCs w:val="21"/>
              </w:rPr>
              <w:lastRenderedPageBreak/>
              <w:drawing>
                <wp:inline distT="0" distB="0" distL="0" distR="0">
                  <wp:extent cx="1314450" cy="2095500"/>
                  <wp:effectExtent l="0" t="0" r="0" b="0"/>
                  <wp:docPr id="32" name="Рисунок 32" descr="ГОСТ 32946-2014 Дороги автомобильные общего пользования. Знаки дорожные.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32946-2014 Дороги автомобильные общего пользования. Знаки дорожные. Методы контроля"/>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14450" cy="2095500"/>
                          </a:xfrm>
                          <a:prstGeom prst="rect">
                            <a:avLst/>
                          </a:prstGeom>
                          <a:noFill/>
                          <a:ln>
                            <a:noFill/>
                          </a:ln>
                        </pic:spPr>
                      </pic:pic>
                    </a:graphicData>
                  </a:graphic>
                </wp:inline>
              </w:drawing>
            </w:r>
          </w:p>
        </w:tc>
      </w:tr>
    </w:tbl>
    <w:p w:rsidR="00285406" w:rsidRPr="00285406" w:rsidRDefault="00285406" w:rsidP="00285406">
      <w:pPr>
        <w:shd w:val="clear" w:color="auto" w:fill="FFFFFF"/>
        <w:spacing w:after="0" w:line="315" w:lineRule="atLeast"/>
        <w:jc w:val="center"/>
        <w:textAlignment w:val="baseline"/>
        <w:rPr>
          <w:rFonts w:ascii="Arial" w:eastAsia="Times New Roman" w:hAnsi="Arial" w:cs="Arial"/>
          <w:color w:val="2D2D2D"/>
          <w:spacing w:val="2"/>
          <w:sz w:val="21"/>
          <w:szCs w:val="21"/>
          <w:lang w:val="ru-RU"/>
        </w:rPr>
      </w:pPr>
      <w:r w:rsidRPr="00285406">
        <w:rPr>
          <w:rFonts w:ascii="Arial" w:eastAsia="Times New Roman" w:hAnsi="Arial" w:cs="Arial"/>
          <w:color w:val="2D2D2D"/>
          <w:spacing w:val="2"/>
          <w:sz w:val="21"/>
          <w:szCs w:val="21"/>
          <w:lang w:val="ru-RU"/>
        </w:rPr>
        <w:br/>
        <w:t>Рисунок А.2 - Схема приложения динамической нагрузки от снегоуборки</w:t>
      </w:r>
      <w:r w:rsidRPr="00285406">
        <w:rPr>
          <w:rFonts w:ascii="Arial" w:eastAsia="Times New Roman" w:hAnsi="Arial" w:cs="Arial"/>
          <w:color w:val="2D2D2D"/>
          <w:spacing w:val="2"/>
          <w:sz w:val="21"/>
          <w:szCs w:val="21"/>
          <w:lang w:val="ru-RU"/>
        </w:rPr>
        <w:br/>
      </w:r>
    </w:p>
    <w:tbl>
      <w:tblPr>
        <w:tblW w:w="0" w:type="auto"/>
        <w:jc w:val="center"/>
        <w:tblCellMar>
          <w:left w:w="0" w:type="dxa"/>
          <w:right w:w="0" w:type="dxa"/>
        </w:tblCellMar>
        <w:tblLook w:val="04A0" w:firstRow="1" w:lastRow="0" w:firstColumn="1" w:lastColumn="0" w:noHBand="0" w:noVBand="1"/>
      </w:tblPr>
      <w:tblGrid>
        <w:gridCol w:w="7207"/>
      </w:tblGrid>
      <w:tr w:rsidR="00285406" w:rsidRPr="00285406" w:rsidTr="00285406">
        <w:trPr>
          <w:trHeight w:val="10"/>
          <w:jc w:val="center"/>
        </w:trPr>
        <w:tc>
          <w:tcPr>
            <w:tcW w:w="7207" w:type="dxa"/>
            <w:hideMark/>
          </w:tcPr>
          <w:p w:rsidR="00285406" w:rsidRPr="00285406" w:rsidRDefault="00285406" w:rsidP="00285406">
            <w:pPr>
              <w:spacing w:after="0" w:line="240" w:lineRule="auto"/>
              <w:rPr>
                <w:rFonts w:ascii="Arial" w:eastAsia="Times New Roman" w:hAnsi="Arial" w:cs="Arial"/>
                <w:color w:val="2D2D2D"/>
                <w:spacing w:val="2"/>
                <w:sz w:val="21"/>
                <w:szCs w:val="21"/>
                <w:lang w:val="ru-RU"/>
              </w:rPr>
            </w:pPr>
          </w:p>
        </w:tc>
      </w:tr>
      <w:tr w:rsidR="00285406" w:rsidRPr="00285406" w:rsidTr="00285406">
        <w:trPr>
          <w:jc w:val="center"/>
        </w:trPr>
        <w:tc>
          <w:tcPr>
            <w:tcW w:w="7207" w:type="dxa"/>
            <w:tcBorders>
              <w:top w:val="nil"/>
              <w:left w:val="nil"/>
              <w:bottom w:val="nil"/>
              <w:right w:val="nil"/>
            </w:tcBorders>
            <w:tcMar>
              <w:top w:w="0" w:type="dxa"/>
              <w:left w:w="149" w:type="dxa"/>
              <w:bottom w:w="0" w:type="dxa"/>
              <w:right w:w="149" w:type="dxa"/>
            </w:tcMar>
            <w:hideMark/>
          </w:tcPr>
          <w:p w:rsidR="00285406" w:rsidRPr="00285406" w:rsidRDefault="00285406" w:rsidP="00285406">
            <w:pPr>
              <w:spacing w:after="0" w:line="315" w:lineRule="atLeast"/>
              <w:jc w:val="center"/>
              <w:textAlignment w:val="baseline"/>
              <w:rPr>
                <w:rFonts w:ascii="Times New Roman" w:eastAsia="Times New Roman" w:hAnsi="Times New Roman" w:cs="Times New Roman"/>
                <w:color w:val="2D2D2D"/>
                <w:sz w:val="21"/>
                <w:szCs w:val="21"/>
              </w:rPr>
            </w:pPr>
            <w:r w:rsidRPr="00285406">
              <w:rPr>
                <w:rFonts w:ascii="Times New Roman" w:eastAsia="Times New Roman" w:hAnsi="Times New Roman" w:cs="Times New Roman"/>
                <w:noProof/>
                <w:color w:val="2D2D2D"/>
                <w:sz w:val="21"/>
                <w:szCs w:val="21"/>
              </w:rPr>
              <w:drawing>
                <wp:inline distT="0" distB="0" distL="0" distR="0">
                  <wp:extent cx="3530600" cy="2152650"/>
                  <wp:effectExtent l="0" t="0" r="0" b="0"/>
                  <wp:docPr id="31" name="Рисунок 31" descr="ГОСТ 32946-2014 Дороги автомобильные общего пользования. Знаки дорожные.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СТ 32946-2014 Дороги автомобильные общего пользования. Знаки дорожные. Методы контроля"/>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30600" cy="2152650"/>
                          </a:xfrm>
                          <a:prstGeom prst="rect">
                            <a:avLst/>
                          </a:prstGeom>
                          <a:noFill/>
                          <a:ln>
                            <a:noFill/>
                          </a:ln>
                        </pic:spPr>
                      </pic:pic>
                    </a:graphicData>
                  </a:graphic>
                </wp:inline>
              </w:drawing>
            </w:r>
          </w:p>
        </w:tc>
      </w:tr>
    </w:tbl>
    <w:p w:rsidR="00285406" w:rsidRPr="00285406" w:rsidRDefault="00285406" w:rsidP="00285406">
      <w:pPr>
        <w:shd w:val="clear" w:color="auto" w:fill="FFFFFF"/>
        <w:spacing w:after="0" w:line="315" w:lineRule="atLeast"/>
        <w:jc w:val="center"/>
        <w:textAlignment w:val="baseline"/>
        <w:rPr>
          <w:rFonts w:ascii="Arial" w:eastAsia="Times New Roman" w:hAnsi="Arial" w:cs="Arial"/>
          <w:color w:val="2D2D2D"/>
          <w:spacing w:val="2"/>
          <w:sz w:val="21"/>
          <w:szCs w:val="21"/>
          <w:lang w:val="ru-RU"/>
        </w:rPr>
      </w:pPr>
      <w:r w:rsidRPr="00285406">
        <w:rPr>
          <w:rFonts w:ascii="Arial" w:eastAsia="Times New Roman" w:hAnsi="Arial" w:cs="Arial"/>
          <w:color w:val="2D2D2D"/>
          <w:spacing w:val="2"/>
          <w:sz w:val="21"/>
          <w:szCs w:val="21"/>
          <w:lang w:val="ru-RU"/>
        </w:rPr>
        <w:br/>
        <w:t>Рисунок А.3 - Схема приложения вертикальной точечной нагрузки</w:t>
      </w:r>
      <w:r w:rsidRPr="00285406">
        <w:rPr>
          <w:rFonts w:ascii="Arial" w:eastAsia="Times New Roman" w:hAnsi="Arial" w:cs="Arial"/>
          <w:color w:val="2D2D2D"/>
          <w:spacing w:val="2"/>
          <w:sz w:val="21"/>
          <w:szCs w:val="21"/>
          <w:lang w:val="ru-RU"/>
        </w:rPr>
        <w:br/>
      </w:r>
    </w:p>
    <w:tbl>
      <w:tblPr>
        <w:tblW w:w="0" w:type="auto"/>
        <w:jc w:val="center"/>
        <w:tblCellMar>
          <w:left w:w="0" w:type="dxa"/>
          <w:right w:w="0" w:type="dxa"/>
        </w:tblCellMar>
        <w:tblLook w:val="04A0" w:firstRow="1" w:lastRow="0" w:firstColumn="1" w:lastColumn="0" w:noHBand="0" w:noVBand="1"/>
      </w:tblPr>
      <w:tblGrid>
        <w:gridCol w:w="7207"/>
      </w:tblGrid>
      <w:tr w:rsidR="00285406" w:rsidRPr="00285406" w:rsidTr="00285406">
        <w:trPr>
          <w:trHeight w:val="10"/>
          <w:jc w:val="center"/>
        </w:trPr>
        <w:tc>
          <w:tcPr>
            <w:tcW w:w="7207" w:type="dxa"/>
            <w:hideMark/>
          </w:tcPr>
          <w:p w:rsidR="00285406" w:rsidRPr="00285406" w:rsidRDefault="00285406" w:rsidP="00285406">
            <w:pPr>
              <w:spacing w:after="0" w:line="240" w:lineRule="auto"/>
              <w:rPr>
                <w:rFonts w:ascii="Arial" w:eastAsia="Times New Roman" w:hAnsi="Arial" w:cs="Arial"/>
                <w:color w:val="2D2D2D"/>
                <w:spacing w:val="2"/>
                <w:sz w:val="21"/>
                <w:szCs w:val="21"/>
                <w:lang w:val="ru-RU"/>
              </w:rPr>
            </w:pPr>
          </w:p>
        </w:tc>
      </w:tr>
      <w:tr w:rsidR="00285406" w:rsidRPr="00285406" w:rsidTr="00285406">
        <w:trPr>
          <w:jc w:val="center"/>
        </w:trPr>
        <w:tc>
          <w:tcPr>
            <w:tcW w:w="7207" w:type="dxa"/>
            <w:tcBorders>
              <w:top w:val="nil"/>
              <w:left w:val="nil"/>
              <w:bottom w:val="nil"/>
              <w:right w:val="nil"/>
            </w:tcBorders>
            <w:tcMar>
              <w:top w:w="0" w:type="dxa"/>
              <w:left w:w="149" w:type="dxa"/>
              <w:bottom w:w="0" w:type="dxa"/>
              <w:right w:w="149" w:type="dxa"/>
            </w:tcMar>
            <w:hideMark/>
          </w:tcPr>
          <w:p w:rsidR="00285406" w:rsidRPr="00285406" w:rsidRDefault="00285406" w:rsidP="00285406">
            <w:pPr>
              <w:spacing w:after="0" w:line="315" w:lineRule="atLeast"/>
              <w:jc w:val="center"/>
              <w:textAlignment w:val="baseline"/>
              <w:rPr>
                <w:rFonts w:ascii="Times New Roman" w:eastAsia="Times New Roman" w:hAnsi="Times New Roman" w:cs="Times New Roman"/>
                <w:color w:val="2D2D2D"/>
                <w:sz w:val="21"/>
                <w:szCs w:val="21"/>
              </w:rPr>
            </w:pPr>
            <w:r w:rsidRPr="00285406">
              <w:rPr>
                <w:rFonts w:ascii="Times New Roman" w:eastAsia="Times New Roman" w:hAnsi="Times New Roman" w:cs="Times New Roman"/>
                <w:noProof/>
                <w:color w:val="2D2D2D"/>
                <w:sz w:val="21"/>
                <w:szCs w:val="21"/>
              </w:rPr>
              <w:drawing>
                <wp:inline distT="0" distB="0" distL="0" distR="0">
                  <wp:extent cx="3587750" cy="2159000"/>
                  <wp:effectExtent l="0" t="0" r="0" b="0"/>
                  <wp:docPr id="30" name="Рисунок 30" descr="ГОСТ 32946-2014 Дороги автомобильные общего пользования. Знаки дорожные.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ОСТ 32946-2014 Дороги автомобильные общего пользования. Знаки дорожные. Методы контроля"/>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87750" cy="2159000"/>
                          </a:xfrm>
                          <a:prstGeom prst="rect">
                            <a:avLst/>
                          </a:prstGeom>
                          <a:noFill/>
                          <a:ln>
                            <a:noFill/>
                          </a:ln>
                        </pic:spPr>
                      </pic:pic>
                    </a:graphicData>
                  </a:graphic>
                </wp:inline>
              </w:drawing>
            </w:r>
          </w:p>
        </w:tc>
      </w:tr>
    </w:tbl>
    <w:p w:rsidR="00285406" w:rsidRPr="00285406" w:rsidRDefault="00285406" w:rsidP="00285406">
      <w:pPr>
        <w:shd w:val="clear" w:color="auto" w:fill="FFFFFF"/>
        <w:spacing w:after="0" w:line="315" w:lineRule="atLeast"/>
        <w:jc w:val="center"/>
        <w:textAlignment w:val="baseline"/>
        <w:rPr>
          <w:rFonts w:ascii="Arial" w:eastAsia="Times New Roman" w:hAnsi="Arial" w:cs="Arial"/>
          <w:color w:val="2D2D2D"/>
          <w:spacing w:val="2"/>
          <w:sz w:val="21"/>
          <w:szCs w:val="21"/>
          <w:lang w:val="ru-RU"/>
        </w:rPr>
      </w:pPr>
      <w:r w:rsidRPr="00285406">
        <w:rPr>
          <w:rFonts w:ascii="Arial" w:eastAsia="Times New Roman" w:hAnsi="Arial" w:cs="Arial"/>
          <w:color w:val="2D2D2D"/>
          <w:spacing w:val="2"/>
          <w:sz w:val="21"/>
          <w:szCs w:val="21"/>
          <w:lang w:val="ru-RU"/>
        </w:rPr>
        <w:lastRenderedPageBreak/>
        <w:br/>
        <w:t>Рисунок А.4 - Схема приложения горизонтальной точечной нагрузки</w:t>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color w:val="2D2D2D"/>
          <w:spacing w:val="2"/>
          <w:sz w:val="21"/>
          <w:szCs w:val="21"/>
          <w:lang w:val="ru-RU"/>
        </w:rPr>
        <w:br/>
        <w:t>Линейкой измеряется максимальное временное отклонение конструкции дорожного знака</w:t>
      </w:r>
      <w:r w:rsidRPr="00285406">
        <w:rPr>
          <w:rFonts w:ascii="Arial" w:eastAsia="Times New Roman" w:hAnsi="Arial" w:cs="Arial"/>
          <w:color w:val="2D2D2D"/>
          <w:spacing w:val="2"/>
          <w:sz w:val="21"/>
          <w:szCs w:val="21"/>
        </w:rPr>
        <w:t> </w:t>
      </w:r>
      <w:r w:rsidRPr="00285406">
        <w:rPr>
          <w:rFonts w:ascii="Arial" w:eastAsia="Times New Roman" w:hAnsi="Arial" w:cs="Arial"/>
          <w:b/>
          <w:bCs/>
          <w:color w:val="2D2D2D"/>
          <w:spacing w:val="2"/>
          <w:sz w:val="21"/>
          <w:szCs w:val="21"/>
        </w:rPr>
        <w:t>d</w:t>
      </w:r>
      <w:r w:rsidRPr="00285406">
        <w:rPr>
          <w:rFonts w:ascii="Arial" w:eastAsia="Times New Roman" w:hAnsi="Arial" w:cs="Arial"/>
          <w:color w:val="2D2D2D"/>
          <w:spacing w:val="2"/>
          <w:sz w:val="21"/>
          <w:szCs w:val="21"/>
        </w:rPr>
        <w:t> </w:t>
      </w:r>
      <w:r w:rsidRPr="00285406">
        <w:rPr>
          <w:rFonts w:ascii="Arial" w:eastAsia="Times New Roman" w:hAnsi="Arial" w:cs="Arial"/>
          <w:color w:val="2D2D2D"/>
          <w:spacing w:val="2"/>
          <w:sz w:val="21"/>
          <w:szCs w:val="21"/>
          <w:lang w:val="ru-RU"/>
        </w:rPr>
        <w:t>(рисунок А.5).</w:t>
      </w:r>
      <w:r w:rsidRPr="00285406">
        <w:rPr>
          <w:rFonts w:ascii="Arial" w:eastAsia="Times New Roman" w:hAnsi="Arial" w:cs="Arial"/>
          <w:color w:val="2D2D2D"/>
          <w:spacing w:val="2"/>
          <w:sz w:val="21"/>
          <w:szCs w:val="21"/>
        </w:rPr>
        <w:t> </w:t>
      </w:r>
    </w:p>
    <w:p w:rsidR="00285406" w:rsidRPr="00285406" w:rsidRDefault="00285406" w:rsidP="00285406">
      <w:pPr>
        <w:shd w:val="clear" w:color="auto" w:fill="FFFFFF"/>
        <w:spacing w:after="0" w:line="315" w:lineRule="atLeast"/>
        <w:jc w:val="center"/>
        <w:textAlignment w:val="baseline"/>
        <w:rPr>
          <w:rFonts w:ascii="Arial" w:eastAsia="Times New Roman" w:hAnsi="Arial" w:cs="Arial"/>
          <w:color w:val="2D2D2D"/>
          <w:spacing w:val="2"/>
          <w:sz w:val="21"/>
          <w:szCs w:val="21"/>
          <w:lang w:val="ru-RU"/>
        </w:rPr>
      </w:pPr>
    </w:p>
    <w:tbl>
      <w:tblPr>
        <w:tblW w:w="0" w:type="auto"/>
        <w:jc w:val="center"/>
        <w:tblCellMar>
          <w:left w:w="0" w:type="dxa"/>
          <w:right w:w="0" w:type="dxa"/>
        </w:tblCellMar>
        <w:tblLook w:val="04A0" w:firstRow="1" w:lastRow="0" w:firstColumn="1" w:lastColumn="0" w:noHBand="0" w:noVBand="1"/>
      </w:tblPr>
      <w:tblGrid>
        <w:gridCol w:w="6838"/>
      </w:tblGrid>
      <w:tr w:rsidR="00285406" w:rsidRPr="00285406" w:rsidTr="00285406">
        <w:trPr>
          <w:trHeight w:val="10"/>
          <w:jc w:val="center"/>
        </w:trPr>
        <w:tc>
          <w:tcPr>
            <w:tcW w:w="6838" w:type="dxa"/>
            <w:hideMark/>
          </w:tcPr>
          <w:p w:rsidR="00285406" w:rsidRPr="00285406" w:rsidRDefault="00285406" w:rsidP="00285406">
            <w:pPr>
              <w:spacing w:after="0" w:line="240" w:lineRule="auto"/>
              <w:rPr>
                <w:rFonts w:ascii="Arial" w:eastAsia="Times New Roman" w:hAnsi="Arial" w:cs="Arial"/>
                <w:color w:val="2D2D2D"/>
                <w:spacing w:val="2"/>
                <w:sz w:val="21"/>
                <w:szCs w:val="21"/>
                <w:lang w:val="ru-RU"/>
              </w:rPr>
            </w:pPr>
          </w:p>
        </w:tc>
      </w:tr>
      <w:tr w:rsidR="00285406" w:rsidRPr="00285406" w:rsidTr="00285406">
        <w:trPr>
          <w:jc w:val="center"/>
        </w:trPr>
        <w:tc>
          <w:tcPr>
            <w:tcW w:w="6838" w:type="dxa"/>
            <w:tcBorders>
              <w:top w:val="nil"/>
              <w:left w:val="nil"/>
              <w:bottom w:val="nil"/>
              <w:right w:val="nil"/>
            </w:tcBorders>
            <w:tcMar>
              <w:top w:w="0" w:type="dxa"/>
              <w:left w:w="149" w:type="dxa"/>
              <w:bottom w:w="0" w:type="dxa"/>
              <w:right w:w="149" w:type="dxa"/>
            </w:tcMar>
            <w:hideMark/>
          </w:tcPr>
          <w:p w:rsidR="00285406" w:rsidRPr="00285406" w:rsidRDefault="00285406" w:rsidP="00285406">
            <w:pPr>
              <w:spacing w:after="0" w:line="315" w:lineRule="atLeast"/>
              <w:jc w:val="center"/>
              <w:textAlignment w:val="baseline"/>
              <w:rPr>
                <w:rFonts w:ascii="Times New Roman" w:eastAsia="Times New Roman" w:hAnsi="Times New Roman" w:cs="Times New Roman"/>
                <w:color w:val="2D2D2D"/>
                <w:sz w:val="21"/>
                <w:szCs w:val="21"/>
              </w:rPr>
            </w:pPr>
            <w:r w:rsidRPr="00285406">
              <w:rPr>
                <w:rFonts w:ascii="Times New Roman" w:eastAsia="Times New Roman" w:hAnsi="Times New Roman" w:cs="Times New Roman"/>
                <w:noProof/>
                <w:color w:val="2D2D2D"/>
                <w:sz w:val="21"/>
                <w:szCs w:val="21"/>
              </w:rPr>
              <w:drawing>
                <wp:inline distT="0" distB="0" distL="0" distR="0">
                  <wp:extent cx="1771650" cy="1073150"/>
                  <wp:effectExtent l="0" t="0" r="0" b="0"/>
                  <wp:docPr id="29" name="Рисунок 29" descr="ГОСТ 32946-2014 Дороги автомобильные общего пользования. Знаки дорожные.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ОСТ 32946-2014 Дороги автомобильные общего пользования. Знаки дорожные. Методы контроля"/>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71650" cy="1073150"/>
                          </a:xfrm>
                          <a:prstGeom prst="rect">
                            <a:avLst/>
                          </a:prstGeom>
                          <a:noFill/>
                          <a:ln>
                            <a:noFill/>
                          </a:ln>
                        </pic:spPr>
                      </pic:pic>
                    </a:graphicData>
                  </a:graphic>
                </wp:inline>
              </w:drawing>
            </w:r>
          </w:p>
        </w:tc>
      </w:tr>
    </w:tbl>
    <w:p w:rsidR="00285406" w:rsidRPr="00285406" w:rsidRDefault="00285406" w:rsidP="00285406">
      <w:pPr>
        <w:shd w:val="clear" w:color="auto" w:fill="FFFFFF"/>
        <w:spacing w:after="0" w:line="315" w:lineRule="atLeast"/>
        <w:jc w:val="center"/>
        <w:textAlignment w:val="baseline"/>
        <w:rPr>
          <w:rFonts w:ascii="Arial" w:eastAsia="Times New Roman" w:hAnsi="Arial" w:cs="Arial"/>
          <w:color w:val="2D2D2D"/>
          <w:spacing w:val="2"/>
          <w:sz w:val="21"/>
          <w:szCs w:val="21"/>
          <w:lang w:val="ru-RU"/>
        </w:rPr>
      </w:pPr>
      <w:r w:rsidRPr="00285406">
        <w:rPr>
          <w:rFonts w:ascii="Arial" w:eastAsia="Times New Roman" w:hAnsi="Arial" w:cs="Arial"/>
          <w:color w:val="2D2D2D"/>
          <w:spacing w:val="2"/>
          <w:sz w:val="21"/>
          <w:szCs w:val="21"/>
          <w:lang w:val="ru-RU"/>
        </w:rPr>
        <w:br/>
        <w:t>Рисунок А.5 - Схема измерения максимального временного отклонения конструкции дорожного знака</w:t>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b/>
          <w:bCs/>
          <w:color w:val="2D2D2D"/>
          <w:spacing w:val="2"/>
          <w:sz w:val="21"/>
          <w:szCs w:val="21"/>
          <w:lang w:val="ru-RU"/>
        </w:rPr>
        <w:t>А.6 Порядок обработки результатов испытания</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Максимальное временное отклонение конструкции дорожного знака</w:t>
      </w:r>
      <w:r w:rsidRPr="00285406">
        <w:rPr>
          <w:rFonts w:ascii="Arial" w:eastAsia="Times New Roman" w:hAnsi="Arial" w:cs="Arial"/>
          <w:color w:val="2D2D2D"/>
          <w:spacing w:val="2"/>
          <w:sz w:val="21"/>
          <w:szCs w:val="21"/>
        </w:rPr>
        <w:t> </w:t>
      </w:r>
      <w:r w:rsidRPr="00285406">
        <w:rPr>
          <w:rFonts w:ascii="Arial" w:eastAsia="Times New Roman" w:hAnsi="Arial" w:cs="Arial"/>
          <w:noProof/>
          <w:color w:val="2D2D2D"/>
          <w:spacing w:val="2"/>
          <w:sz w:val="21"/>
          <w:szCs w:val="21"/>
        </w:rPr>
        <mc:AlternateContent>
          <mc:Choice Requires="wps">
            <w:drawing>
              <wp:inline distT="0" distB="0" distL="0" distR="0">
                <wp:extent cx="241300" cy="184150"/>
                <wp:effectExtent l="0" t="0" r="0" b="0"/>
                <wp:docPr id="28" name="Прямоугольник 28" descr="ГОСТ 32946-2014 Дороги автомобильные общего пользования. Знаки дорожные. Методы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1994A7" id="Прямоугольник 28" o:spid="_x0000_s1026" alt="ГОСТ 32946-2014 Дороги автомобильные общего пользования. Знаки дорожные. Методы контроля" style="width:19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T9cWAMAAG4GAAAOAAAAZHJzL2Uyb0RvYy54bWysVc1u3DYQvhfIOxC8y/oxd70SLAfOrrco&#10;4KYB0jwAV6JWRCRSJWXLblAgSE5FCvjQALkUCdInSJM4CZLGfQXqjTrk/njtXIq2OnBJzvCbv29m&#10;d2+e1BU6ZkpzKVIcbgUYMZHJnIt5iu99P/VGGOmWipxWUrAUnzKNb+7d+Gq3axIWyVJWOVMIQIRO&#10;uibFZds2ie/rrGQ11VuyYQKEhVQ1beGo5n6uaAfodeVHQTD0O6nyRsmMaQ23k4UQ7zn8omBZ+11R&#10;aNaiKsXgW+tW5daZXf29XZrMFW1Kni3doP/Ci5pyAUbXUBPaUnSk+BdQNc+U1LJotzJZ+7IoeMZc&#10;DBBNGFyL5m5JG+ZigeToZp0m/f/BZreP7yjE8xRHUClBa6iRedE/7M/Mn+aif2zemAvzqf/FfDYf&#10;zEdklXKmM8ig+dU8Ny/N72g7isnQA/cJMk/hzUN48cZ8QOaVed0/ggMAmT/guYPpn5hzZC/6n825&#10;RUfmLzha2Xv4fQ2vwFR/toXMM9i9Mh8t1Nsl7jvz2QKA8Ddz7sDf9k8Q6FyA4JEz/ak/s1XtGp1A&#10;cHebO8rWRTeHMruvkZDjkoo529cNcAMYC0GvrpSSXcloDukNLYR/BcMeNKChWfetzCFN9KiVruYn&#10;haqtDagmOnHUOl1Ti520KIPLiITbARAwA1E4IuHAUc+nyepxo3T7NZM1spsUK/DOgdPjQ91aZ2iy&#10;UrG2hJzyqnLsrcSVC1Bc3IBpeGpl1glHxgdxEB+MDkbEI9HwwCPBZOLtT8fEG07DncFkezIeT8Kf&#10;rN2QJCXPcyasmVVjhOSfEW/ZogtKr1tDy4rnFs66pNV8Nq4UOqbQmFP3uZSD5FLNv+qGSwLEci2k&#10;MCLBrSj2psPRjkemZODFO8HIC8L4VjwMSEwm06shHXLB/ntIqEtxPIgGrkobTl+LLXDfl7HRpOYt&#10;jL6K1ykerZVoYhl4IHJX2pbyarHfSIV1/zIVUO5VoR1fLUUX7J/J/BToqiTQCZgHQxo2pVQ/YtTB&#10;wEux/uGIKoZR9Y0AyschIXZCugMZ7ERwUJuS2aaEigygUtxitNiO28VUPWoUn5dgKXSJEXIf2qTg&#10;jsK2hRZeLZsLhpqLZDmA7dTcPDuty7+Jvb8BAAD//wMAUEsDBBQABgAIAAAAIQBxl9VN2gAAAAMB&#10;AAAPAAAAZHJzL2Rvd25yZXYueG1sTI9BS8NAEIXvgv9hGcGL2I0VpMZMihTEIkJpqj1vs2MSzM6m&#10;2W0S/72jF708eLzhvW+y5eRaNVAfGs8IN7MEFHHpbcMVwtvu6XoBKkTD1rSeCeGLAizz87PMpNaP&#10;vKWhiJWSEg6pQahj7FKtQ1mTM2HmO2LJPnzvTBTbV9r2ZpRy1+p5ktxpZxqWhdp0tKqp/CxODmEs&#10;N8N+9/qsN1f7tefj+rgq3l8QLy+mxwdQkab4dww/+IIOuTAd/IltUC2CPBJ/VbLbhbgDwvw+AZ1n&#10;+j97/g0AAP//AwBQSwECLQAUAAYACAAAACEAtoM4kv4AAADhAQAAEwAAAAAAAAAAAAAAAAAAAAAA&#10;W0NvbnRlbnRfVHlwZXNdLnhtbFBLAQItABQABgAIAAAAIQA4/SH/1gAAAJQBAAALAAAAAAAAAAAA&#10;AAAAAC8BAABfcmVscy8ucmVsc1BLAQItABQABgAIAAAAIQDN4T9cWAMAAG4GAAAOAAAAAAAAAAAA&#10;AAAAAC4CAABkcnMvZTJvRG9jLnhtbFBLAQItABQABgAIAAAAIQBxl9VN2gAAAAMBAAAPAAAAAAAA&#10;AAAAAAAAALIFAABkcnMvZG93bnJldi54bWxQSwUGAAAAAAQABADzAAAAuQYAAAAA&#10;" filled="f" stroked="f">
                <o:lock v:ext="edit" aspectratio="t"/>
                <w10:anchorlock/>
              </v:rect>
            </w:pict>
          </mc:Fallback>
        </mc:AlternateContent>
      </w:r>
      <w:r w:rsidRPr="00285406">
        <w:rPr>
          <w:rFonts w:ascii="Arial" w:eastAsia="Times New Roman" w:hAnsi="Arial" w:cs="Arial"/>
          <w:color w:val="2D2D2D"/>
          <w:spacing w:val="2"/>
          <w:sz w:val="21"/>
          <w:szCs w:val="21"/>
          <w:lang w:val="ru-RU"/>
        </w:rPr>
        <w:t>, мм/м, с точностью до 1 мм/м определяют по формуле</w:t>
      </w:r>
      <w:r w:rsidRPr="00285406">
        <w:rPr>
          <w:rFonts w:ascii="Arial" w:eastAsia="Times New Roman" w:hAnsi="Arial" w:cs="Arial"/>
          <w:color w:val="2D2D2D"/>
          <w:spacing w:val="2"/>
          <w:sz w:val="21"/>
          <w:szCs w:val="21"/>
          <w:lang w:val="ru-RU"/>
        </w:rPr>
        <w:br/>
      </w:r>
    </w:p>
    <w:p w:rsidR="00285406" w:rsidRPr="00285406" w:rsidRDefault="00285406" w:rsidP="00285406">
      <w:pPr>
        <w:shd w:val="clear" w:color="auto" w:fill="FFFFFF"/>
        <w:spacing w:after="0" w:line="315" w:lineRule="atLeast"/>
        <w:jc w:val="right"/>
        <w:textAlignment w:val="baseline"/>
        <w:rPr>
          <w:rFonts w:ascii="Arial" w:eastAsia="Times New Roman" w:hAnsi="Arial" w:cs="Arial"/>
          <w:color w:val="2D2D2D"/>
          <w:spacing w:val="2"/>
          <w:sz w:val="21"/>
          <w:szCs w:val="21"/>
          <w:lang w:val="ru-RU"/>
        </w:rPr>
      </w:pPr>
      <w:r w:rsidRPr="00285406">
        <w:rPr>
          <w:rFonts w:ascii="Arial" w:eastAsia="Times New Roman" w:hAnsi="Arial" w:cs="Arial"/>
          <w:noProof/>
          <w:color w:val="2D2D2D"/>
          <w:spacing w:val="2"/>
          <w:sz w:val="21"/>
          <w:szCs w:val="21"/>
        </w:rPr>
        <w:drawing>
          <wp:inline distT="0" distB="0" distL="0" distR="0">
            <wp:extent cx="501650" cy="387350"/>
            <wp:effectExtent l="0" t="0" r="0" b="0"/>
            <wp:docPr id="27" name="Рисунок 27" descr="ГОСТ 32946-2014 Дороги автомобильные общего пользования. Знаки дорожные.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ОСТ 32946-2014 Дороги автомобильные общего пользования. Знаки дорожные. Методы контроля"/>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1650" cy="387350"/>
                    </a:xfrm>
                    <a:prstGeom prst="rect">
                      <a:avLst/>
                    </a:prstGeom>
                    <a:noFill/>
                    <a:ln>
                      <a:noFill/>
                    </a:ln>
                  </pic:spPr>
                </pic:pic>
              </a:graphicData>
            </a:graphic>
          </wp:inline>
        </w:drawing>
      </w:r>
      <w:r w:rsidRPr="00285406">
        <w:rPr>
          <w:rFonts w:ascii="Arial" w:eastAsia="Times New Roman" w:hAnsi="Arial" w:cs="Arial"/>
          <w:color w:val="2D2D2D"/>
          <w:spacing w:val="2"/>
          <w:sz w:val="21"/>
          <w:szCs w:val="21"/>
          <w:lang w:val="ru-RU"/>
        </w:rPr>
        <w:t>,</w:t>
      </w:r>
      <w:r w:rsidRPr="00285406">
        <w:rPr>
          <w:rFonts w:ascii="Arial" w:eastAsia="Times New Roman" w:hAnsi="Arial" w:cs="Arial"/>
          <w:color w:val="2D2D2D"/>
          <w:spacing w:val="2"/>
          <w:sz w:val="21"/>
          <w:szCs w:val="21"/>
        </w:rPr>
        <w:t> </w:t>
      </w:r>
      <w:r w:rsidRPr="00285406">
        <w:rPr>
          <w:rFonts w:ascii="Arial" w:eastAsia="Times New Roman" w:hAnsi="Arial" w:cs="Arial"/>
          <w:color w:val="2D2D2D"/>
          <w:spacing w:val="2"/>
          <w:sz w:val="21"/>
          <w:szCs w:val="21"/>
          <w:lang w:val="ru-RU"/>
        </w:rPr>
        <w:t>(А.1)</w:t>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color w:val="2D2D2D"/>
          <w:spacing w:val="2"/>
          <w:sz w:val="21"/>
          <w:szCs w:val="21"/>
          <w:lang w:val="ru-RU"/>
        </w:rPr>
        <w:br/>
        <w:t>где</w:t>
      </w:r>
      <w:r w:rsidRPr="00285406">
        <w:rPr>
          <w:rFonts w:ascii="Arial" w:eastAsia="Times New Roman" w:hAnsi="Arial" w:cs="Arial"/>
          <w:color w:val="2D2D2D"/>
          <w:spacing w:val="2"/>
          <w:sz w:val="21"/>
          <w:szCs w:val="21"/>
        </w:rPr>
        <w:t> </w:t>
      </w:r>
      <w:r w:rsidRPr="00285406">
        <w:rPr>
          <w:rFonts w:ascii="Arial" w:eastAsia="Times New Roman" w:hAnsi="Arial" w:cs="Arial"/>
          <w:i/>
          <w:iCs/>
          <w:color w:val="2D2D2D"/>
          <w:spacing w:val="2"/>
          <w:sz w:val="21"/>
          <w:szCs w:val="21"/>
        </w:rPr>
        <w:t>d</w:t>
      </w:r>
      <w:r w:rsidRPr="00285406">
        <w:rPr>
          <w:rFonts w:ascii="Arial" w:eastAsia="Times New Roman" w:hAnsi="Arial" w:cs="Arial"/>
          <w:color w:val="2D2D2D"/>
          <w:spacing w:val="2"/>
          <w:sz w:val="21"/>
          <w:szCs w:val="21"/>
        </w:rPr>
        <w:t> </w:t>
      </w:r>
      <w:r w:rsidRPr="00285406">
        <w:rPr>
          <w:rFonts w:ascii="Arial" w:eastAsia="Times New Roman" w:hAnsi="Arial" w:cs="Arial"/>
          <w:color w:val="2D2D2D"/>
          <w:spacing w:val="2"/>
          <w:sz w:val="21"/>
          <w:szCs w:val="21"/>
          <w:lang w:val="ru-RU"/>
        </w:rPr>
        <w:t>- максимальное временное отклонение, мм;</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r>
      <w:r w:rsidRPr="00285406">
        <w:rPr>
          <w:rFonts w:ascii="Arial" w:eastAsia="Times New Roman" w:hAnsi="Arial" w:cs="Arial"/>
          <w:i/>
          <w:iCs/>
          <w:color w:val="2D2D2D"/>
          <w:spacing w:val="2"/>
          <w:sz w:val="21"/>
          <w:szCs w:val="21"/>
        </w:rPr>
        <w:t>h</w:t>
      </w:r>
      <w:r w:rsidRPr="00285406">
        <w:rPr>
          <w:rFonts w:ascii="Arial" w:eastAsia="Times New Roman" w:hAnsi="Arial" w:cs="Arial"/>
          <w:color w:val="2D2D2D"/>
          <w:spacing w:val="2"/>
          <w:sz w:val="21"/>
          <w:szCs w:val="21"/>
        </w:rPr>
        <w:t> </w:t>
      </w:r>
      <w:r w:rsidRPr="00285406">
        <w:rPr>
          <w:rFonts w:ascii="Arial" w:eastAsia="Times New Roman" w:hAnsi="Arial" w:cs="Arial"/>
          <w:color w:val="2D2D2D"/>
          <w:spacing w:val="2"/>
          <w:sz w:val="21"/>
          <w:szCs w:val="21"/>
          <w:lang w:val="ru-RU"/>
        </w:rPr>
        <w:t>- расстояние от оси отклонения, м.</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Образец считают прошедшим испытание, если конструкция знака не разрушится, а максимальное временное отклонение составит не более 25 мм/м.</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r>
    </w:p>
    <w:p w:rsidR="00285406" w:rsidRPr="00285406" w:rsidRDefault="00285406" w:rsidP="0028540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val="ru-RU"/>
        </w:rPr>
      </w:pPr>
      <w:r w:rsidRPr="00285406">
        <w:rPr>
          <w:rFonts w:ascii="Arial" w:eastAsia="Times New Roman" w:hAnsi="Arial" w:cs="Arial"/>
          <w:color w:val="3C3C3C"/>
          <w:spacing w:val="2"/>
          <w:sz w:val="31"/>
          <w:szCs w:val="31"/>
          <w:lang w:val="ru-RU"/>
        </w:rPr>
        <w:t>Приложение Б (обязательное). Методика определения удельного коэффициента световозвращения световозвращающего материала</w:t>
      </w:r>
    </w:p>
    <w:p w:rsidR="00285406" w:rsidRPr="00285406" w:rsidRDefault="00285406" w:rsidP="00285406">
      <w:pPr>
        <w:shd w:val="clear" w:color="auto" w:fill="FFFFFF"/>
        <w:spacing w:after="0" w:line="315" w:lineRule="atLeast"/>
        <w:jc w:val="center"/>
        <w:textAlignment w:val="baseline"/>
        <w:rPr>
          <w:rFonts w:ascii="Arial" w:eastAsia="Times New Roman" w:hAnsi="Arial" w:cs="Arial"/>
          <w:color w:val="2D2D2D"/>
          <w:spacing w:val="2"/>
          <w:sz w:val="21"/>
          <w:szCs w:val="21"/>
          <w:lang w:val="ru-RU"/>
        </w:rPr>
      </w:pPr>
      <w:r w:rsidRPr="00285406">
        <w:rPr>
          <w:rFonts w:ascii="Arial" w:eastAsia="Times New Roman" w:hAnsi="Arial" w:cs="Arial"/>
          <w:color w:val="2D2D2D"/>
          <w:spacing w:val="2"/>
          <w:sz w:val="21"/>
          <w:szCs w:val="21"/>
          <w:lang w:val="ru-RU"/>
        </w:rPr>
        <w:t>Приложение Б</w:t>
      </w:r>
      <w:r w:rsidRPr="00285406">
        <w:rPr>
          <w:rFonts w:ascii="Arial" w:eastAsia="Times New Roman" w:hAnsi="Arial" w:cs="Arial"/>
          <w:color w:val="2D2D2D"/>
          <w:spacing w:val="2"/>
          <w:sz w:val="21"/>
          <w:szCs w:val="21"/>
          <w:lang w:val="ru-RU"/>
        </w:rPr>
        <w:br/>
        <w:t>(обязательное)</w:t>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b/>
          <w:bCs/>
          <w:color w:val="2D2D2D"/>
          <w:spacing w:val="2"/>
          <w:sz w:val="21"/>
          <w:szCs w:val="21"/>
          <w:lang w:val="ru-RU"/>
        </w:rPr>
        <w:t>Б.1 Сущность методики испытания</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lastRenderedPageBreak/>
        <w:t>Сущность методики заключается в определении количества света, отраженного световозвращающим материалом в сторону наблюдателя от источника света, при определенном угле наблюдения</w:t>
      </w:r>
      <w:r w:rsidRPr="00285406">
        <w:rPr>
          <w:rFonts w:ascii="Arial" w:eastAsia="Times New Roman" w:hAnsi="Arial" w:cs="Arial"/>
          <w:color w:val="2D2D2D"/>
          <w:spacing w:val="2"/>
          <w:sz w:val="21"/>
          <w:szCs w:val="21"/>
        </w:rPr>
        <w:t> </w:t>
      </w:r>
      <w:r w:rsidRPr="00285406">
        <w:rPr>
          <w:rFonts w:ascii="Arial" w:eastAsia="Times New Roman" w:hAnsi="Arial" w:cs="Arial"/>
          <w:noProof/>
          <w:color w:val="2D2D2D"/>
          <w:spacing w:val="2"/>
          <w:sz w:val="21"/>
          <w:szCs w:val="21"/>
        </w:rPr>
        <mc:AlternateContent>
          <mc:Choice Requires="wps">
            <w:drawing>
              <wp:inline distT="0" distB="0" distL="0" distR="0">
                <wp:extent cx="139700" cy="139700"/>
                <wp:effectExtent l="0" t="0" r="0" b="0"/>
                <wp:docPr id="26" name="Прямоугольник 26" descr="ГОСТ 32946-2014 Дороги автомобильные общего пользования. Знаки дорожные. Методы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0E0341" id="Прямоугольник 26" o:spid="_x0000_s1026" alt="ГОСТ 32946-2014 Дороги автомобильные общего пользования. Знаки дорожные. Методы контроля"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ZyLVAMAAG4GAAAOAAAAZHJzL2Uyb0RvYy54bWysVd1u2zYUvh+wdyB4r+gnsmMJUYrUjocB&#10;2Vag6wPQEmURk0iNZKJkxYCiuxo6IBcbsJuhRfcEXdtsRbtmr0C90Q4p23HSm2GbLmiec8jv/H08&#10;3r9z1tTolErFBM9wuBNgRHkuCsaXGX7w5dybYKQ04QWpBacZPqcK3zn4+KP9rk1pJCpRF1QiAOEq&#10;7doMV1q3qe+rvKINUTuipRyMpZAN0SDKpV9I0gF6U/tREIz9TsiilSKnSoF2NhjxgcMvS5rrL8pS&#10;UY3qDENs2q3SrQu7+gf7JF1K0lYsX4VB/kUUDWEcnG6gZkQTdCLZB1ANy6VQotQ7uWh8UZYspy4H&#10;yCYMbmVzvyItdblAcVS7KZP6/2Dzz0/vScSKDEdjjDhpoEfmWf+ovzB/mqv+O/PKXJl3/Q/mvXlj&#10;3iJ7qKAqhwqaH81T89z8inajJB57EH6MzE9w5xHceGXeIPPCvOwfgwBA5je47mD6J+YSWUX/vbm0&#10;6Mj8BaK1/QG/L+EWuOovdpD5GXYvzFsL9XqF+7t5bwHA+Iu5dOCv+ycIzlyB4bFz/a6/sF3tWpVC&#10;cvfbe9L2RbXHIv9KIS6mFeFLeqha4AYwFpJeq6QUXUVJAeUNLYR/A8MKCtDQovtMFFAmcqKF6/lZ&#10;KRvrA7qJzhy1zjfUomca5aAMd5O9AAiYg2m1tx5Iur7cSqU/oaJBdpNhCdE5cHJ6rPRwdH3E+uJi&#10;zuoa9CSt+Q0FYA4acA1Xrc0G4cj4MAmSo8nRJPbiaHzkxcFs5h3Op7E3nod7o9nubDqdhd9av2Gc&#10;VqwoKLdu1g8jjP8Z8VZPdKD05mkoUbPCwtmQlFwuprVEpwQe5tx9ruRguT7m3wzD1QtyuZVSGMXB&#10;3Sjx5uPJnhfP45EHpZ54QZjcTcZBnMSz+c2Ujhmn/z0l1GU4GUUj16WtoG/lFrjvw9xI2jANo69m&#10;TYYnm0MktQw84oVrrSasHvZbpbDhX5cC2r1utOOrpejA/oUozoGuUgCdgHkwpGFTCfkNRh0MvAyr&#10;r0+IpBjVn3KgfBLGsZ2QTohHexEIctuy2LYQngNUhjVGw3aqh6l60kq2rMBT6ArDxSE8k5I5Ctsn&#10;NES1elww1FwmqwFsp+a27E5d/00c/A0AAP//AwBQSwMEFAAGAAgAAAAhAP/HZBLYAAAAAwEAAA8A&#10;AABkcnMvZG93bnJldi54bWxMj0FLw0AQhe+C/2EZwYvYjTmIxGyKFMQiQjHVnqfZMQlmZ9PsNon/&#10;3lEP9TLD4w1vvpcvZ9epkYbQejZws0hAEVfetlwbeNs+Xt+BChHZYueZDHxRgGVxfpZjZv3ErzSW&#10;sVYSwiFDA02MfaZ1qBpyGBa+Jxbvww8Oo8ih1nbAScJdp9MkudUOW5YPDfa0aqj6LI/OwFRtxt32&#10;5UlvrnZrz4f1YVW+PxtzeTE/3IOKNMfTMfzgCzoUwrT3R7ZBdQakSPyd4qWpqP3f1kWu/7MX3wAA&#10;AP//AwBQSwECLQAUAAYACAAAACEAtoM4kv4AAADhAQAAEwAAAAAAAAAAAAAAAAAAAAAAW0NvbnRl&#10;bnRfVHlwZXNdLnhtbFBLAQItABQABgAIAAAAIQA4/SH/1gAAAJQBAAALAAAAAAAAAAAAAAAAAC8B&#10;AABfcmVscy8ucmVsc1BLAQItABQABgAIAAAAIQAAWZyLVAMAAG4GAAAOAAAAAAAAAAAAAAAAAC4C&#10;AABkcnMvZTJvRG9jLnhtbFBLAQItABQABgAIAAAAIQD/x2QS2AAAAAMBAAAPAAAAAAAAAAAAAAAA&#10;AK4FAABkcnMvZG93bnJldi54bWxQSwUGAAAAAAQABADzAAAAswYAAAAA&#10;" filled="f" stroked="f">
                <o:lock v:ext="edit" aspectratio="t"/>
                <w10:anchorlock/>
              </v:rect>
            </w:pict>
          </mc:Fallback>
        </mc:AlternateContent>
      </w:r>
      <w:r w:rsidRPr="00285406">
        <w:rPr>
          <w:rFonts w:ascii="Arial" w:eastAsia="Times New Roman" w:hAnsi="Arial" w:cs="Arial"/>
          <w:color w:val="2D2D2D"/>
          <w:spacing w:val="2"/>
          <w:sz w:val="21"/>
          <w:szCs w:val="21"/>
        </w:rPr>
        <w:t> </w:t>
      </w:r>
      <w:r w:rsidRPr="00285406">
        <w:rPr>
          <w:rFonts w:ascii="Arial" w:eastAsia="Times New Roman" w:hAnsi="Arial" w:cs="Arial"/>
          <w:color w:val="2D2D2D"/>
          <w:spacing w:val="2"/>
          <w:sz w:val="21"/>
          <w:szCs w:val="21"/>
          <w:lang w:val="ru-RU"/>
        </w:rPr>
        <w:t>и угле освещения</w:t>
      </w:r>
      <w:r w:rsidRPr="00285406">
        <w:rPr>
          <w:rFonts w:ascii="Arial" w:eastAsia="Times New Roman" w:hAnsi="Arial" w:cs="Arial"/>
          <w:color w:val="2D2D2D"/>
          <w:spacing w:val="2"/>
          <w:sz w:val="21"/>
          <w:szCs w:val="21"/>
        </w:rPr>
        <w:t> </w:t>
      </w:r>
      <w:r w:rsidRPr="00285406">
        <w:rPr>
          <w:rFonts w:ascii="Arial" w:eastAsia="Times New Roman" w:hAnsi="Arial" w:cs="Arial"/>
          <w:noProof/>
          <w:color w:val="2D2D2D"/>
          <w:spacing w:val="2"/>
          <w:sz w:val="21"/>
          <w:szCs w:val="21"/>
        </w:rPr>
        <mc:AlternateContent>
          <mc:Choice Requires="wps">
            <w:drawing>
              <wp:inline distT="0" distB="0" distL="0" distR="0">
                <wp:extent cx="120650" cy="203200"/>
                <wp:effectExtent l="0" t="0" r="0" b="0"/>
                <wp:docPr id="25" name="Прямоугольник 25" descr="ГОСТ 32946-2014 Дороги автомобильные общего пользования. Знаки дорожные. Методы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1E1C05" id="Прямоугольник 25" o:spid="_x0000_s1026" alt="ГОСТ 32946-2014 Дороги автомобильные общего пользования. Знаки дорожные. Методы контроля" style="width:9.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hBpVgMAAG4GAAAOAAAAZHJzL2Uyb0RvYy54bWysVc1u3DYQvgfoOxC8y/qxdr0SLAfOrjcI&#10;4DYB3D4AV6JWRCVSJWnLThAgSE5BAvjQAr0ULdoncJO4DZLGfQXqjTrk/mSdoEDRRAcuyRl+8/fN&#10;7O7N06ZGJ1QqJniGw60AI8pzUTA+z/A3X0+9EUZKE16QWnCa4TOq8M29L27sdm1KI1GJuqASAQhX&#10;addmuNK6TX1f5RVtiNoSLeUgLIVsiIajnPuFJB2gN7UfBcHQ74QsWilyqhTcThZCvOfwy5Lm+m5Z&#10;KqpRnWHwTbtVunVmV39vl6RzSdqK5Us3yP/woiGMg9E11IRogo4l+wiqYbkUSpR6KxeNL8qS5dTF&#10;ANGEwQfRHFWkpS4WSI5q12lSnw82/+rknkSsyHA0wIiTBmpkfukf9efmL3PVPzEvzZV52z8378xr&#10;8wZZpYKqHDJovjc/m1/Nb2g7SuKhB+7HyPwAbx7Bi5fmNTIX5kX/GA4AZH6H5w6mf2Yukb3on5pL&#10;i47M33C0sj/h9wW8AlP9+RYyP8LuwryxUK+WuH+YdxYAhD+ZSwf+qn+GQOcKBI+d6bf9ua1q16oU&#10;gjtq70lbF9UeivxbhbgYV4TP6b5qgRvAWAh6dSWl6CpKCkhvaCH8axj2oAANzbovRQFpIsdauJqf&#10;lrKxNqCa6NRR62xNLXqqUQ6XYRQMB0DAHERRsA3UdRZIunrcSqVvU9Egu8mwBO8cODk5VNo6Q9KV&#10;irXFxZTVtWNvza9dgOLiBkzDUyuzTjgyPkiC5GB0MIq9OBoeeHEwmXj703HsDafhzmCyPRmPJ+FD&#10;azeM04oVBeXWzKoxwvi/EW/ZogtKr1tDiZoVFs66pOR8Nq4lOiHQmFP3LROyoeZfd8MlAWL5IKQw&#10;ioNbUeJNh6MdL57GAy/ZCUZeECa3kmEQJ/Fkej2kQ8bpp4eEugwnA2gIF86/xha47+PYSNowDaOv&#10;Zk2GR2slkloGHvDClVYTVi/2G6mw7r9PBZR7VWjHV0vRBftnojgDukoBdALmwZCGTSXkfYw6GHgZ&#10;Vt8dE0kxqu9woHwSxrGdkO4QD3YiOMhNyWxTQngOUBnWGC22Y72YqsetZPMKLIUuMVzsQ5uUzFHY&#10;ttDCq2VzwVBzkSwHsJ2am2en9f5vYu8fAAAA//8DAFBLAwQUAAYACAAAACEAwsDHJ9oAAAADAQAA&#10;DwAAAGRycy9kb3ducmV2LnhtbEyPQUvDQBCF74L/YRnBi9iNFURjJkUKYhGhNNWet9kxCWZn0+w2&#10;if/eqRe9PHi84b1vssXkWjVQHxrPCDezBBRx6W3DFcL79vn6HlSIhq1pPRPCNwVY5OdnmUmtH3lD&#10;QxErJSUcUoNQx9ilWoeyJmfCzHfEkn363pkotq+07c0o5a7V8yS50840LAu16WhZU/lVHB3CWK6H&#10;3fbtRa+vdivPh9VhWXy8Il5eTE+PoCJN8e8YTviCDrkw7f2RbVAtgjwSf/WUPYjbI9zOE9B5pv+z&#10;5z8AAAD//wMAUEsBAi0AFAAGAAgAAAAhALaDOJL+AAAA4QEAABMAAAAAAAAAAAAAAAAAAAAAAFtD&#10;b250ZW50X1R5cGVzXS54bWxQSwECLQAUAAYACAAAACEAOP0h/9YAAACUAQAACwAAAAAAAAAAAAAA&#10;AAAvAQAAX3JlbHMvLnJlbHNQSwECLQAUAAYACAAAACEAXCYQaVYDAABuBgAADgAAAAAAAAAAAAAA&#10;AAAuAgAAZHJzL2Uyb0RvYy54bWxQSwECLQAUAAYACAAAACEAwsDHJ9oAAAADAQAADwAAAAAAAAAA&#10;AAAAAACwBQAAZHJzL2Rvd25yZXYueG1sUEsFBgAAAAAEAAQA8wAAALcGAAAAAA==&#10;" filled="f" stroked="f">
                <o:lock v:ext="edit" aspectratio="t"/>
                <w10:anchorlock/>
              </v:rect>
            </w:pict>
          </mc:Fallback>
        </mc:AlternateContent>
      </w:r>
      <w:r w:rsidRPr="00285406">
        <w:rPr>
          <w:rFonts w:ascii="Arial" w:eastAsia="Times New Roman" w:hAnsi="Arial" w:cs="Arial"/>
          <w:color w:val="2D2D2D"/>
          <w:spacing w:val="2"/>
          <w:sz w:val="21"/>
          <w:szCs w:val="21"/>
          <w:lang w:val="ru-RU"/>
        </w:rPr>
        <w:t>.</w:t>
      </w:r>
      <w:r w:rsidRPr="00285406">
        <w:rPr>
          <w:rFonts w:ascii="Arial" w:eastAsia="Times New Roman" w:hAnsi="Arial" w:cs="Arial"/>
          <w:color w:val="2D2D2D"/>
          <w:spacing w:val="2"/>
          <w:sz w:val="21"/>
          <w:szCs w:val="21"/>
          <w:lang w:val="ru-RU"/>
        </w:rPr>
        <w:br/>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b/>
          <w:bCs/>
          <w:color w:val="2D2D2D"/>
          <w:spacing w:val="2"/>
          <w:sz w:val="21"/>
          <w:szCs w:val="21"/>
          <w:lang w:val="ru-RU"/>
        </w:rPr>
        <w:t>Б.2 Точность результатов испытания</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Настоящая методика обеспечивает получение результатов испытания с точностью до 1%.</w:t>
      </w:r>
      <w:r w:rsidRPr="00285406">
        <w:rPr>
          <w:rFonts w:ascii="Arial" w:eastAsia="Times New Roman" w:hAnsi="Arial" w:cs="Arial"/>
          <w:color w:val="2D2D2D"/>
          <w:spacing w:val="2"/>
          <w:sz w:val="21"/>
          <w:szCs w:val="21"/>
          <w:lang w:val="ru-RU"/>
        </w:rPr>
        <w:br/>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b/>
          <w:bCs/>
          <w:color w:val="2D2D2D"/>
          <w:spacing w:val="2"/>
          <w:sz w:val="21"/>
          <w:szCs w:val="21"/>
          <w:lang w:val="ru-RU"/>
        </w:rPr>
        <w:t>Б.3 Средства испытаний</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Источник света, относительное спектральное распределение энергии которого соответствует стандартному источнику МКО А по</w:t>
      </w:r>
      <w:r w:rsidRPr="00285406">
        <w:rPr>
          <w:rFonts w:ascii="Arial" w:eastAsia="Times New Roman" w:hAnsi="Arial" w:cs="Arial"/>
          <w:color w:val="2D2D2D"/>
          <w:spacing w:val="2"/>
          <w:sz w:val="21"/>
          <w:szCs w:val="21"/>
        </w:rPr>
        <w:t> </w:t>
      </w:r>
      <w:hyperlink r:id="rId32" w:history="1">
        <w:r w:rsidRPr="00285406">
          <w:rPr>
            <w:rFonts w:ascii="Arial" w:eastAsia="Times New Roman" w:hAnsi="Arial" w:cs="Arial"/>
            <w:color w:val="00466E"/>
            <w:spacing w:val="2"/>
            <w:sz w:val="21"/>
            <w:szCs w:val="21"/>
            <w:u w:val="single"/>
            <w:lang w:val="ru-RU"/>
          </w:rPr>
          <w:t>ГОСТ 7721</w:t>
        </w:r>
      </w:hyperlink>
      <w:r w:rsidRPr="00285406">
        <w:rPr>
          <w:rFonts w:ascii="Arial" w:eastAsia="Times New Roman" w:hAnsi="Arial" w:cs="Arial"/>
          <w:color w:val="2D2D2D"/>
          <w:spacing w:val="2"/>
          <w:sz w:val="21"/>
          <w:szCs w:val="21"/>
          <w:lang w:val="ru-RU"/>
        </w:rPr>
        <w:t>, с максимальной апертурой 20".</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 xml:space="preserve">Фотоприемник, относительная спектральная чувствительность которого соответствует относительной спектральной световой эффективности для дневного зрения </w:t>
      </w:r>
      <w:r w:rsidRPr="00285406">
        <w:rPr>
          <w:rFonts w:ascii="Arial" w:eastAsia="Times New Roman" w:hAnsi="Arial" w:cs="Arial"/>
          <w:color w:val="2D2D2D"/>
          <w:spacing w:val="2"/>
          <w:sz w:val="21"/>
          <w:szCs w:val="21"/>
        </w:rPr>
        <w:t>V</w:t>
      </w:r>
      <w:r w:rsidRPr="00285406">
        <w:rPr>
          <w:rFonts w:ascii="Arial" w:eastAsia="Times New Roman" w:hAnsi="Arial" w:cs="Arial"/>
          <w:color w:val="2D2D2D"/>
          <w:spacing w:val="2"/>
          <w:sz w:val="21"/>
          <w:szCs w:val="21"/>
          <w:lang w:val="ru-RU"/>
        </w:rPr>
        <w:t>(</w:t>
      </w:r>
      <w:r w:rsidRPr="00285406">
        <w:rPr>
          <w:rFonts w:ascii="Arial" w:eastAsia="Times New Roman" w:hAnsi="Arial" w:cs="Arial"/>
          <w:noProof/>
          <w:color w:val="2D2D2D"/>
          <w:spacing w:val="2"/>
          <w:sz w:val="21"/>
          <w:szCs w:val="21"/>
        </w:rPr>
        <mc:AlternateContent>
          <mc:Choice Requires="wps">
            <w:drawing>
              <wp:inline distT="0" distB="0" distL="0" distR="0">
                <wp:extent cx="120650" cy="184150"/>
                <wp:effectExtent l="0" t="0" r="0" b="0"/>
                <wp:docPr id="24" name="Прямоугольник 24" descr="ГОСТ 32946-2014 Дороги автомобильные общего пользования. Знаки дорожные. Методы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C9D98E" id="Прямоугольник 24" o:spid="_x0000_s1026" alt="ГОСТ 32946-2014 Дороги автомобильные общего пользования. Знаки дорожные. Методы контроля" style="width:9.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8q7VgMAAG4GAAAOAAAAZHJzL2Uyb0RvYy54bWysVd1u2zYUvh/QdyB4r+intGMJUYrUjocB&#10;2Vag2wPQEmUJlUiNZKJkxYCiuxo6IBcbsJthw/YEXdu0Rbtmr0C90Q4p23XSm6KtLmiS5/A7f985&#10;3rt12tTohElVCZ7icCfAiPFM5BVfpvjbb+beBCOlKc9pLThL8RlT+Nb+jc/2ujZhkShFnTOJAISr&#10;pGtTXGrdJr6vspI1VO2IlnEQFkI2VMNRLv1c0g7Qm9qPgmDsd0LmrRQZUwpuZ4MQ7zv8omCZ/roo&#10;FNOoTjH4pt0q3bqwq7+/R5OlpG1ZZSs36Ad40dCKg9EN1Ixqio5l9Q5UU2VSKFHonUw0viiKKmMu&#10;BogmDK5Fc7ekLXOxQHJUu0mT+nSw2VcndySq8hRHBCNOG6iR+bN/0J+bf81l/6N5ai7N6/5n88a8&#10;NK+QVcqZyiCD5hfzh/nL/I1uRjEZe+A+QeZXePMAXjw1L5F5bJ70D+EAQOYfeO5g+kfmAtmL/idz&#10;YdGR+Q+OVvYCfp/AKzDVn+8g8xvsHptXFurZCve5eWMBQPi7uXDgz/pHCHQuQfDQmX7dn9uqdq1K&#10;ILi77R1p66LaI5HdU4iLaUn5kh2oFrgBjIWg11dSiq5kNIf0hhbCv4JhDwrQ0KL7UuSQJnqshav5&#10;aSEbawOqiU4dtc421GKnGmVwGUbBeAQEzEAUTkgIe2uBJuvHrVT6cyYaZDcpluCdA6cnR0oPqmsV&#10;a4uLeVXXcE+Tml+5AMzhBkzDUyuzTjgy3o+D+HByOCEeicaHHglmM+9gPiXeeB7ujmY3Z9PpLPzB&#10;2g1JUlZ5zrg1s26MkLwf8VYtOlB60xpK1FVu4axLSi4X01qiEwqNOXffKiFbav5VN1y+IJZrIYUR&#10;CW5HsTcfT3Y9MicjL94NJl4QxrfjcUBiMptfDemo4uzjQ0JdiuNRNHJV2nL6WmyB+96NjSZNpWH0&#10;1VWT4slGiSaWgYc8d6XVtKqH/VYqrPtvUwHlXhfa8dVSdGD/QuRnQFcpgE7APBjSsCmF/B6jDgZe&#10;itV3x1QyjOovOFA+DgmxE9IdyGg3goPcliy2JZRnAJVijdGwnephqh63slqWYCl0ieHiANqkqByF&#10;bQsNXq2aC4aai2Q1gO3U3D47rbd/E/v/AwAA//8DAFBLAwQUAAYACAAAACEAJNhvitkAAAADAQAA&#10;DwAAAGRycy9kb3ducmV2LnhtbEyPQUvDQBCF74L/YRnBi9iNPYim2RQpiEWEYqo9T7PTJJidTbPb&#10;JP57p170MsPjDW++ly0n16qB+tB4NnA3S0ARl942XBn42D7fPoAKEdli65kMfFOAZX55kWFq/cjv&#10;NBSxUhLCIUUDdYxdqnUoa3IYZr4jFu/ge4dRZF9p2+Mo4a7V8yS51w4blg81drSqqfwqTs7AWG6G&#10;3fbtRW9udmvPx/VxVXy+GnN9NT0tQEWa4t8xnPEFHXJh2vsT26BaA1Ik/s6z9yhqb2AuW+eZ/s+e&#10;/wAAAP//AwBQSwECLQAUAAYACAAAACEAtoM4kv4AAADhAQAAEwAAAAAAAAAAAAAAAAAAAAAAW0Nv&#10;bnRlbnRfVHlwZXNdLnhtbFBLAQItABQABgAIAAAAIQA4/SH/1gAAAJQBAAALAAAAAAAAAAAAAAAA&#10;AC8BAABfcmVscy8ucmVsc1BLAQItABQABgAIAAAAIQAbS8q7VgMAAG4GAAAOAAAAAAAAAAAAAAAA&#10;AC4CAABkcnMvZTJvRG9jLnhtbFBLAQItABQABgAIAAAAIQAk2G+K2QAAAAMBAAAPAAAAAAAAAAAA&#10;AAAAALAFAABkcnMvZG93bnJldi54bWxQSwUGAAAAAAQABADzAAAAtgYAAAAA&#10;" filled="f" stroked="f">
                <o:lock v:ext="edit" aspectratio="t"/>
                <w10:anchorlock/>
              </v:rect>
            </w:pict>
          </mc:Fallback>
        </mc:AlternateContent>
      </w:r>
      <w:r w:rsidRPr="00285406">
        <w:rPr>
          <w:rFonts w:ascii="Arial" w:eastAsia="Times New Roman" w:hAnsi="Arial" w:cs="Arial"/>
          <w:color w:val="2D2D2D"/>
          <w:spacing w:val="2"/>
          <w:sz w:val="21"/>
          <w:szCs w:val="21"/>
          <w:lang w:val="ru-RU"/>
        </w:rPr>
        <w:t>), с максимальной апертурой 20".</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Люксметр с диапазоном измерения от 10 до 200000 лк, с максимальной погрешностью ±10%.</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Поворотное устройство для вращения образца в двух взаимно перпендикулярных плоскостях.</w:t>
      </w:r>
      <w:r w:rsidRPr="00285406">
        <w:rPr>
          <w:rFonts w:ascii="Arial" w:eastAsia="Times New Roman" w:hAnsi="Arial" w:cs="Arial"/>
          <w:color w:val="2D2D2D"/>
          <w:spacing w:val="2"/>
          <w:sz w:val="21"/>
          <w:szCs w:val="21"/>
          <w:lang w:val="ru-RU"/>
        </w:rPr>
        <w:br/>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b/>
          <w:bCs/>
          <w:color w:val="2D2D2D"/>
          <w:spacing w:val="2"/>
          <w:sz w:val="21"/>
          <w:szCs w:val="21"/>
          <w:lang w:val="ru-RU"/>
        </w:rPr>
        <w:t>Б.4 Условия проведения испытания</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Испытания проводят при температуре воздуха не ниже 5°С и относительной влажности не более 75%.</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Образец световозвращающего материала должен быть в форме квадрата со стороной (100±5) мм.</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Поверхность световозвращающего материала в зоне измерения должна быть очищена от пыли и просушена (если проводилась влажная очистка).</w:t>
      </w:r>
      <w:r w:rsidRPr="00285406">
        <w:rPr>
          <w:rFonts w:ascii="Arial" w:eastAsia="Times New Roman" w:hAnsi="Arial" w:cs="Arial"/>
          <w:color w:val="2D2D2D"/>
          <w:spacing w:val="2"/>
          <w:sz w:val="21"/>
          <w:szCs w:val="21"/>
          <w:lang w:val="ru-RU"/>
        </w:rPr>
        <w:br/>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b/>
          <w:bCs/>
          <w:color w:val="2D2D2D"/>
          <w:spacing w:val="2"/>
          <w:sz w:val="21"/>
          <w:szCs w:val="21"/>
          <w:lang w:val="ru-RU"/>
        </w:rPr>
        <w:t>Б.5 Порядок подготовки и проведения испытания</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Удельный коэффициент световозвращения световозвращающего материала определяют при угле наблюдения</w:t>
      </w:r>
      <w:r w:rsidRPr="00285406">
        <w:rPr>
          <w:rFonts w:ascii="Arial" w:eastAsia="Times New Roman" w:hAnsi="Arial" w:cs="Arial"/>
          <w:color w:val="2D2D2D"/>
          <w:spacing w:val="2"/>
          <w:sz w:val="21"/>
          <w:szCs w:val="21"/>
        </w:rPr>
        <w:t> </w:t>
      </w:r>
      <w:r w:rsidRPr="00285406">
        <w:rPr>
          <w:rFonts w:ascii="Arial" w:eastAsia="Times New Roman" w:hAnsi="Arial" w:cs="Arial"/>
          <w:noProof/>
          <w:color w:val="2D2D2D"/>
          <w:spacing w:val="2"/>
          <w:sz w:val="21"/>
          <w:szCs w:val="21"/>
        </w:rPr>
        <mc:AlternateContent>
          <mc:Choice Requires="wps">
            <w:drawing>
              <wp:inline distT="0" distB="0" distL="0" distR="0">
                <wp:extent cx="139700" cy="139700"/>
                <wp:effectExtent l="0" t="0" r="0" b="0"/>
                <wp:docPr id="23" name="Прямоугольник 23" descr="ГОСТ 32946-2014 Дороги автомобильные общего пользования. Знаки дорожные. Методы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BE48EB" id="Прямоугольник 23" o:spid="_x0000_s1026" alt="ГОСТ 32946-2014 Дороги автомобильные общего пользования. Знаки дорожные. Методы контроля"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RUeVAMAAG4GAAAOAAAAZHJzL2Uyb0RvYy54bWysVd1u2zYUvh+wdyB4r+gnsmMJUYrUjocB&#10;2Vag6wPQEmURk0iNZKJkxYCiuxo6IBcbsJuhRfcEXdtsRbtmr0C90Q4p23HSm2GbLmiec8jv/H08&#10;3r9z1tTolErFBM9wuBNgRHkuCsaXGX7w5dybYKQ04QWpBacZPqcK3zn4+KP9rk1pJCpRF1QiAOEq&#10;7doMV1q3qe+rvKINUTuipRyMpZAN0SDKpV9I0gF6U/tREIz9TsiilSKnSoF2NhjxgcMvS5rrL8pS&#10;UY3qDENs2q3SrQu7+gf7JF1K0lYsX4VB/kUUDWEcnG6gZkQTdCLZB1ANy6VQotQ7uWh8UZYspy4H&#10;yCYMbmVzvyItdblAcVS7KZP6/2Dzz0/vScSKDEe7GHHSQI/Ms/5Rf2H+NFf9d+aVuTLv+h/Me/PG&#10;vEX2UEFVDhU0P5qn5rn5Fe1GSTz2IPwYmZ/gziO48cq8QeaFedk/BgGAzG9w3cH0T8wlsor+e3Np&#10;0ZH5C0Rr+wN+X8ItcNVf7CDzM+xemLcW6vUK93fz3gKA8Rdz6cBf908QnLkCw2Pn+l1/YbvatSqF&#10;5O6396Tti2qPRf6VQlxMK8KX9FC1wA1gLCS9VkkpuoqSAsobWgj/BoYVFKChRfeZKKBM5EQL1/Oz&#10;UjbWB3QTnTlqnW+oRc80ykEZ7iZ7ARAwB9Nqbz2QdH25lUp/QkWD7CbDEqJz4OT0WOnh6PqI9cXF&#10;nNU16Ela8xsKwBw04BquWpsNwpHxYRIkR5OjSezF0fjIi4PZzDucT2NvPA/3RrPd2XQ6C7+1fsM4&#10;rVhRUG7drB9GGP8z4q2e6EDpzdNQomaFhbMhKblcTGuJTgk8zLn7XMnBcn3MvxmGqxfkciulMIqD&#10;u1HizceTPS+exyMPSj3xgjC5m4yDOIln85spHTNO/3tKqMtwMopGrktbQd/KLXDfh7mRtGEaRl/N&#10;mgxPNodIahl4xAvXWk1YPey3SmHDvy4FtHvdaMdXS9GB/QtRnANdpQA6AfNgSMOmEvIbjDoYeBlW&#10;X58QSTGqP+VA+SSMYzshnRCP9iIQ5LZlsW0hPAeoDGuMhu1UD1P1pJVsWYGn0BWGi0N4JiVzFLZP&#10;aIhq9bhgqLlMVgPYTs1t2Z26/ps4+BsAAP//AwBQSwMEFAAGAAgAAAAhAP/HZBLYAAAAAwEAAA8A&#10;AABkcnMvZG93bnJldi54bWxMj0FLw0AQhe+C/2EZwYvYjTmIxGyKFMQiQjHVnqfZMQlmZ9PsNon/&#10;3lEP9TLD4w1vvpcvZ9epkYbQejZws0hAEVfetlwbeNs+Xt+BChHZYueZDHxRgGVxfpZjZv3ErzSW&#10;sVYSwiFDA02MfaZ1qBpyGBa+Jxbvww8Oo8ih1nbAScJdp9MkudUOW5YPDfa0aqj6LI/OwFRtxt32&#10;5UlvrnZrz4f1YVW+PxtzeTE/3IOKNMfTMfzgCzoUwrT3R7ZBdQakSPyd4qWpqP3f1kWu/7MX3wAA&#10;AP//AwBQSwECLQAUAAYACAAAACEAtoM4kv4AAADhAQAAEwAAAAAAAAAAAAAAAAAAAAAAW0NvbnRl&#10;bnRfVHlwZXNdLnhtbFBLAQItABQABgAIAAAAIQA4/SH/1gAAAJQBAAALAAAAAAAAAAAAAAAAAC8B&#10;AABfcmVscy8ucmVsc1BLAQItABQABgAIAAAAIQCzdRUeVAMAAG4GAAAOAAAAAAAAAAAAAAAAAC4C&#10;AABkcnMvZTJvRG9jLnhtbFBLAQItABQABgAIAAAAIQD/x2QS2AAAAAMBAAAPAAAAAAAAAAAAAAAA&#10;AK4FAABkcnMvZG93bnJldi54bWxQSwUGAAAAAAQABADzAAAAswYAAAAA&#10;" filled="f" stroked="f">
                <o:lock v:ext="edit" aspectratio="t"/>
                <w10:anchorlock/>
              </v:rect>
            </w:pict>
          </mc:Fallback>
        </mc:AlternateContent>
      </w:r>
      <w:r w:rsidRPr="00285406">
        <w:rPr>
          <w:rFonts w:ascii="Arial" w:eastAsia="Times New Roman" w:hAnsi="Arial" w:cs="Arial"/>
          <w:color w:val="2D2D2D"/>
          <w:spacing w:val="2"/>
          <w:sz w:val="21"/>
          <w:szCs w:val="21"/>
        </w:rPr>
        <w:t> </w:t>
      </w:r>
      <w:r w:rsidRPr="00285406">
        <w:rPr>
          <w:rFonts w:ascii="Arial" w:eastAsia="Times New Roman" w:hAnsi="Arial" w:cs="Arial"/>
          <w:color w:val="2D2D2D"/>
          <w:spacing w:val="2"/>
          <w:sz w:val="21"/>
          <w:szCs w:val="21"/>
          <w:lang w:val="ru-RU"/>
        </w:rPr>
        <w:t>и угле освещения</w:t>
      </w:r>
      <w:r w:rsidRPr="00285406">
        <w:rPr>
          <w:rFonts w:ascii="Arial" w:eastAsia="Times New Roman" w:hAnsi="Arial" w:cs="Arial"/>
          <w:color w:val="2D2D2D"/>
          <w:spacing w:val="2"/>
          <w:sz w:val="21"/>
          <w:szCs w:val="21"/>
        </w:rPr>
        <w:t> </w:t>
      </w:r>
      <w:r w:rsidRPr="00285406">
        <w:rPr>
          <w:rFonts w:ascii="Arial" w:eastAsia="Times New Roman" w:hAnsi="Arial" w:cs="Arial"/>
          <w:noProof/>
          <w:color w:val="2D2D2D"/>
          <w:spacing w:val="2"/>
          <w:sz w:val="21"/>
          <w:szCs w:val="21"/>
        </w:rPr>
        <mc:AlternateContent>
          <mc:Choice Requires="wps">
            <w:drawing>
              <wp:inline distT="0" distB="0" distL="0" distR="0">
                <wp:extent cx="120650" cy="190500"/>
                <wp:effectExtent l="0" t="0" r="0" b="0"/>
                <wp:docPr id="22" name="Прямоугольник 22" descr="ГОСТ 32946-2014 Дороги автомобильные общего пользования. Знаки дорожные. Методы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0A18C1" id="Прямоугольник 22" o:spid="_x0000_s1026" alt="ГОСТ 32946-2014 Дороги автомобильные общего пользования. Знаки дорожные. Методы контроля" style="width:9.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wm3VwMAAG4GAAAOAAAAZHJzL2Uyb0RvYy54bWysVctu3DYU3RfoPxDcy3pEMx4JlgNnxlMU&#10;cNsAST+AI1EjohKpkrRlNygQpKsiAbxIgW6CBskX5OUkyMP5BeqPesl5eOxsgrRacEjey3Nf597Z&#10;uX7c1OiISsUEz3C4FWBEeS4KxucZ/vn21BthpDThBakFpxk+oQpf3/32m52uTWkkKlEXVCIA4Srt&#10;2gxXWrep76u8og1RW6KlHISlkA3RcJRzv5CkA/Sm9qMgGPqdkEUrRU6VgtvJQoh3HX5Z0lz/VJaK&#10;alRnGHzTbpVundnV390h6VyStmL50g3yFV40hHEwuoaaEE3QoWSfQTUsl0KJUm/lovFFWbKcuhgg&#10;mjC4Es2tirTUxQLJUe06Ter/g81/PLopESsyHEUYcdJAjczj/m5/aj6Y8/4P89Kcm/f9A/PRvDXv&#10;kFUqqMohg+ah+cc8MU/RtSiJhx64HyPzF7y5Cy9emrfIPDMv+ntwACDzHJ47mP6+OUP2ov/TnFl0&#10;ZD7B0crewO8LeAWm+tMtZP6G3TPzzkK9WuK+Nh8tAAgfmTMH/qq/j0DnHAT3nOn3/amtateqFIK7&#10;1d6Uti6qPRD5LwpxMa4In9M91QI3gLEQ9OpKStFVlBSQ3tBC+Jcw7EEBGpp1P4gC0kQOtXA1Py5l&#10;Y21ANdGxo9bJmlr0WKMcLsMoGA6AgDmIwiQYBI56PklXj1up9HdUNMhuMizBOwdOjg6Uts6QdKVi&#10;bXExZXXt2FvzSxeguLgB0/DUyqwTjox3kiDZH+2PYi+OhvteHEwm3t50HHvDabg9mFybjMeT8Hdr&#10;N4zTihUF5dbMqjHC+MuIt2zRBaXXraFEzQoLZ11Scj4b1xIdEWjMqftcykFyoeZfdsMlAWK5ElIY&#10;xcGNKPGmw9G2F0/jgZdsByMvCJMbyTCIk3gyvRzSAeP0v4eEugwng2jgqrTh9JXYAvd9HhtJG6Zh&#10;9NWsyfBorURSy8B9XrjSasLqxX4jFdb9i1RAuVeFdny1FF2wfyaKE6CrFEAnYB4MadhUQv6GUQcD&#10;L8Pq10MiKUb19xwon4RxbCekO8SD7QgOclMy25QQngNUhjVGi+1YL6bqYSvZvAJLoUsMF3vQJiVz&#10;FLYttPBq2Vww1FwkywFsp+bm2Wld/E3s/gsAAP//AwBQSwMEFAAGAAgAAAAhAE62Ce3aAAAAAwEA&#10;AA8AAABkcnMvZG93bnJldi54bWxMj0FLw0AQhe9C/8MyhV7E7lpBNM2kSEEsIhRT2/M2OybB7Gya&#10;3Sbx37v1opcHjze89026Gm0jeup87Rjhdq5AEBfO1FwifOyebx5A+KDZ6MYxIXyTh1U2uUp1YtzA&#10;79TnoRSxhH2iEaoQ2kRKX1RktZ+7ljhmn66zOkTbldJ0eojltpELpe6l1TXHhUq3tK6o+MrPFmEo&#10;tv1h9/Yit9eHjePT5rTO96+Is+n4tAQRaAx/x3DBj+iQRaajO7PxokGIj4RfvWSP0R0R7pQCmaXy&#10;P3v2AwAA//8DAFBLAQItABQABgAIAAAAIQC2gziS/gAAAOEBAAATAAAAAAAAAAAAAAAAAAAAAABb&#10;Q29udGVudF9UeXBlc10ueG1sUEsBAi0AFAAGAAgAAAAhADj9If/WAAAAlAEAAAsAAAAAAAAAAAAA&#10;AAAALwEAAF9yZWxzLy5yZWxzUEsBAi0AFAAGAAgAAAAhANO3CbdXAwAAbgYAAA4AAAAAAAAAAAAA&#10;AAAALgIAAGRycy9lMm9Eb2MueG1sUEsBAi0AFAAGAAgAAAAhAE62Ce3aAAAAAwEAAA8AAAAAAAAA&#10;AAAAAAAAsQUAAGRycy9kb3ducmV2LnhtbFBLBQYAAAAABAAEAPMAAAC4BgAAAAA=&#10;" filled="f" stroked="f">
                <o:lock v:ext="edit" aspectratio="t"/>
                <w10:anchorlock/>
              </v:rect>
            </w:pict>
          </mc:Fallback>
        </mc:AlternateContent>
      </w:r>
      <w:r w:rsidRPr="00285406">
        <w:rPr>
          <w:rFonts w:ascii="Arial" w:eastAsia="Times New Roman" w:hAnsi="Arial" w:cs="Arial"/>
          <w:color w:val="2D2D2D"/>
          <w:spacing w:val="2"/>
          <w:sz w:val="21"/>
          <w:szCs w:val="21"/>
          <w:lang w:val="ru-RU"/>
        </w:rPr>
        <w:t>, указанных в</w:t>
      </w:r>
      <w:r w:rsidRPr="00285406">
        <w:rPr>
          <w:rFonts w:ascii="Arial" w:eastAsia="Times New Roman" w:hAnsi="Arial" w:cs="Arial"/>
          <w:color w:val="2D2D2D"/>
          <w:spacing w:val="2"/>
          <w:sz w:val="21"/>
          <w:szCs w:val="21"/>
        </w:rPr>
        <w:t> </w:t>
      </w:r>
      <w:hyperlink r:id="rId33" w:history="1">
        <w:r w:rsidRPr="00285406">
          <w:rPr>
            <w:rFonts w:ascii="Arial" w:eastAsia="Times New Roman" w:hAnsi="Arial" w:cs="Arial"/>
            <w:color w:val="00466E"/>
            <w:spacing w:val="2"/>
            <w:sz w:val="21"/>
            <w:szCs w:val="21"/>
            <w:u w:val="single"/>
            <w:lang w:val="ru-RU"/>
          </w:rPr>
          <w:t>ГОСТ 32945-2014</w:t>
        </w:r>
      </w:hyperlink>
      <w:r w:rsidRPr="00285406">
        <w:rPr>
          <w:rFonts w:ascii="Arial" w:eastAsia="Times New Roman" w:hAnsi="Arial" w:cs="Arial"/>
          <w:color w:val="2D2D2D"/>
          <w:spacing w:val="2"/>
          <w:sz w:val="21"/>
          <w:szCs w:val="21"/>
        </w:rPr>
        <w:t> </w:t>
      </w:r>
      <w:r w:rsidRPr="00285406">
        <w:rPr>
          <w:rFonts w:ascii="Arial" w:eastAsia="Times New Roman" w:hAnsi="Arial" w:cs="Arial"/>
          <w:color w:val="2D2D2D"/>
          <w:spacing w:val="2"/>
          <w:sz w:val="21"/>
          <w:szCs w:val="21"/>
          <w:lang w:val="ru-RU"/>
        </w:rPr>
        <w:t xml:space="preserve">(пункты 6.1.7-6.1.9). При этом углы выставляются при помощи поворотного устройства с погрешностью </w:t>
      </w:r>
      <w:r w:rsidRPr="00285406">
        <w:rPr>
          <w:rFonts w:ascii="Arial" w:eastAsia="Times New Roman" w:hAnsi="Arial" w:cs="Arial"/>
          <w:color w:val="2D2D2D"/>
          <w:spacing w:val="2"/>
          <w:sz w:val="21"/>
          <w:szCs w:val="21"/>
          <w:lang w:val="ru-RU"/>
        </w:rPr>
        <w:lastRenderedPageBreak/>
        <w:t>±0,05°. Расположение источника света и фотоприемника относительно поверхности образца световозвращающего материала должно соответствовать схемам, приведенным на рисунках Б.1 и Б.2. Расстояние между образцом световозвращающего материала и источником света должно составлять не менее 3 м.</w:t>
      </w:r>
      <w:r w:rsidRPr="00285406">
        <w:rPr>
          <w:rFonts w:ascii="Arial" w:eastAsia="Times New Roman" w:hAnsi="Arial" w:cs="Arial"/>
          <w:color w:val="2D2D2D"/>
          <w:spacing w:val="2"/>
          <w:sz w:val="21"/>
          <w:szCs w:val="21"/>
        </w:rPr>
        <w:t> </w:t>
      </w:r>
    </w:p>
    <w:p w:rsidR="00285406" w:rsidRPr="00285406" w:rsidRDefault="00285406" w:rsidP="00285406">
      <w:pPr>
        <w:shd w:val="clear" w:color="auto" w:fill="FFFFFF"/>
        <w:spacing w:after="0" w:line="315" w:lineRule="atLeast"/>
        <w:jc w:val="center"/>
        <w:textAlignment w:val="baseline"/>
        <w:rPr>
          <w:rFonts w:ascii="Arial" w:eastAsia="Times New Roman" w:hAnsi="Arial" w:cs="Arial"/>
          <w:color w:val="2D2D2D"/>
          <w:spacing w:val="2"/>
          <w:sz w:val="21"/>
          <w:szCs w:val="21"/>
          <w:lang w:val="ru-RU"/>
        </w:rPr>
      </w:pPr>
    </w:p>
    <w:tbl>
      <w:tblPr>
        <w:tblW w:w="0" w:type="auto"/>
        <w:jc w:val="center"/>
        <w:tblCellMar>
          <w:left w:w="0" w:type="dxa"/>
          <w:right w:w="0" w:type="dxa"/>
        </w:tblCellMar>
        <w:tblLook w:val="04A0" w:firstRow="1" w:lastRow="0" w:firstColumn="1" w:lastColumn="0" w:noHBand="0" w:noVBand="1"/>
      </w:tblPr>
      <w:tblGrid>
        <w:gridCol w:w="7762"/>
      </w:tblGrid>
      <w:tr w:rsidR="00285406" w:rsidRPr="00285406" w:rsidTr="00285406">
        <w:trPr>
          <w:trHeight w:val="10"/>
          <w:jc w:val="center"/>
        </w:trPr>
        <w:tc>
          <w:tcPr>
            <w:tcW w:w="7762" w:type="dxa"/>
            <w:hideMark/>
          </w:tcPr>
          <w:p w:rsidR="00285406" w:rsidRPr="00285406" w:rsidRDefault="00285406" w:rsidP="00285406">
            <w:pPr>
              <w:spacing w:after="0" w:line="240" w:lineRule="auto"/>
              <w:rPr>
                <w:rFonts w:ascii="Arial" w:eastAsia="Times New Roman" w:hAnsi="Arial" w:cs="Arial"/>
                <w:color w:val="2D2D2D"/>
                <w:spacing w:val="2"/>
                <w:sz w:val="21"/>
                <w:szCs w:val="21"/>
                <w:lang w:val="ru-RU"/>
              </w:rPr>
            </w:pPr>
          </w:p>
        </w:tc>
      </w:tr>
      <w:tr w:rsidR="00285406" w:rsidRPr="00285406" w:rsidTr="00285406">
        <w:trPr>
          <w:jc w:val="center"/>
        </w:trPr>
        <w:tc>
          <w:tcPr>
            <w:tcW w:w="7762" w:type="dxa"/>
            <w:tcBorders>
              <w:top w:val="nil"/>
              <w:left w:val="nil"/>
              <w:bottom w:val="nil"/>
              <w:right w:val="nil"/>
            </w:tcBorders>
            <w:tcMar>
              <w:top w:w="0" w:type="dxa"/>
              <w:left w:w="149" w:type="dxa"/>
              <w:bottom w:w="0" w:type="dxa"/>
              <w:right w:w="149" w:type="dxa"/>
            </w:tcMar>
            <w:hideMark/>
          </w:tcPr>
          <w:p w:rsidR="00285406" w:rsidRPr="00285406" w:rsidRDefault="00285406" w:rsidP="00285406">
            <w:pPr>
              <w:spacing w:after="0" w:line="315" w:lineRule="atLeast"/>
              <w:jc w:val="center"/>
              <w:textAlignment w:val="baseline"/>
              <w:rPr>
                <w:rFonts w:ascii="Times New Roman" w:eastAsia="Times New Roman" w:hAnsi="Times New Roman" w:cs="Times New Roman"/>
                <w:color w:val="2D2D2D"/>
                <w:sz w:val="21"/>
                <w:szCs w:val="21"/>
              </w:rPr>
            </w:pPr>
            <w:r w:rsidRPr="00285406">
              <w:rPr>
                <w:rFonts w:ascii="Times New Roman" w:eastAsia="Times New Roman" w:hAnsi="Times New Roman" w:cs="Times New Roman"/>
                <w:noProof/>
                <w:color w:val="2D2D2D"/>
                <w:sz w:val="21"/>
                <w:szCs w:val="21"/>
              </w:rPr>
              <w:drawing>
                <wp:inline distT="0" distB="0" distL="0" distR="0">
                  <wp:extent cx="3892550" cy="1962150"/>
                  <wp:effectExtent l="0" t="0" r="0" b="0"/>
                  <wp:docPr id="21" name="Рисунок 21" descr="ГОСТ 32946-2014 Дороги автомобильные общего пользования. Знаки дорожные.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ОСТ 32946-2014 Дороги автомобильные общего пользования. Знаки дорожные. Методы контроля"/>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92550" cy="1962150"/>
                          </a:xfrm>
                          <a:prstGeom prst="rect">
                            <a:avLst/>
                          </a:prstGeom>
                          <a:noFill/>
                          <a:ln>
                            <a:noFill/>
                          </a:ln>
                        </pic:spPr>
                      </pic:pic>
                    </a:graphicData>
                  </a:graphic>
                </wp:inline>
              </w:drawing>
            </w:r>
          </w:p>
        </w:tc>
      </w:tr>
    </w:tbl>
    <w:p w:rsidR="00285406" w:rsidRPr="00285406" w:rsidRDefault="00285406" w:rsidP="00285406">
      <w:pPr>
        <w:shd w:val="clear" w:color="auto" w:fill="FFFFFF"/>
        <w:spacing w:after="0" w:line="315" w:lineRule="atLeast"/>
        <w:jc w:val="center"/>
        <w:textAlignment w:val="baseline"/>
        <w:rPr>
          <w:rFonts w:ascii="Arial" w:eastAsia="Times New Roman" w:hAnsi="Arial" w:cs="Arial"/>
          <w:color w:val="2D2D2D"/>
          <w:spacing w:val="2"/>
          <w:sz w:val="21"/>
          <w:szCs w:val="21"/>
          <w:lang w:val="ru-RU"/>
        </w:rPr>
      </w:pPr>
      <w:r w:rsidRPr="00285406">
        <w:rPr>
          <w:rFonts w:ascii="Arial" w:eastAsia="Times New Roman" w:hAnsi="Arial" w:cs="Arial"/>
          <w:i/>
          <w:iCs/>
          <w:color w:val="2D2D2D"/>
          <w:spacing w:val="2"/>
          <w:sz w:val="21"/>
          <w:szCs w:val="21"/>
          <w:lang w:val="ru-RU"/>
        </w:rPr>
        <w:t>1</w:t>
      </w:r>
      <w:r w:rsidRPr="00285406">
        <w:rPr>
          <w:rFonts w:ascii="Arial" w:eastAsia="Times New Roman" w:hAnsi="Arial" w:cs="Arial"/>
          <w:color w:val="2D2D2D"/>
          <w:spacing w:val="2"/>
          <w:sz w:val="21"/>
          <w:szCs w:val="21"/>
        </w:rPr>
        <w:t> </w:t>
      </w:r>
      <w:r w:rsidRPr="00285406">
        <w:rPr>
          <w:rFonts w:ascii="Arial" w:eastAsia="Times New Roman" w:hAnsi="Arial" w:cs="Arial"/>
          <w:color w:val="2D2D2D"/>
          <w:spacing w:val="2"/>
          <w:sz w:val="21"/>
          <w:szCs w:val="21"/>
          <w:lang w:val="ru-RU"/>
        </w:rPr>
        <w:t>- стандартный источник света типа А;</w:t>
      </w:r>
      <w:r w:rsidRPr="00285406">
        <w:rPr>
          <w:rFonts w:ascii="Arial" w:eastAsia="Times New Roman" w:hAnsi="Arial" w:cs="Arial"/>
          <w:color w:val="2D2D2D"/>
          <w:spacing w:val="2"/>
          <w:sz w:val="21"/>
          <w:szCs w:val="21"/>
        </w:rPr>
        <w:t> </w:t>
      </w:r>
      <w:r w:rsidRPr="00285406">
        <w:rPr>
          <w:rFonts w:ascii="Arial" w:eastAsia="Times New Roman" w:hAnsi="Arial" w:cs="Arial"/>
          <w:i/>
          <w:iCs/>
          <w:color w:val="2D2D2D"/>
          <w:spacing w:val="2"/>
          <w:sz w:val="21"/>
          <w:szCs w:val="21"/>
          <w:lang w:val="ru-RU"/>
        </w:rPr>
        <w:t>2</w:t>
      </w:r>
      <w:r w:rsidRPr="00285406">
        <w:rPr>
          <w:rFonts w:ascii="Arial" w:eastAsia="Times New Roman" w:hAnsi="Arial" w:cs="Arial"/>
          <w:color w:val="2D2D2D"/>
          <w:spacing w:val="2"/>
          <w:sz w:val="21"/>
          <w:szCs w:val="21"/>
        </w:rPr>
        <w:t> </w:t>
      </w:r>
      <w:r w:rsidRPr="00285406">
        <w:rPr>
          <w:rFonts w:ascii="Arial" w:eastAsia="Times New Roman" w:hAnsi="Arial" w:cs="Arial"/>
          <w:color w:val="2D2D2D"/>
          <w:spacing w:val="2"/>
          <w:sz w:val="21"/>
          <w:szCs w:val="21"/>
          <w:lang w:val="ru-RU"/>
        </w:rPr>
        <w:t>- фотоприемник;</w:t>
      </w:r>
      <w:r w:rsidRPr="00285406">
        <w:rPr>
          <w:rFonts w:ascii="Arial" w:eastAsia="Times New Roman" w:hAnsi="Arial" w:cs="Arial"/>
          <w:color w:val="2D2D2D"/>
          <w:spacing w:val="2"/>
          <w:sz w:val="21"/>
          <w:szCs w:val="21"/>
        </w:rPr>
        <w:t> </w:t>
      </w:r>
      <w:r w:rsidRPr="00285406">
        <w:rPr>
          <w:rFonts w:ascii="Arial" w:eastAsia="Times New Roman" w:hAnsi="Arial" w:cs="Arial"/>
          <w:i/>
          <w:iCs/>
          <w:color w:val="2D2D2D"/>
          <w:spacing w:val="2"/>
          <w:sz w:val="21"/>
          <w:szCs w:val="21"/>
          <w:lang w:val="ru-RU"/>
        </w:rPr>
        <w:t>3</w:t>
      </w:r>
      <w:r w:rsidRPr="00285406">
        <w:rPr>
          <w:rFonts w:ascii="Arial" w:eastAsia="Times New Roman" w:hAnsi="Arial" w:cs="Arial"/>
          <w:color w:val="2D2D2D"/>
          <w:spacing w:val="2"/>
          <w:sz w:val="21"/>
          <w:szCs w:val="21"/>
        </w:rPr>
        <w:t> </w:t>
      </w:r>
      <w:r w:rsidRPr="00285406">
        <w:rPr>
          <w:rFonts w:ascii="Arial" w:eastAsia="Times New Roman" w:hAnsi="Arial" w:cs="Arial"/>
          <w:color w:val="2D2D2D"/>
          <w:spacing w:val="2"/>
          <w:sz w:val="21"/>
          <w:szCs w:val="21"/>
          <w:lang w:val="ru-RU"/>
        </w:rPr>
        <w:t>- образец световозвращающего материала;</w:t>
      </w:r>
      <w:r w:rsidRPr="00285406">
        <w:rPr>
          <w:rFonts w:ascii="Arial" w:eastAsia="Times New Roman" w:hAnsi="Arial" w:cs="Arial"/>
          <w:color w:val="2D2D2D"/>
          <w:spacing w:val="2"/>
          <w:sz w:val="21"/>
          <w:szCs w:val="21"/>
        </w:rPr>
        <w:t> </w:t>
      </w:r>
      <w:r w:rsidRPr="00285406">
        <w:rPr>
          <w:rFonts w:ascii="Arial" w:eastAsia="Times New Roman" w:hAnsi="Arial" w:cs="Arial"/>
          <w:noProof/>
          <w:color w:val="2D2D2D"/>
          <w:spacing w:val="2"/>
          <w:sz w:val="21"/>
          <w:szCs w:val="21"/>
        </w:rPr>
        <mc:AlternateContent>
          <mc:Choice Requires="wps">
            <w:drawing>
              <wp:inline distT="0" distB="0" distL="0" distR="0">
                <wp:extent cx="139700" cy="139700"/>
                <wp:effectExtent l="0" t="0" r="0" b="0"/>
                <wp:docPr id="20" name="Прямоугольник 20" descr="ГОСТ 32946-2014 Дороги автомобильные общего пользования. Знаки дорожные. Методы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884A7F" id="Прямоугольник 20" o:spid="_x0000_s1026" alt="ГОСТ 32946-2014 Дороги автомобильные общего пользования. Знаки дорожные. Методы контроля"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3bVAMAAG4GAAAOAAAAZHJzL2Uyb0RvYy54bWysVd1u2zYUvh/QdyB4r0hyZMcSohSpHQ8D&#10;sq5A1wegJcoiKpEayUTJigFFezV0QC5WoDdDi+4JurZpi3bNXoF6ox1StuOkN8M2XdDkOYff+fsO&#10;vXvzpK7QMZWKCZ7icCvAiPJM5IwvUnzv+5k3xkhpwnNSCU5TfEoVvrl346vdtknoQJSiyqlEAMJV&#10;0jYpLrVuEt9XWUlrorZEQzkoCyFrouEoF34uSQvodeUPgmDkt0LmjRQZVQqk016J9xx+UdBMf1cU&#10;impUpRhi026Vbp3b1d/bJclCkqZk2TIM8i+iqAnj4HQNNSWaoCPJvoCqWSaFEoXeykTti6JgGXU5&#10;QDZhcC2buyVpqMsFiqOadZnU/web3T6+IxHLUzyA8nBSQ4/Mi+5hd2b+NBfdY/PGXJhP3S/ms/lg&#10;PiJrlFOVQQXNr+a5eWl+R9uDOBp5EH6EzFO48xBuvDEfkHllXneP4ABA5g+47mC6J+YcWUH3szm3&#10;6Mj8BUerew+/r+EWuOrOtpB5BrtX5qOFervEfWc+WwBQ/mbOHfjb7gkCmwtQPHKuP3VntqttoxJI&#10;7m5zR9q+qOZQZPcV4mJSEr6g+6oBbgBjIemVSErRlpTkUN7QQvhXMOxBARqat9+KHMpEjrRwPT8p&#10;ZG19QDfRiaPW6Zpa9ESjDIThdrwTQPEyUC331gNJVpcbqfTXVNTIblIsIToHTo4Ple5NVybWFxcz&#10;VlUgJ0nFrwgAs5eAa7hqdTYIR8YHcRAfjA/GkRcNRgdeFEyn3v5sEnmjWbgznG5PJ5Np+JP1G0ZJ&#10;yfKccutmNRhh9M+ItxzRntLr0VCiYrmFsyEpuZhPKomOCQzmzH2u5KC5NPOvhuHqBblcSykcRMGt&#10;QezNRuMdL5pFQw9KPfaCML4Vj4IojqazqykdMk7/e0qoTXE8HAxdlzaCvpZb4L4vcyNJzTQ8fRWr&#10;UzxeG5HEMvCA5661mrCq32+UwoZ/WQpo96rRjq+Woj375yI/BbpKAXQC5sEjDZtSyB8xauHBS7H6&#10;4YhIilH1DQfKx2EUgZl2h2i4Y0ddbmrmmxrCM4BKscao3050/6oeNZItSvAUusJwsQ9jUjBHYTtC&#10;fVTL4YJHzWWyfIDtq7l5dlaXfxN7fwMAAP//AwBQSwMEFAAGAAgAAAAhAP/HZBLYAAAAAwEAAA8A&#10;AABkcnMvZG93bnJldi54bWxMj0FLw0AQhe+C/2EZwYvYjTmIxGyKFMQiQjHVnqfZMQlmZ9PsNon/&#10;3lEP9TLD4w1vvpcvZ9epkYbQejZws0hAEVfetlwbeNs+Xt+BChHZYueZDHxRgGVxfpZjZv3ErzSW&#10;sVYSwiFDA02MfaZ1qBpyGBa+Jxbvww8Oo8ih1nbAScJdp9MkudUOW5YPDfa0aqj6LI/OwFRtxt32&#10;5UlvrnZrz4f1YVW+PxtzeTE/3IOKNMfTMfzgCzoUwrT3R7ZBdQakSPyd4qWpqP3f1kWu/7MX3wAA&#10;AP//AwBQSwECLQAUAAYACAAAACEAtoM4kv4AAADhAQAAEwAAAAAAAAAAAAAAAAAAAAAAW0NvbnRl&#10;bnRfVHlwZXNdLnhtbFBLAQItABQABgAIAAAAIQA4/SH/1gAAAJQBAAALAAAAAAAAAAAAAAAAAC8B&#10;AABfcmVscy8ucmVsc1BLAQItABQABgAIAAAAIQAdbL3bVAMAAG4GAAAOAAAAAAAAAAAAAAAAAC4C&#10;AABkcnMvZTJvRG9jLnhtbFBLAQItABQABgAIAAAAIQD/x2QS2AAAAAMBAAAPAAAAAAAAAAAAAAAA&#10;AK4FAABkcnMvZG93bnJldi54bWxQSwUGAAAAAAQABADzAAAAswYAAAAA&#10;" filled="f" stroked="f">
                <o:lock v:ext="edit" aspectratio="t"/>
                <w10:anchorlock/>
              </v:rect>
            </w:pict>
          </mc:Fallback>
        </mc:AlternateContent>
      </w:r>
      <w:r w:rsidRPr="00285406">
        <w:rPr>
          <w:rFonts w:ascii="Arial" w:eastAsia="Times New Roman" w:hAnsi="Arial" w:cs="Arial"/>
          <w:color w:val="2D2D2D"/>
          <w:spacing w:val="2"/>
          <w:sz w:val="21"/>
          <w:szCs w:val="21"/>
        </w:rPr>
        <w:t> </w:t>
      </w:r>
      <w:r w:rsidRPr="00285406">
        <w:rPr>
          <w:rFonts w:ascii="Arial" w:eastAsia="Times New Roman" w:hAnsi="Arial" w:cs="Arial"/>
          <w:color w:val="2D2D2D"/>
          <w:spacing w:val="2"/>
          <w:sz w:val="21"/>
          <w:szCs w:val="21"/>
          <w:lang w:val="ru-RU"/>
        </w:rPr>
        <w:t>- угол наблюдения</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Рисунок Б.1 - Схема измерения удельного коэффициента световозвращения (вертикальный угол наблюдения)</w:t>
      </w:r>
      <w:r w:rsidRPr="00285406">
        <w:rPr>
          <w:rFonts w:ascii="Arial" w:eastAsia="Times New Roman" w:hAnsi="Arial" w:cs="Arial"/>
          <w:color w:val="2D2D2D"/>
          <w:spacing w:val="2"/>
          <w:sz w:val="21"/>
          <w:szCs w:val="21"/>
          <w:lang w:val="ru-RU"/>
        </w:rPr>
        <w:br/>
      </w:r>
    </w:p>
    <w:tbl>
      <w:tblPr>
        <w:tblW w:w="0" w:type="auto"/>
        <w:jc w:val="center"/>
        <w:tblCellMar>
          <w:left w:w="0" w:type="dxa"/>
          <w:right w:w="0" w:type="dxa"/>
        </w:tblCellMar>
        <w:tblLook w:val="04A0" w:firstRow="1" w:lastRow="0" w:firstColumn="1" w:lastColumn="0" w:noHBand="0" w:noVBand="1"/>
      </w:tblPr>
      <w:tblGrid>
        <w:gridCol w:w="9360"/>
      </w:tblGrid>
      <w:tr w:rsidR="00285406" w:rsidRPr="00285406" w:rsidTr="00285406">
        <w:trPr>
          <w:trHeight w:val="10"/>
          <w:jc w:val="center"/>
        </w:trPr>
        <w:tc>
          <w:tcPr>
            <w:tcW w:w="9610" w:type="dxa"/>
            <w:hideMark/>
          </w:tcPr>
          <w:p w:rsidR="00285406" w:rsidRPr="00285406" w:rsidRDefault="00285406" w:rsidP="00285406">
            <w:pPr>
              <w:spacing w:after="0" w:line="240" w:lineRule="auto"/>
              <w:rPr>
                <w:rFonts w:ascii="Arial" w:eastAsia="Times New Roman" w:hAnsi="Arial" w:cs="Arial"/>
                <w:color w:val="2D2D2D"/>
                <w:spacing w:val="2"/>
                <w:sz w:val="21"/>
                <w:szCs w:val="21"/>
                <w:lang w:val="ru-RU"/>
              </w:rPr>
            </w:pPr>
          </w:p>
        </w:tc>
      </w:tr>
      <w:tr w:rsidR="00285406" w:rsidRPr="00285406" w:rsidTr="00285406">
        <w:trPr>
          <w:jc w:val="center"/>
        </w:trPr>
        <w:tc>
          <w:tcPr>
            <w:tcW w:w="9610" w:type="dxa"/>
            <w:tcBorders>
              <w:top w:val="nil"/>
              <w:left w:val="nil"/>
              <w:bottom w:val="nil"/>
              <w:right w:val="nil"/>
            </w:tcBorders>
            <w:tcMar>
              <w:top w:w="0" w:type="dxa"/>
              <w:left w:w="149" w:type="dxa"/>
              <w:bottom w:w="0" w:type="dxa"/>
              <w:right w:w="149" w:type="dxa"/>
            </w:tcMar>
            <w:hideMark/>
          </w:tcPr>
          <w:p w:rsidR="00285406" w:rsidRPr="00285406" w:rsidRDefault="00285406" w:rsidP="00285406">
            <w:pPr>
              <w:spacing w:after="0" w:line="315" w:lineRule="atLeast"/>
              <w:jc w:val="center"/>
              <w:textAlignment w:val="baseline"/>
              <w:rPr>
                <w:rFonts w:ascii="Times New Roman" w:eastAsia="Times New Roman" w:hAnsi="Times New Roman" w:cs="Times New Roman"/>
                <w:color w:val="2D2D2D"/>
                <w:sz w:val="21"/>
                <w:szCs w:val="21"/>
              </w:rPr>
            </w:pPr>
            <w:r w:rsidRPr="00285406">
              <w:rPr>
                <w:rFonts w:ascii="Times New Roman" w:eastAsia="Times New Roman" w:hAnsi="Times New Roman" w:cs="Times New Roman"/>
                <w:noProof/>
                <w:color w:val="2D2D2D"/>
                <w:sz w:val="21"/>
                <w:szCs w:val="21"/>
              </w:rPr>
              <w:drawing>
                <wp:inline distT="0" distB="0" distL="0" distR="0">
                  <wp:extent cx="4826000" cy="2806700"/>
                  <wp:effectExtent l="0" t="0" r="0" b="0"/>
                  <wp:docPr id="19" name="Рисунок 19" descr="ГОСТ 32946-2014 Дороги автомобильные общего пользования. Знаки дорожные.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32946-2014 Дороги автомобильные общего пользования. Знаки дорожные. Методы контроля"/>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26000" cy="2806700"/>
                          </a:xfrm>
                          <a:prstGeom prst="rect">
                            <a:avLst/>
                          </a:prstGeom>
                          <a:noFill/>
                          <a:ln>
                            <a:noFill/>
                          </a:ln>
                        </pic:spPr>
                      </pic:pic>
                    </a:graphicData>
                  </a:graphic>
                </wp:inline>
              </w:drawing>
            </w:r>
          </w:p>
        </w:tc>
      </w:tr>
    </w:tbl>
    <w:p w:rsidR="00285406" w:rsidRPr="00285406" w:rsidRDefault="00285406" w:rsidP="00285406">
      <w:pPr>
        <w:shd w:val="clear" w:color="auto" w:fill="FFFFFF"/>
        <w:spacing w:after="0" w:line="315" w:lineRule="atLeast"/>
        <w:jc w:val="center"/>
        <w:textAlignment w:val="baseline"/>
        <w:rPr>
          <w:rFonts w:ascii="Arial" w:eastAsia="Times New Roman" w:hAnsi="Arial" w:cs="Arial"/>
          <w:color w:val="2D2D2D"/>
          <w:spacing w:val="2"/>
          <w:sz w:val="21"/>
          <w:szCs w:val="21"/>
          <w:lang w:val="ru-RU"/>
        </w:rPr>
      </w:pPr>
      <w:r w:rsidRPr="00285406">
        <w:rPr>
          <w:rFonts w:ascii="Arial" w:eastAsia="Times New Roman" w:hAnsi="Arial" w:cs="Arial"/>
          <w:i/>
          <w:iCs/>
          <w:color w:val="2D2D2D"/>
          <w:spacing w:val="2"/>
          <w:sz w:val="21"/>
          <w:szCs w:val="21"/>
          <w:lang w:val="ru-RU"/>
        </w:rPr>
        <w:t>1</w:t>
      </w:r>
      <w:r w:rsidRPr="00285406">
        <w:rPr>
          <w:rFonts w:ascii="Arial" w:eastAsia="Times New Roman" w:hAnsi="Arial" w:cs="Arial"/>
          <w:color w:val="2D2D2D"/>
          <w:spacing w:val="2"/>
          <w:sz w:val="21"/>
          <w:szCs w:val="21"/>
        </w:rPr>
        <w:t> </w:t>
      </w:r>
      <w:r w:rsidRPr="00285406">
        <w:rPr>
          <w:rFonts w:ascii="Arial" w:eastAsia="Times New Roman" w:hAnsi="Arial" w:cs="Arial"/>
          <w:color w:val="2D2D2D"/>
          <w:spacing w:val="2"/>
          <w:sz w:val="21"/>
          <w:szCs w:val="21"/>
          <w:lang w:val="ru-RU"/>
        </w:rPr>
        <w:t>- стандартный источник света типа А;</w:t>
      </w:r>
      <w:r w:rsidRPr="00285406">
        <w:rPr>
          <w:rFonts w:ascii="Arial" w:eastAsia="Times New Roman" w:hAnsi="Arial" w:cs="Arial"/>
          <w:color w:val="2D2D2D"/>
          <w:spacing w:val="2"/>
          <w:sz w:val="21"/>
          <w:szCs w:val="21"/>
        </w:rPr>
        <w:t> </w:t>
      </w:r>
      <w:r w:rsidRPr="00285406">
        <w:rPr>
          <w:rFonts w:ascii="Arial" w:eastAsia="Times New Roman" w:hAnsi="Arial" w:cs="Arial"/>
          <w:i/>
          <w:iCs/>
          <w:color w:val="2D2D2D"/>
          <w:spacing w:val="2"/>
          <w:sz w:val="21"/>
          <w:szCs w:val="21"/>
          <w:lang w:val="ru-RU"/>
        </w:rPr>
        <w:t>2</w:t>
      </w:r>
      <w:r w:rsidRPr="00285406">
        <w:rPr>
          <w:rFonts w:ascii="Arial" w:eastAsia="Times New Roman" w:hAnsi="Arial" w:cs="Arial"/>
          <w:color w:val="2D2D2D"/>
          <w:spacing w:val="2"/>
          <w:sz w:val="21"/>
          <w:szCs w:val="21"/>
        </w:rPr>
        <w:t> </w:t>
      </w:r>
      <w:r w:rsidRPr="00285406">
        <w:rPr>
          <w:rFonts w:ascii="Arial" w:eastAsia="Times New Roman" w:hAnsi="Arial" w:cs="Arial"/>
          <w:color w:val="2D2D2D"/>
          <w:spacing w:val="2"/>
          <w:sz w:val="21"/>
          <w:szCs w:val="21"/>
          <w:lang w:val="ru-RU"/>
        </w:rPr>
        <w:t>- фотоприемник;</w:t>
      </w:r>
      <w:r w:rsidRPr="00285406">
        <w:rPr>
          <w:rFonts w:ascii="Arial" w:eastAsia="Times New Roman" w:hAnsi="Arial" w:cs="Arial"/>
          <w:color w:val="2D2D2D"/>
          <w:spacing w:val="2"/>
          <w:sz w:val="21"/>
          <w:szCs w:val="21"/>
        </w:rPr>
        <w:t> </w:t>
      </w:r>
      <w:r w:rsidRPr="00285406">
        <w:rPr>
          <w:rFonts w:ascii="Arial" w:eastAsia="Times New Roman" w:hAnsi="Arial" w:cs="Arial"/>
          <w:i/>
          <w:iCs/>
          <w:color w:val="2D2D2D"/>
          <w:spacing w:val="2"/>
          <w:sz w:val="21"/>
          <w:szCs w:val="21"/>
          <w:lang w:val="ru-RU"/>
        </w:rPr>
        <w:t>3</w:t>
      </w:r>
      <w:r w:rsidRPr="00285406">
        <w:rPr>
          <w:rFonts w:ascii="Arial" w:eastAsia="Times New Roman" w:hAnsi="Arial" w:cs="Arial"/>
          <w:color w:val="2D2D2D"/>
          <w:spacing w:val="2"/>
          <w:sz w:val="21"/>
          <w:szCs w:val="21"/>
        </w:rPr>
        <w:t> </w:t>
      </w:r>
      <w:r w:rsidRPr="00285406">
        <w:rPr>
          <w:rFonts w:ascii="Arial" w:eastAsia="Times New Roman" w:hAnsi="Arial" w:cs="Arial"/>
          <w:color w:val="2D2D2D"/>
          <w:spacing w:val="2"/>
          <w:sz w:val="21"/>
          <w:szCs w:val="21"/>
          <w:lang w:val="ru-RU"/>
        </w:rPr>
        <w:t>- образец световозвращающего материала;</w:t>
      </w:r>
      <w:r w:rsidRPr="00285406">
        <w:rPr>
          <w:rFonts w:ascii="Arial" w:eastAsia="Times New Roman" w:hAnsi="Arial" w:cs="Arial"/>
          <w:color w:val="2D2D2D"/>
          <w:spacing w:val="2"/>
          <w:sz w:val="21"/>
          <w:szCs w:val="21"/>
        </w:rPr>
        <w:t> </w:t>
      </w:r>
      <w:r w:rsidRPr="00285406">
        <w:rPr>
          <w:rFonts w:ascii="Arial" w:eastAsia="Times New Roman" w:hAnsi="Arial" w:cs="Arial"/>
          <w:noProof/>
          <w:color w:val="2D2D2D"/>
          <w:spacing w:val="2"/>
          <w:sz w:val="21"/>
          <w:szCs w:val="21"/>
        </w:rPr>
        <mc:AlternateContent>
          <mc:Choice Requires="wps">
            <w:drawing>
              <wp:inline distT="0" distB="0" distL="0" distR="0">
                <wp:extent cx="120650" cy="203200"/>
                <wp:effectExtent l="0" t="0" r="0" b="0"/>
                <wp:docPr id="18" name="Прямоугольник 18" descr="ГОСТ 32946-2014 Дороги автомобильные общего пользования. Знаки дорожные. Методы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B8C631" id="Прямоугольник 18" o:spid="_x0000_s1026" alt="ГОСТ 32946-2014 Дороги автомобильные общего пользования. Знаки дорожные. Методы контроля" style="width:9.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E4NVgMAAG4GAAAOAAAAZHJzL2Uyb0RvYy54bWysVd1uFDcUvq/Ud7B8P5mfzG52RpmgsJut&#10;KgWKBDyAd8azY3XGntpOJilCQnBVgZQLKvUGgegTUCCAoKSv4HmjHnt/2ISbqu1ceG2f4+/8fefs&#10;7rWTpkbHVComeIbDrQAjynNRMD7P8N07U2+EkdKEF6QWnGb4lCp8be/bb3a7NqWRqERdUIkAhKu0&#10;azNcad2mvq/yijZEbYmWchCWQjZEw1HO/UKSDtCb2o+CYOh3QhatFDlVCm4nCyHec/hlSXP9Q1kq&#10;qlGdYfBNu1W6dWZXf2+XpHNJ2orlSzfIv/CiIYyD0TXUhGiCjiT7CqphuRRKlHorF40vypLl1MUA&#10;0YTBlWhuV6SlLhZIjmrXaVL/H2x+8/iWRKyA2kGlOGmgRuZF/6A/M3+ai/6ReWMuzKf+iflsPpiP&#10;yCoVVOWQQfPUPDcvze9oO0rioQfux8j8Cm8ewIs35gMyr8zr/iEcAMj8Ac8dTP/YnCN70f9izi06&#10;Mn/B0crew+9reAWm+rMtZH6D3Svz0UK9XeK+M58tAAifmXMH/rZ/jEDnAgQPnelP/ZmtateqFIK7&#10;3d6Sti6qPRT5jwpxMa4In9N91QI3IGoIenUlpegqSgpIb2gh/EsY9qAADc26G6KANJEjLVzNT0rZ&#10;WBtQTXTiqHW6phY90SiHyzAKhgMgYA6iKNgG6joLJF09bqXS31HRILvJsATvHDg5PlTaOkPSlYq1&#10;xcWU1bVjb80vXYDi4gZMw1Mrs044Mt5LguRgdDCKvTgaHnhxMJl4+9Nx7A2n4c5gsj0ZjyfhfWs3&#10;jNOKFQXl1syqMcL4nxFv2aILSq9bQ4maFRbOuqTkfDauJTom0JhT9y0TsqHmX3bDJQFiuRJSGMXB&#10;9SjxpsPRjhdP44GX7AQjLwiT68kwiJN4Mr0c0iHj9L+HhLoMJ4No4Kq04fSV2AL3fR0bSRumYfTV&#10;rMnwaK1EUsvAA1640mrC6sV+IxXW/S+pgHKvCu34aim6YP9MFKdAVymATsA8GNKwqYT8GaMOBl6G&#10;1U9HRFKM6u85UD4J49hOSHeIBzsRHOSmZLYpITwHqAxrjBbbsV5M1aNWsnkFlkKXGC72oU1K5ihs&#10;W2jh1bK5YKi5SJYD2E7NzbPT+vI3sfc3AAAA//8DAFBLAwQUAAYACAAAACEAwsDHJ9oAAAADAQAA&#10;DwAAAGRycy9kb3ducmV2LnhtbEyPQUvDQBCF74L/YRnBi9iNFURjJkUKYhGhNNWet9kxCWZn0+w2&#10;if/eqRe9PHi84b1vssXkWjVQHxrPCDezBBRx6W3DFcL79vn6HlSIhq1pPRPCNwVY5OdnmUmtH3lD&#10;QxErJSUcUoNQx9ilWoeyJmfCzHfEkn363pkotq+07c0o5a7V8yS50840LAu16WhZU/lVHB3CWK6H&#10;3fbtRa+vdivPh9VhWXy8Il5eTE+PoCJN8e8YTviCDrkw7f2RbVAtgjwSf/WUPYjbI9zOE9B5pv+z&#10;5z8AAAD//wMAUEsBAi0AFAAGAAgAAAAhALaDOJL+AAAA4QEAABMAAAAAAAAAAAAAAAAAAAAAAFtD&#10;b250ZW50X1R5cGVzXS54bWxQSwECLQAUAAYACAAAACEAOP0h/9YAAACUAQAACwAAAAAAAAAAAAAA&#10;AAAvAQAAX3JlbHMvLnJlbHNQSwECLQAUAAYACAAAACEANWBODVYDAABuBgAADgAAAAAAAAAAAAAA&#10;AAAuAgAAZHJzL2Uyb0RvYy54bWxQSwECLQAUAAYACAAAACEAwsDHJ9oAAAADAQAADwAAAAAAAAAA&#10;AAAAAACwBQAAZHJzL2Rvd25yZXYueG1sUEsFBgAAAAAEAAQA8wAAALcGAAAAAA==&#10;" filled="f" stroked="f">
                <o:lock v:ext="edit" aspectratio="t"/>
                <w10:anchorlock/>
              </v:rect>
            </w:pict>
          </mc:Fallback>
        </mc:AlternateContent>
      </w:r>
      <w:r w:rsidRPr="00285406">
        <w:rPr>
          <w:rFonts w:ascii="Arial" w:eastAsia="Times New Roman" w:hAnsi="Arial" w:cs="Arial"/>
          <w:color w:val="2D2D2D"/>
          <w:spacing w:val="2"/>
          <w:sz w:val="21"/>
          <w:szCs w:val="21"/>
        </w:rPr>
        <w:t> </w:t>
      </w:r>
      <w:r w:rsidRPr="00285406">
        <w:rPr>
          <w:rFonts w:ascii="Arial" w:eastAsia="Times New Roman" w:hAnsi="Arial" w:cs="Arial"/>
          <w:color w:val="2D2D2D"/>
          <w:spacing w:val="2"/>
          <w:sz w:val="21"/>
          <w:szCs w:val="21"/>
          <w:lang w:val="ru-RU"/>
        </w:rPr>
        <w:t>- угол освещения</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lastRenderedPageBreak/>
        <w:t>Рисунок Б.2 - Схема измерения удельного коэффициента световозвращения (горизонтальный угол освещения)</w:t>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b/>
          <w:bCs/>
          <w:color w:val="2D2D2D"/>
          <w:spacing w:val="2"/>
          <w:sz w:val="21"/>
          <w:szCs w:val="21"/>
          <w:lang w:val="ru-RU"/>
        </w:rPr>
        <w:t>Б.6 Порядок обработки результатов испытания</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Удельный коэффициент световозвращения световозвращающего материала</w:t>
      </w:r>
      <w:r w:rsidRPr="00285406">
        <w:rPr>
          <w:rFonts w:ascii="Arial" w:eastAsia="Times New Roman" w:hAnsi="Arial" w:cs="Arial"/>
          <w:color w:val="2D2D2D"/>
          <w:spacing w:val="2"/>
          <w:sz w:val="21"/>
          <w:szCs w:val="21"/>
        </w:rPr>
        <w:t> </w:t>
      </w:r>
      <w:r w:rsidRPr="00285406">
        <w:rPr>
          <w:rFonts w:ascii="Arial" w:eastAsia="Times New Roman" w:hAnsi="Arial" w:cs="Arial"/>
          <w:i/>
          <w:iCs/>
          <w:color w:val="2D2D2D"/>
          <w:spacing w:val="2"/>
          <w:sz w:val="21"/>
          <w:szCs w:val="21"/>
        </w:rPr>
        <w:t>R</w:t>
      </w:r>
      <w:r w:rsidRPr="00285406">
        <w:rPr>
          <w:rFonts w:ascii="Arial" w:eastAsia="Times New Roman" w:hAnsi="Arial" w:cs="Arial"/>
          <w:noProof/>
          <w:color w:val="2D2D2D"/>
          <w:spacing w:val="2"/>
          <w:sz w:val="21"/>
          <w:szCs w:val="21"/>
        </w:rPr>
        <mc:AlternateContent>
          <mc:Choice Requires="wps">
            <w:drawing>
              <wp:inline distT="0" distB="0" distL="0" distR="0">
                <wp:extent cx="139700" cy="222250"/>
                <wp:effectExtent l="0" t="0" r="0" b="0"/>
                <wp:docPr id="17" name="Прямоугольник 17" descr="ГОСТ 32946-2014 Дороги автомобильные общего пользования. Знаки дорожные. Методы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CB879D" id="Прямоугольник 17" o:spid="_x0000_s1026" alt="ГОСТ 32946-2014 Дороги автомобильные общего пользования. Знаки дорожные. Методы контроля" style="width:1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R4XVgMAAG4GAAAOAAAAZHJzL2Uyb0RvYy54bWysVctu3DYU3RfIPxDcy3pY85BgOXBmPEUB&#10;tw2Q9gM4EjUiIpEKSVt2gwJBuipSwIsW6KZo0X5BmsRJkDTuL1B/lEvOw2NnE6TVgkPyXp77OvfO&#10;3u3TpkYnVComeIbDnQAjynNRML7I8LffzLwxRkoTXpBacJrhM6rw7f1bn+11bUojUYm6oBIBCFdp&#10;12a40rpNfV/lFW2I2hEt5SAshWyIhqNc+IUkHaA3tR8FwdDvhCxaKXKqFNxOl0K87/DLkub667JU&#10;VKM6w+Cbdqt069yu/v4eSReStBXLV26QT/CiIYyD0Q3UlGiCjiX7AKphuRRKlHonF40vypLl1MUA&#10;0YTBjWjuVaSlLhZIjmo3aVL/H2z+1cldiVgBtRthxEkDNTJ/9I/6c/OPuex/MM/NpXnb/2Temdfm&#10;DbJKBVU5ZND8bH43f5q/0G6UxEMP3I+R+QXePIIXz81rZJ6aZ/1jOACQ+RueO5j+iblA9qL/0VxY&#10;dGT+haOVvYLfZ/AKTPXnO8j8Crun5o2FerHCfWneWQAQ/mYuHPiL/gkCnUsQPHam3/bntqpdq1II&#10;7l57V9q6qPZI5PcV4mJSEb6gB6oFbkDUEPT6SkrRVZQUkN7QQvjXMOxBARqad1+KAtJEjrVwNT8t&#10;ZWNtQDXRqaPW2YZa9FSjHC7D3WQUAAFzEEXwDRz1fJKuH7dS6c+paJDdZFiCdw6cnBwpbZ0h6VrF&#10;2uJixurasbfm1y5AcXkDpuGplVknHBkfJkFyOD4cx14cDQ+9OJhOvYPZJPaGs3A0mO5OJ5Np+L21&#10;G8ZpxYqCcmtm3Rhh/HHEW7XoktKb1lCiZoWFsy4puZhPaolOCDTmzH0u5SC5UvOvu+GSALHcCCmM&#10;4uBOlHiz4XjkxbN44EGqx14QJneSYRAn8XR2PaQjxul/Dwl1GU4G0cBVacvpG7EF7vswNpI2TMPo&#10;q1mT4fFGiaSWgYe8cKXVhNXL/VYqrPtXqYByrwvt+GopumT/XBRnQFcpgE7APBjSsKmE/A6jDgZe&#10;htWDYyIpRvUXHCifhHFsJ6Q7xINRBAe5LZlvSwjPASrDGqPldqKXU/W4lWxRgaXQJYaLA2iTkjkK&#10;2xZaerVqLhhqLpLVALZTc/vstK7+JvbfAwAA//8DAFBLAwQUAAYACAAAACEA8uL6bNoAAAADAQAA&#10;DwAAAGRycy9kb3ducmV2LnhtbEyPQUvDQBCF74L/YRnBi9iNEUViNkUKYhGhmGrP0+yYBLOzaXab&#10;xH/v6EUvDx5veO+bfDm7To00hNazgatFAoq48rbl2sDb9vHyDlSIyBY7z2TgiwIsi9OTHDPrJ36l&#10;sYy1khIOGRpoYuwzrUPVkMOw8D2xZB9+cBjFDrW2A05S7jqdJsmtdtiyLDTY06qh6rM8OgNTtRl3&#10;25cnvbnYrT0f1odV+f5szPnZ/HAPKtIc/47hB1/QoRCmvT+yDaozII/EX5UsTcXtDVzfJKCLXP9n&#10;L74BAAD//wMAUEsBAi0AFAAGAAgAAAAhALaDOJL+AAAA4QEAABMAAAAAAAAAAAAAAAAAAAAAAFtD&#10;b250ZW50X1R5cGVzXS54bWxQSwECLQAUAAYACAAAACEAOP0h/9YAAACUAQAACwAAAAAAAAAAAAAA&#10;AAAvAQAAX3JlbHMvLnJlbHNQSwECLQAUAAYACAAAACEAo00eF1YDAABuBgAADgAAAAAAAAAAAAAA&#10;AAAuAgAAZHJzL2Uyb0RvYy54bWxQSwECLQAUAAYACAAAACEA8uL6bNoAAAADAQAADwAAAAAAAAAA&#10;AAAAAACwBQAAZHJzL2Rvd25yZXYueG1sUEsFBgAAAAAEAAQA8wAAALcGAAAAAA==&#10;" filled="f" stroked="f">
                <o:lock v:ext="edit" aspectratio="t"/>
                <w10:anchorlock/>
              </v:rect>
            </w:pict>
          </mc:Fallback>
        </mc:AlternateContent>
      </w:r>
      <w:r w:rsidRPr="00285406">
        <w:rPr>
          <w:rFonts w:ascii="Arial" w:eastAsia="Times New Roman" w:hAnsi="Arial" w:cs="Arial"/>
          <w:color w:val="2D2D2D"/>
          <w:spacing w:val="2"/>
          <w:sz w:val="21"/>
          <w:szCs w:val="21"/>
        </w:rPr>
        <w:t> </w:t>
      </w:r>
      <w:r w:rsidRPr="00285406">
        <w:rPr>
          <w:rFonts w:ascii="Arial" w:eastAsia="Times New Roman" w:hAnsi="Arial" w:cs="Arial"/>
          <w:color w:val="2D2D2D"/>
          <w:spacing w:val="2"/>
          <w:sz w:val="21"/>
          <w:szCs w:val="21"/>
          <w:lang w:val="ru-RU"/>
        </w:rPr>
        <w:t>с точностью до 0,1 кд·лк</w:t>
      </w:r>
      <w:r w:rsidRPr="00285406">
        <w:rPr>
          <w:rFonts w:ascii="Arial" w:eastAsia="Times New Roman" w:hAnsi="Arial" w:cs="Arial"/>
          <w:noProof/>
          <w:color w:val="2D2D2D"/>
          <w:spacing w:val="2"/>
          <w:sz w:val="21"/>
          <w:szCs w:val="21"/>
        </w:rPr>
        <mc:AlternateContent>
          <mc:Choice Requires="wps">
            <w:drawing>
              <wp:inline distT="0" distB="0" distL="0" distR="0">
                <wp:extent cx="158750" cy="222250"/>
                <wp:effectExtent l="0" t="0" r="0" b="0"/>
                <wp:docPr id="16" name="Прямоугольник 16" descr="ГОСТ 32946-2014 Дороги автомобильные общего пользования. Знаки дорожные. Методы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C80C39" id="Прямоугольник 16" o:spid="_x0000_s1026" alt="ГОСТ 32946-2014 Дороги автомобильные общего пользования. Знаки дорожные. Методы контроля"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8knVQMAAG4GAAAOAAAAZHJzL2Uyb0RvYy54bWysVd2O3DQUvkfiHSzfZ/PTzE+izVbbmR2E&#10;tECl0gfwJM7EIrGD7d3sUiFV5QoVaS9A4ga1Kk9Q2i5ULV1ewXkjjp2Z6ez2BgG58PicY3/n7/OZ&#10;/dtnTY1OqVRM8AyHewFGlOeiYHyV4ftfLrwpRkoTXpBacJrhc6rw7YOPP9rv2pRGohJ1QSUCEK7S&#10;rs1wpXWb+r7KK9oQtSdaysFYCtkQDaJc+YUkHaA3tR8FwdjvhCxaKXKqFGjngxEfOPyypLn+oiwV&#10;1ajOMMSm3SrdurSrf7BP0pUkbcXydRjkX0TREMbB6RZqTjRBJ5J9ANWwXAolSr2Xi8YXZcly6nKA&#10;bMLgRjb3KtJSlwsUR7XbMqn/Dzb//PSuRKyA3o0x4qSBHpmn/cP+wvxprvrvzEtzZd72P5h35rV5&#10;g+yhgqocKmh+NE/MM/MruhUl8diD8GNkfoI7D+HGS/MamefmRf8IBAAyv8F1B9M/NpfIKvrvzaVF&#10;R+YvEK3tD/h9AbfAVX+xh8zPsHtu3lioV2vc3807CwDGX8ylA3/VP0Zw5goMj5zrt/2F7WrXqhSS&#10;u9felbYvqj0W+VcKcTGrCF/RQ9UCNyBrSHqjklJ0FSUFlDe0EP41DCsoQEPL7jNRQJnIiRau52el&#10;bKwP6CY6c9Q631KLnmmUgzIcTScjIGAOpgg+2FsPJN1cbqXSn1DRILvJsIToHDg5PVZ6OLo5Yn1x&#10;sWB1DXqS1vyaAjAHDbiGq9Zmg3BkfJAEydH0aBp7cTQ+8uJgPvcOF7PYGy/CyWh+az6bzcNvrd8w&#10;TitWFJRbN5uHEcb/jHjrJzpQevs0lKhZYeFsSEqulrNaolMCD3PhvnVBdo7518Nw9YJcbqQURnFw&#10;J0q8xXg68eJFPPKSSTD1gjC5k4yDOInni+spHTNO/3tKqMtwMopGrks7Qd/ILXDfh7mRtGEaRl/N&#10;mgxPt4dIahl4xAvXWk1YPex3SmHDf18KaPem0Y6vlqID+5eiOAe6SgF0AubBkIZNJeQ3GHUw8DKs&#10;vj4hkmJUf8qB8kkYx3ZCOiEeTSIQ5K5luWshPAeoDGuMhu1MD1P1pJVsVYGn0BWGi0N4JiVzFLZP&#10;aIhq/bhgqLlM1gPYTs1d2Z16/zdx8DcAAAD//wMAUEsDBBQABgAIAAAAIQChEfNo2gAAAAMBAAAP&#10;AAAAZHJzL2Rvd25yZXYueG1sTI9BS8NAEIXvgv9hGcGL2I0VRdJMihTEIkIxtT1vs2MSzM6m2W0S&#10;/72jF73M8HjDm+9ly8m1aqA+NJ4RbmYJKOLS24YrhPft0/UDqBANW9N6JoQvCrDMz88yk1o/8hsN&#10;RayUhHBIDUIdY5dqHcqanAkz3xGL9+F7Z6LIvtK2N6OEu1bPk+ReO9OwfKhNR6uays/i5BDGcjPs&#10;t6/PenO1X3s+ro+rYveCeHkxPS5ARZri3zH84As65MJ08Ce2QbUIUiT+TvHmd6IOCLeydZ7p/+z5&#10;NwAAAP//AwBQSwECLQAUAAYACAAAACEAtoM4kv4AAADhAQAAEwAAAAAAAAAAAAAAAAAAAAAAW0Nv&#10;bnRlbnRfVHlwZXNdLnhtbFBLAQItABQABgAIAAAAIQA4/SH/1gAAAJQBAAALAAAAAAAAAAAAAAAA&#10;AC8BAABfcmVscy8ucmVsc1BLAQItABQABgAIAAAAIQBju8knVQMAAG4GAAAOAAAAAAAAAAAAAAAA&#10;AC4CAABkcnMvZTJvRG9jLnhtbFBLAQItABQABgAIAAAAIQChEfNo2gAAAAMBAAAPAAAAAAAAAAAA&#10;AAAAAK8FAABkcnMvZG93bnJldi54bWxQSwUGAAAAAAQABADzAAAAtgYAAAAA&#10;" filled="f" stroked="f">
                <o:lock v:ext="edit" aspectratio="t"/>
                <w10:anchorlock/>
              </v:rect>
            </w:pict>
          </mc:Fallback>
        </mc:AlternateContent>
      </w:r>
      <w:r w:rsidRPr="00285406">
        <w:rPr>
          <w:rFonts w:ascii="Arial" w:eastAsia="Times New Roman" w:hAnsi="Arial" w:cs="Arial"/>
          <w:color w:val="2D2D2D"/>
          <w:spacing w:val="2"/>
          <w:sz w:val="21"/>
          <w:szCs w:val="21"/>
          <w:lang w:val="ru-RU"/>
        </w:rPr>
        <w:t>·м</w:t>
      </w:r>
      <w:r w:rsidRPr="00285406">
        <w:rPr>
          <w:rFonts w:ascii="Arial" w:eastAsia="Times New Roman" w:hAnsi="Arial" w:cs="Arial"/>
          <w:noProof/>
          <w:color w:val="2D2D2D"/>
          <w:spacing w:val="2"/>
          <w:sz w:val="21"/>
          <w:szCs w:val="21"/>
        </w:rPr>
        <mc:AlternateContent>
          <mc:Choice Requires="wps">
            <w:drawing>
              <wp:inline distT="0" distB="0" distL="0" distR="0">
                <wp:extent cx="158750" cy="222250"/>
                <wp:effectExtent l="0" t="0" r="0" b="0"/>
                <wp:docPr id="15" name="Прямоугольник 15" descr="ГОСТ 32946-2014 Дороги автомобильные общего пользования. Знаки дорожные. Методы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87ED28" id="Прямоугольник 15" o:spid="_x0000_s1026" alt="ГОСТ 32946-2014 Дороги автомобильные общего пользования. Знаки дорожные. Методы контроля"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HiVQMAAG4GAAAOAAAAZHJzL2Uyb0RvYy54bWysVd2O3DQUvkfiHSzfZ/PTzE+izVbbmR2E&#10;tECl0gfwJM7EIrGD7d3sUiFV5QoVaS9A4ga1Kk9Q2i5ULV1ewXkjjp2Z6ez2BgG58PicY3/n7/OZ&#10;/dtnTY1OqVRM8AyHewFGlOeiYHyV4ftfLrwpRkoTXpBacJrhc6rw7YOPP9rv2pRGohJ1QSUCEK7S&#10;rs1wpXWb+r7KK9oQtSdaysFYCtkQDaJc+YUkHaA3tR8FwdjvhCxaKXKqFGjngxEfOPyypLn+oiwV&#10;1ajOMMSm3SrdurSrf7BP0pUkbcXydRjkX0TREMbB6RZqTjRBJ5J9ANWwXAolSr2Xi8YXZcly6nKA&#10;bMLgRjb3KtJSlwsUR7XbMqn/Dzb//PSuRKyA3o0w4qSBHpmn/cP+wvxprvrvzEtzZd72P5h35rV5&#10;g+yhgqocKmh+NE/MM/MruhUl8diD8GNkfoI7D+HGS/MamefmRf8IBAAyv8F1B9M/NpfIKvrvzaVF&#10;R+YvEK3tD/h9AbfAVX+xh8zPsHtu3lioV2vc3807CwDGX8ylA3/VP0Zw5goMj5zrt/2F7WrXqhSS&#10;u9felbYvqj0W+VcKcTGrCF/RQ9UCNyBrSHqjklJ0FSUFlDe0EP41DCsoQEPL7jNRQJnIiRau52el&#10;bKwP6CY6c9Q631KLnmmUgzIcTScjIGAOpgg+2FsPJN1cbqXSn1DRILvJsIToHDg5PVZ6OLo5Yn1x&#10;sWB1DXqS1vyaAjAHDbiGq9Zmg3BkfJAEydH0aBp7cTQ+8uJgPvcOF7PYGy/CyWh+az6bzcNvrd8w&#10;TitWFJRbN5uHEcb/jHjrJzpQevs0lKhZYeFsSEqulrNaolMCD3PhvnVBdo7518Nw9YJcbqQURnFw&#10;J0q8xXg68eJFPPKSSTD1gjC5k4yDOInni+spHTNO/3tKqMtwMopGrks7Qd/ILXDfh7mRtGEaRl/N&#10;mgxPt4dIahl4xAvXWk1YPex3SmHDf18KaPem0Y6vlqID+5eiOAe6SgF0AubBkIZNJeQ3GHUw8DKs&#10;vj4hkmJUf8qB8kkYx3ZCOiEeTSIQ5K5luWshPAeoDGuMhu1MD1P1pJVsVYGn0BWGi0N4JiVzFLZP&#10;aIhq/bhgqLlM1gPYTs1d2Z16/zdx8DcAAAD//wMAUEsDBBQABgAIAAAAIQChEfNo2gAAAAMBAAAP&#10;AAAAZHJzL2Rvd25yZXYueG1sTI9BS8NAEIXvgv9hGcGL2I0VRdJMihTEIkIxtT1vs2MSzM6m2W0S&#10;/72jF73M8HjDm+9ly8m1aqA+NJ4RbmYJKOLS24YrhPft0/UDqBANW9N6JoQvCrDMz88yk1o/8hsN&#10;RayUhHBIDUIdY5dqHcqanAkz3xGL9+F7Z6LIvtK2N6OEu1bPk+ReO9OwfKhNR6uays/i5BDGcjPs&#10;t6/PenO1X3s+ro+rYveCeHkxPS5ARZri3zH84As65MJ08Ce2QbUIUiT+TvHmd6IOCLeydZ7p/+z5&#10;NwAAAP//AwBQSwECLQAUAAYACAAAACEAtoM4kv4AAADhAQAAEwAAAAAAAAAAAAAAAAAAAAAAW0Nv&#10;bnRlbnRfVHlwZXNdLnhtbFBLAQItABQABgAIAAAAIQA4/SH/1gAAAJQBAAALAAAAAAAAAAAAAAAA&#10;AC8BAABfcmVscy8ucmVsc1BLAQItABQABgAIAAAAIQDNomHiVQMAAG4GAAAOAAAAAAAAAAAAAAAA&#10;AC4CAABkcnMvZTJvRG9jLnhtbFBLAQItABQABgAIAAAAIQChEfNo2gAAAAMBAAAPAAAAAAAAAAAA&#10;AAAAAK8FAABkcnMvZG93bnJldi54bWxQSwUGAAAAAAQABADzAAAAtgYAAAAA&#10;" filled="f" stroked="f">
                <o:lock v:ext="edit" aspectratio="t"/>
                <w10:anchorlock/>
              </v:rect>
            </w:pict>
          </mc:Fallback>
        </mc:AlternateContent>
      </w:r>
      <w:r w:rsidRPr="00285406">
        <w:rPr>
          <w:rFonts w:ascii="Arial" w:eastAsia="Times New Roman" w:hAnsi="Arial" w:cs="Arial"/>
          <w:color w:val="2D2D2D"/>
          <w:spacing w:val="2"/>
          <w:sz w:val="21"/>
          <w:szCs w:val="21"/>
        </w:rPr>
        <w:t> </w:t>
      </w:r>
      <w:r w:rsidRPr="00285406">
        <w:rPr>
          <w:rFonts w:ascii="Arial" w:eastAsia="Times New Roman" w:hAnsi="Arial" w:cs="Arial"/>
          <w:color w:val="2D2D2D"/>
          <w:spacing w:val="2"/>
          <w:sz w:val="21"/>
          <w:szCs w:val="21"/>
          <w:lang w:val="ru-RU"/>
        </w:rPr>
        <w:t>определяют для угла наблюдения</w:t>
      </w:r>
      <w:r w:rsidRPr="00285406">
        <w:rPr>
          <w:rFonts w:ascii="Arial" w:eastAsia="Times New Roman" w:hAnsi="Arial" w:cs="Arial"/>
          <w:color w:val="2D2D2D"/>
          <w:spacing w:val="2"/>
          <w:sz w:val="21"/>
          <w:szCs w:val="21"/>
        </w:rPr>
        <w:t> </w:t>
      </w:r>
      <w:r w:rsidRPr="00285406">
        <w:rPr>
          <w:rFonts w:ascii="Arial" w:eastAsia="Times New Roman" w:hAnsi="Arial" w:cs="Arial"/>
          <w:noProof/>
          <w:color w:val="2D2D2D"/>
          <w:spacing w:val="2"/>
          <w:sz w:val="21"/>
          <w:szCs w:val="21"/>
        </w:rPr>
        <mc:AlternateContent>
          <mc:Choice Requires="wps">
            <w:drawing>
              <wp:inline distT="0" distB="0" distL="0" distR="0">
                <wp:extent cx="139700" cy="139700"/>
                <wp:effectExtent l="0" t="0" r="0" b="0"/>
                <wp:docPr id="14" name="Прямоугольник 14" descr="ГОСТ 32946-2014 Дороги автомобильные общего пользования. Знаки дорожные. Методы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454DF8" id="Прямоугольник 14" o:spid="_x0000_s1026" alt="ГОСТ 32946-2014 Дороги автомобильные общего пользования. Знаки дорожные. Методы контроля"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CiKVAMAAG4GAAAOAAAAZHJzL2Uyb0RvYy54bWysVd1u2zYUvh/QdyB4r0hyZMcSohSpHQ8D&#10;sq5A1wegJcoiKpEayUTJigFFezV0QC5WoDdDi+4JurZpi3bNXoF6ox1StuOkN8M2XdA855Df+ft4&#10;vHvzpK7QMZWKCZ7icCvAiPJM5IwvUnzv+5k3xkhpwnNSCU5TfEoVvrl346vdtknoQJSiyqlEAMJV&#10;0jYpLrVuEt9XWUlrorZEQzkYCyFrokGUCz+XpAX0uvIHQTDyWyHzRoqMKgXaaW/Eew6/KGimvysK&#10;RTWqUgyxabdKt87t6u/tkmQhSVOybBkG+RdR1IRxcLqGmhJN0JFkX0DVLJNCiUJvZaL2RVGwjLoc&#10;IJswuJbN3ZI01OUCxVHNukzq/4PNbh/fkYjl0LsII05q6JF50T3szsyf5qJ7bN6YC/Op+8V8Nh/M&#10;R2QP5VRlUEHzq3luXprf0fYgjkYehB8h8xTuPIQbb8wHZF6Z190jEADI/AHXHUz3xJwjq+h+NucW&#10;HZm/QLS29/D7Gm6Bq+5sC5lnsHtlPlqot0vcd+azBQDjb+bcgb/tniA4cwGGR871p+7MdrVtVALJ&#10;3W3uSNsX1RyK7L5CXExKwhd0XzXADcgakl6ppBRtSUkO5Q0thH8FwwoK0NC8/VbkUCZypIXr+Ukh&#10;a+sDuolOHLVO19SiJxploAy3450ACJiBabm3HkiyutxIpb+mokZ2k2IJ0TlwcnyodH90dcT64mLG&#10;qgr0JKn4FQVg9hpwDVetzQbhyPggDuKD8cE48qLB6MCLgunU259NIm80C3eG0+3pZDINf7J+wygp&#10;WZ5Tbt2sHkYY/TPiLZ9oT+n101CiYrmFsyEpuZhPKomOCTzMmftcycFyecy/GoarF+RyLaVwEAW3&#10;BrE3G413vGgWDT0o9dgLwvhWPAqiOJrOrqZ0yDj97ymhNsXxcDB0XdoI+lpugfu+zI0kNdMw+ipW&#10;p3i8PkQSy8ADnrvWasKqfr9RChv+ZSmg3atGO75aivbsn4v8FOgqBdAJmAdDGjalkD9i1MLAS7H6&#10;4YhIilH1DQfKx2EU2QnphGi4MwBBblrmmxbCM4BKscao3050P1WPGskWJXgKXWG42IdnUjBHYfuE&#10;+qiWjwuGmstkOYDt1NyU3anLv4m9vwEAAP//AwBQSwMEFAAGAAgAAAAhAP/HZBLYAAAAAwEAAA8A&#10;AABkcnMvZG93bnJldi54bWxMj0FLw0AQhe+C/2EZwYvYjTmIxGyKFMQiQjHVnqfZMQlmZ9PsNon/&#10;3lEP9TLD4w1vvpcvZ9epkYbQejZws0hAEVfetlwbeNs+Xt+BChHZYueZDHxRgGVxfpZjZv3ErzSW&#10;sVYSwiFDA02MfaZ1qBpyGBa+Jxbvww8Oo8ih1nbAScJdp9MkudUOW5YPDfa0aqj6LI/OwFRtxt32&#10;5UlvrnZrz4f1YVW+PxtzeTE/3IOKNMfTMfzgCzoUwrT3R7ZBdQakSPyd4qWpqP3f1kWu/7MX3wAA&#10;AP//AwBQSwECLQAUAAYACAAAACEAtoM4kv4AAADhAQAAEwAAAAAAAAAAAAAAAAAAAAAAW0NvbnRl&#10;bnRfVHlwZXNdLnhtbFBLAQItABQABgAIAAAAIQA4/SH/1gAAAJQBAAALAAAAAAAAAAAAAAAAAC8B&#10;AABfcmVscy8ucmVsc1BLAQItABQABgAIAAAAIQD9bCiKVAMAAG4GAAAOAAAAAAAAAAAAAAAAAC4C&#10;AABkcnMvZTJvRG9jLnhtbFBLAQItABQABgAIAAAAIQD/x2QS2AAAAAMBAAAPAAAAAAAAAAAAAAAA&#10;AK4FAABkcnMvZG93bnJldi54bWxQSwUGAAAAAAQABADzAAAAswYAAAAA&#10;" filled="f" stroked="f">
                <o:lock v:ext="edit" aspectratio="t"/>
                <w10:anchorlock/>
              </v:rect>
            </w:pict>
          </mc:Fallback>
        </mc:AlternateContent>
      </w:r>
      <w:r w:rsidRPr="00285406">
        <w:rPr>
          <w:rFonts w:ascii="Arial" w:eastAsia="Times New Roman" w:hAnsi="Arial" w:cs="Arial"/>
          <w:color w:val="2D2D2D"/>
          <w:spacing w:val="2"/>
          <w:sz w:val="21"/>
          <w:szCs w:val="21"/>
        </w:rPr>
        <w:t> </w:t>
      </w:r>
      <w:r w:rsidRPr="00285406">
        <w:rPr>
          <w:rFonts w:ascii="Arial" w:eastAsia="Times New Roman" w:hAnsi="Arial" w:cs="Arial"/>
          <w:color w:val="2D2D2D"/>
          <w:spacing w:val="2"/>
          <w:sz w:val="21"/>
          <w:szCs w:val="21"/>
          <w:lang w:val="ru-RU"/>
        </w:rPr>
        <w:t>и угла освещения</w:t>
      </w:r>
      <w:r w:rsidRPr="00285406">
        <w:rPr>
          <w:rFonts w:ascii="Arial" w:eastAsia="Times New Roman" w:hAnsi="Arial" w:cs="Arial"/>
          <w:color w:val="2D2D2D"/>
          <w:spacing w:val="2"/>
          <w:sz w:val="21"/>
          <w:szCs w:val="21"/>
        </w:rPr>
        <w:t> </w:t>
      </w:r>
      <w:r w:rsidRPr="00285406">
        <w:rPr>
          <w:rFonts w:ascii="Arial" w:eastAsia="Times New Roman" w:hAnsi="Arial" w:cs="Arial"/>
          <w:noProof/>
          <w:color w:val="2D2D2D"/>
          <w:spacing w:val="2"/>
          <w:sz w:val="21"/>
          <w:szCs w:val="21"/>
        </w:rPr>
        <mc:AlternateContent>
          <mc:Choice Requires="wps">
            <w:drawing>
              <wp:inline distT="0" distB="0" distL="0" distR="0">
                <wp:extent cx="120650" cy="203200"/>
                <wp:effectExtent l="0" t="0" r="0" b="0"/>
                <wp:docPr id="13" name="Прямоугольник 13" descr="ГОСТ 32946-2014 Дороги автомобильные общего пользования. Знаки дорожные. Методы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0A025E" id="Прямоугольник 13" o:spid="_x0000_s1026" alt="ГОСТ 32946-2014 Дороги автомобильные общего пользования. Знаки дорожные. Методы контроля" style="width:9.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ZoIVgMAAG4GAAAOAAAAZHJzL2Uyb0RvYy54bWysVd1uFDcUvq/Ud7B8P5mfzG52RpmgsJut&#10;KgWKBDyAd8azY3XGntpOJilCQnBVgZQLKvUGgegTUCCAoKSv4HmjHnt/2ISbqu1ceG2f4+/8fefs&#10;7rWTpkbHVComeIbDrQAjynNRMD7P8N07U2+EkdKEF6QWnGb4lCp8be/bb3a7NqWRqERdUIkAhKu0&#10;azNcad2mvq/yijZEbYmWchCWQjZEw1HO/UKSDtCb2o+CYOh3QhatFDlVCm4nCyHec/hlSXP9Q1kq&#10;qlGdYfBNu1W6dWZXf2+XpHNJ2orlSzfIv/CiIYyD0TXUhGiCjiT7CqphuRRKlHorF40vypLl1MUA&#10;0YTBlWhuV6SlLhZIjmrXaVL/H2x+8/iWRKyA2m1jxEkDNTIv+gf9mfnTXPSPzBtzYT71T8xn88F8&#10;RFapoCqHDJqn5rl5aX5H21ESDz1wP0bmV3jzAF68MR+QeWVe9w/hAEDmD3juYPrH5hzZi/4Xc27R&#10;kfkLjlb2Hn5fwysw1Z9tIfMb7F6Zjxbq7RL3nflsAUD4zJw78Lf9YwQ6FyB46Ex/6s9sVbtWpRDc&#10;7faWtHVR7aHIf1SIi3FF+Jzuqxa4AVFD0KsrKUVXUVJAekML4V/CsAcFaGjW3RAFpIkcaeFqflLK&#10;xtqAaqITR63TNbXoiUY5XIZRMBwAAXMQRcE2UNdZIOnqcSuV/o6KBtlNhiV458DJ8aHS1hmSrlSs&#10;LS6mrK4de2t+6QIUFzdgGp5amXXCkfFeEiQHo4NR7MXR8MCLg8nE25+OY284DXcGk+3JeDwJ71u7&#10;YZxWrCgot2ZWjRHG/4x4yxZdUHrdGkrUrLBw1iUl57NxLdExgcacum+ZkA01/7IbLgkQy5WQwigO&#10;rkeJNx2Odrx4Gg+8ZCcYeUGYXE+GQZzEk+nlkA4Zp/89JNRlOBlEA1elDaevxBa47+vYSNowDaOv&#10;Zk2GR2slkloGHvDClVYTVi/2G6mw7n9JBZR7VWjHV0vRBftnojgFukoBdALmwZCGTSXkzxh1MPAy&#10;rH46IpJiVH/PgfJJGMd2QrpDPNiJ4CA3JbNNCeE5QGVYY7TYjvViqh61ks0rsBS6xHCxD21SMkdh&#10;20ILr5bNBUPNRbIcwHZqbp6d1pe/ib2/AQAA//8DAFBLAwQUAAYACAAAACEAwsDHJ9oAAAADAQAA&#10;DwAAAGRycy9kb3ducmV2LnhtbEyPQUvDQBCF74L/YRnBi9iNFURjJkUKYhGhNNWet9kxCWZn0+w2&#10;if/eqRe9PHi84b1vssXkWjVQHxrPCDezBBRx6W3DFcL79vn6HlSIhq1pPRPCNwVY5OdnmUmtH3lD&#10;QxErJSUcUoNQx9ilWoeyJmfCzHfEkn363pkotq+07c0o5a7V8yS50840LAu16WhZU/lVHB3CWK6H&#10;3fbtRa+vdivPh9VhWXy8Il5eTE+PoCJN8e8YTviCDrkw7f2RbVAtgjwSf/WUPYjbI9zOE9B5pv+z&#10;5z8AAAD//wMAUEsBAi0AFAAGAAgAAAAhALaDOJL+AAAA4QEAABMAAAAAAAAAAAAAAAAAAAAAAFtD&#10;b250ZW50X1R5cGVzXS54bWxQSwECLQAUAAYACAAAACEAOP0h/9YAAACUAQAACwAAAAAAAAAAAAAA&#10;AAAvAQAAX3JlbHMvLnJlbHNQSwECLQAUAAYACAAAACEAtzWaCFYDAABuBgAADgAAAAAAAAAAAAAA&#10;AAAuAgAAZHJzL2Uyb0RvYy54bWxQSwECLQAUAAYACAAAACEAwsDHJ9oAAAADAQAADwAAAAAAAAAA&#10;AAAAAACwBQAAZHJzL2Rvd25yZXYueG1sUEsFBgAAAAAEAAQA8wAAALcGAAAAAA==&#10;" filled="f" stroked="f">
                <o:lock v:ext="edit" aspectratio="t"/>
                <w10:anchorlock/>
              </v:rect>
            </w:pict>
          </mc:Fallback>
        </mc:AlternateContent>
      </w:r>
      <w:r w:rsidRPr="00285406">
        <w:rPr>
          <w:rFonts w:ascii="Arial" w:eastAsia="Times New Roman" w:hAnsi="Arial" w:cs="Arial"/>
          <w:color w:val="2D2D2D"/>
          <w:spacing w:val="2"/>
          <w:sz w:val="21"/>
          <w:szCs w:val="21"/>
        </w:rPr>
        <w:t> </w:t>
      </w:r>
      <w:r w:rsidRPr="00285406">
        <w:rPr>
          <w:rFonts w:ascii="Arial" w:eastAsia="Times New Roman" w:hAnsi="Arial" w:cs="Arial"/>
          <w:color w:val="2D2D2D"/>
          <w:spacing w:val="2"/>
          <w:sz w:val="21"/>
          <w:szCs w:val="21"/>
          <w:lang w:val="ru-RU"/>
        </w:rPr>
        <w:t>по формуле</w:t>
      </w:r>
      <w:r w:rsidRPr="00285406">
        <w:rPr>
          <w:rFonts w:ascii="Arial" w:eastAsia="Times New Roman" w:hAnsi="Arial" w:cs="Arial"/>
          <w:color w:val="2D2D2D"/>
          <w:spacing w:val="2"/>
          <w:sz w:val="21"/>
          <w:szCs w:val="21"/>
          <w:lang w:val="ru-RU"/>
        </w:rPr>
        <w:br/>
      </w:r>
    </w:p>
    <w:p w:rsidR="00285406" w:rsidRPr="00285406" w:rsidRDefault="00285406" w:rsidP="00285406">
      <w:pPr>
        <w:shd w:val="clear" w:color="auto" w:fill="FFFFFF"/>
        <w:spacing w:after="0" w:line="315" w:lineRule="atLeast"/>
        <w:jc w:val="right"/>
        <w:textAlignment w:val="baseline"/>
        <w:rPr>
          <w:rFonts w:ascii="Arial" w:eastAsia="Times New Roman" w:hAnsi="Arial" w:cs="Arial"/>
          <w:color w:val="2D2D2D"/>
          <w:spacing w:val="2"/>
          <w:sz w:val="21"/>
          <w:szCs w:val="21"/>
          <w:lang w:val="ru-RU"/>
        </w:rPr>
      </w:pPr>
      <w:r w:rsidRPr="00285406">
        <w:rPr>
          <w:rFonts w:ascii="Arial" w:eastAsia="Times New Roman" w:hAnsi="Arial" w:cs="Arial"/>
          <w:noProof/>
          <w:color w:val="2D2D2D"/>
          <w:spacing w:val="2"/>
          <w:sz w:val="21"/>
          <w:szCs w:val="21"/>
        </w:rPr>
        <w:drawing>
          <wp:inline distT="0" distB="0" distL="0" distR="0">
            <wp:extent cx="971550" cy="425450"/>
            <wp:effectExtent l="0" t="0" r="0" b="0"/>
            <wp:docPr id="12" name="Рисунок 12" descr="ГОСТ 32946-2014 Дороги автомобильные общего пользования. Знаки дорожные.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ГОСТ 32946-2014 Дороги автомобильные общего пользования. Знаки дорожные. Методы контроля"/>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71550" cy="425450"/>
                    </a:xfrm>
                    <a:prstGeom prst="rect">
                      <a:avLst/>
                    </a:prstGeom>
                    <a:noFill/>
                    <a:ln>
                      <a:noFill/>
                    </a:ln>
                  </pic:spPr>
                </pic:pic>
              </a:graphicData>
            </a:graphic>
          </wp:inline>
        </w:drawing>
      </w:r>
      <w:r w:rsidRPr="00285406">
        <w:rPr>
          <w:rFonts w:ascii="Arial" w:eastAsia="Times New Roman" w:hAnsi="Arial" w:cs="Arial"/>
          <w:color w:val="2D2D2D"/>
          <w:spacing w:val="2"/>
          <w:sz w:val="21"/>
          <w:szCs w:val="21"/>
        </w:rPr>
        <w:t> </w:t>
      </w:r>
      <w:r w:rsidRPr="00285406">
        <w:rPr>
          <w:rFonts w:ascii="Arial" w:eastAsia="Times New Roman" w:hAnsi="Arial" w:cs="Arial"/>
          <w:color w:val="2D2D2D"/>
          <w:spacing w:val="2"/>
          <w:sz w:val="21"/>
          <w:szCs w:val="21"/>
          <w:lang w:val="ru-RU"/>
        </w:rPr>
        <w:t>(Б.1)*</w:t>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color w:val="2D2D2D"/>
          <w:spacing w:val="2"/>
          <w:sz w:val="21"/>
          <w:szCs w:val="21"/>
          <w:lang w:val="ru-RU"/>
        </w:rPr>
        <w:t>_________________</w:t>
      </w:r>
      <w:r w:rsidRPr="00285406">
        <w:rPr>
          <w:rFonts w:ascii="Arial" w:eastAsia="Times New Roman" w:hAnsi="Arial" w:cs="Arial"/>
          <w:color w:val="2D2D2D"/>
          <w:spacing w:val="2"/>
          <w:sz w:val="21"/>
          <w:szCs w:val="21"/>
          <w:lang w:val="ru-RU"/>
        </w:rPr>
        <w:br/>
        <w:t>* Формула соответствует оригиналу. - Примечание изготовителя базы данных.</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где</w:t>
      </w:r>
      <w:r w:rsidRPr="00285406">
        <w:rPr>
          <w:rFonts w:ascii="Arial" w:eastAsia="Times New Roman" w:hAnsi="Arial" w:cs="Arial"/>
          <w:color w:val="2D2D2D"/>
          <w:spacing w:val="2"/>
          <w:sz w:val="21"/>
          <w:szCs w:val="21"/>
        </w:rPr>
        <w:t> </w:t>
      </w:r>
      <w:r w:rsidRPr="00285406">
        <w:rPr>
          <w:rFonts w:ascii="Arial" w:eastAsia="Times New Roman" w:hAnsi="Arial" w:cs="Arial"/>
          <w:noProof/>
          <w:color w:val="2D2D2D"/>
          <w:spacing w:val="2"/>
          <w:sz w:val="21"/>
          <w:szCs w:val="21"/>
        </w:rPr>
        <mc:AlternateContent>
          <mc:Choice Requires="wps">
            <w:drawing>
              <wp:inline distT="0" distB="0" distL="0" distR="0">
                <wp:extent cx="120650" cy="152400"/>
                <wp:effectExtent l="0" t="0" r="0" b="0"/>
                <wp:docPr id="11" name="Прямоугольник 11" descr="ГОСТ 32946-2014 Дороги автомобильные общего пользования. Знаки дорожные. Методы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4D7645" id="Прямоугольник 11" o:spid="_x0000_s1026" alt="ГОСТ 32946-2014 Дороги автомобильные общего пользования. Знаки дорожные. Методы контроля" style="width: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flVwMAAG4GAAAOAAAAZHJzL2Uyb0RvYy54bWysVctu3DYU3RfoPxDcy3pEMx4JlgNnxlMU&#10;cNsAST+AI1EjohKpkrRlNygQpKsiAbxIgW6CBskX5OUkyMP5BeqPesl5eOxsgrRacEjey3Nf597Z&#10;uX7c1OiISsUEz3C4FWBEeS4KxucZ/vn21BthpDThBakFpxk+oQpf3/32m52uTWkkKlEXVCIA4Srt&#10;2gxXWrep76u8og1RW6KlHISlkA3RcJRzv5CkA/Sm9qMgGPqdkEUrRU6VgtvJQoh3HX5Z0lz/VJaK&#10;alRnGHzTbpVundnV390h6VyStmL50g3yFV40hHEwuoaaEE3QoWSfQTUsl0KJUm/lovFFWbKcuhgg&#10;mjC4Es2tirTUxQLJUe06Ter/g81/PLopESugdiFGnDRQI/O4v9ufmg/mvP/DvDTn5n3/wHw0b807&#10;ZJUKqnLIoHlo/jFPzFN0LUrioQfux8j8BW/uwouX5i0yz8yL/h4cAMg8h+cOpr9vzpC96P80ZxYd&#10;mU9wtLI38PsCXoGp/nQLmb9h98y8s1CvlrivzUcLAMJH5syBv+rvI9A5B8E9Z/p9f2qr2rUqheBu&#10;tTelrYtqD0T+i0JcjCvC53RPtcANiBqCXl1JKbqKkgLSG1oI/xKGPShAQ7PuB1FAmsihFq7mx6Vs&#10;rA2oJjp21DpZU4sea5TDZRgFwwEQMAdROIjiwFHPJ+nqcSuV/o6KBtlNhiV458DJ0YHS1hmSrlSs&#10;LS6mrK4de2t+6QIUFzdgGp5amXXCkfFOEiT7o/1R7MXRcN+Lg8nE25uOY284DbcHk2uT8XgS/m7t&#10;hnFasaKg3JpZNUYYfxnxli26oPS6NZSoWWHhrEtKzmfjWqIjAo05dZ9LOUgu1PzLbrgkQCxXQgoh&#10;mzeixJsOR9tePI0HXrIdjLwgTG4kwyBO4sn0ckgHjNP/HhLqMpwMooGr0obTV2IL3Pd5bCRtmIbR&#10;V7Mmw6O1EkktA/d54UqrCasX+41UWPcvUgHlXhXa8dVSdMH+mShOgK5SAJ2AeTCkYVMJ+RtGHQy8&#10;DKtfD4mkGNXfc6B8EsaxnZDuEA+2IzjITclsU0J4DlAZ1hgttmO9mKqHrWTzCiyFLjFc7EGblMxR&#10;2LbQwqtlc8FQc5EsB7Cdmptnp3XxN7H7LwAAAP//AwBQSwMEFAAGAAgAAAAhAInePjzaAAAAAwEA&#10;AA8AAABkcnMvZG93bnJldi54bWxMj0FLw0AQhe+C/2EZwYvYjUVEYyZFCmIRoTTVnrfZMQlmZ9Ps&#10;Non/3qkXvTx4vOG9b7LF5Fo1UB8azwg3swQUceltwxXC+/b5+h5UiIataT0TwjcFWOTnZ5lJrR95&#10;Q0MRKyUlHFKDUMfYpVqHsiZnwsx3xJJ9+t6ZKLavtO3NKOWu1fMkudPONCwLteloWVP5VRwdwliu&#10;h9327UWvr3Yrz4fVYVl8vCJeXkxPj6AiTfHvGE74gg65MO39kW1QLYI8En/1lD2I2yPMbxPQeab/&#10;s+c/AAAA//8DAFBLAQItABQABgAIAAAAIQC2gziS/gAAAOEBAAATAAAAAAAAAAAAAAAAAAAAAABb&#10;Q29udGVudF9UeXBlc10ueG1sUEsBAi0AFAAGAAgAAAAhADj9If/WAAAAlAEAAAsAAAAAAAAAAAAA&#10;AAAALwEAAF9yZWxzLy5yZWxzUEsBAi0AFAAGAAgAAAAhAG+kN+VXAwAAbgYAAA4AAAAAAAAAAAAA&#10;AAAALgIAAGRycy9lMm9Eb2MueG1sUEsBAi0AFAAGAAgAAAAhAInePjzaAAAAAwEAAA8AAAAAAAAA&#10;AAAAAAAAsQUAAGRycy9kb3ducmV2LnhtbFBLBQYAAAAABAAEAPMAAAC4BgAAAAA=&#10;" filled="f" stroked="f">
                <o:lock v:ext="edit" aspectratio="t"/>
                <w10:anchorlock/>
              </v:rect>
            </w:pict>
          </mc:Fallback>
        </mc:AlternateContent>
      </w:r>
      <w:r w:rsidRPr="00285406">
        <w:rPr>
          <w:rFonts w:ascii="Arial" w:eastAsia="Times New Roman" w:hAnsi="Arial" w:cs="Arial"/>
          <w:color w:val="2D2D2D"/>
          <w:spacing w:val="2"/>
          <w:sz w:val="21"/>
          <w:szCs w:val="21"/>
        </w:rPr>
        <w:t> </w:t>
      </w:r>
      <w:r w:rsidRPr="00285406">
        <w:rPr>
          <w:rFonts w:ascii="Arial" w:eastAsia="Times New Roman" w:hAnsi="Arial" w:cs="Arial"/>
          <w:color w:val="2D2D2D"/>
          <w:spacing w:val="2"/>
          <w:sz w:val="21"/>
          <w:szCs w:val="21"/>
          <w:lang w:val="ru-RU"/>
        </w:rPr>
        <w:t>- сила света световозвращающего материала, кд;</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r>
      <w:r w:rsidRPr="00285406">
        <w:rPr>
          <w:rFonts w:ascii="Arial" w:eastAsia="Times New Roman" w:hAnsi="Arial" w:cs="Arial"/>
          <w:noProof/>
          <w:color w:val="2D2D2D"/>
          <w:spacing w:val="2"/>
          <w:sz w:val="21"/>
          <w:szCs w:val="21"/>
        </w:rPr>
        <mc:AlternateContent>
          <mc:Choice Requires="wps">
            <w:drawing>
              <wp:inline distT="0" distB="0" distL="0" distR="0">
                <wp:extent cx="228600" cy="222250"/>
                <wp:effectExtent l="0" t="0" r="0" b="0"/>
                <wp:docPr id="10" name="Прямоугольник 10" descr="ГОСТ 32946-2014 Дороги автомобильные общего пользования. Знаки дорожные. Методы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E4A48F" id="Прямоугольник 10" o:spid="_x0000_s1026" alt="ГОСТ 32946-2014 Дороги автомобильные общего пользования. Знаки дорожные. Методы контроля" style="width:1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PMVgMAAG4GAAAOAAAAZHJzL2Uyb0RvYy54bWysVd1uFDcUvq/EO1i+n8wPs5udUSYo7Gar&#10;SoEiAQ/gnfHsWMzYU9vJJEVICK4qkHJBpd4gEH0CCqRFUNJX8LxRj70/2YSbqu1ceH18jr/z9x3v&#10;zo3jpkZHVComeIbDrQAjynNRMD7P8P17U2+EkdKEF6QWnGb4hCp8Y/faNztdm9JIVKIuqEQAwlXa&#10;tRmutG5T31d5RRuitkRLOShLIRuiQZRzv5CkA/Sm9qMgGPqdkEUrRU6VgtPJQol3HX5Z0lx/X5aK&#10;alRnGGLTbpVundnV390h6VyStmL5MgzyL6JoCOPgdA01IZqgQ8m+gmpYLoUSpd7KReOLsmQ5dTlA&#10;NmFwJZu7FWmpywWKo9p1mdT/B5vfProjESugd1AeThrokXndP+5PzZ/mvH9q3ptz87l/br6Yj+YT&#10;skYFVTlU0Lwwr8wb8yu6HiXx0IPwY2R+hjuP4cZ78xGZt+Zd/wQEADK/wXUH0z8zZ8ge9D+ZM4uO&#10;zF8gWt0f8PsOboGr/nQLmV9g99Z8slAflri/my8WAJQvzZkD/9A/Q2BzDoonzvXn/tR2tWtVCsnd&#10;be9I2xfVHoj8gUJcjCvC53RPtcANyBqSXh1JKbqKkgLKG1oI/xKGFRSgoVl3SxRQJnKohev5cSkb&#10;6wO6iY4dtU7W1KLHGuVwGEWjYQDFy0EVwTdw1PNJurrcSqW/paJBdpNhCdE5cHJ0oLQNhqQrE+uL&#10;iymra8feml86AMPFCbiGq1Zng3BkfJgEyf5ofxR7cTTc9+JgMvH2puPYG07D7cHk+mQ8noSPrN8w&#10;TitWFJRbN6vBCON/RrzliC4ovR4NJWpWWDgbkpLz2biW6IjAYE7d50oOmgsz/3IYrgiQy5WUwigO&#10;bkaJNx2Otr14Gg+8ZDsYeUGY3EyGQZzEk+nllA4Yp/89JdRlOBlEA9eljaCv5Ba47+vcSNowDU9f&#10;zZoMj9ZGJLUM3OeFa60mrF7sN0phw78oBbR71WjHV0vRBftnojgBukoBdALmwSMNm0rIHzHq4MHL&#10;sPrhkEiKUf0dB8onYRyDmXZCPNiOQJCbmtmmhvAcoDKsMVpsx3rxqh62ks0r8BS6wnCxB2NSMkdh&#10;O0KLqJbDBY+ay2T5ANtXc1N2Vhd/E7t/AwAA//8DAFBLAwQUAAYACAAAACEAos8qCdoAAAADAQAA&#10;DwAAAGRycy9kb3ducmV2LnhtbEyPQUvDQBCF74L/YRnBi9iNikXSbIoUxCJCMbU9T7NjEszOptlt&#10;Ev+9oxe9zPB4w5vvZcvJtWqgPjSeDdzMElDEpbcNVwbet0/XD6BCRLbYeiYDXxRgmZ+fZZhaP/Ib&#10;DUWslIRwSNFAHWOXah3KmhyGme+IxfvwvcMosq+07XGUcNfq2ySZa4cNy4caO1rVVH4WJ2dgLDfD&#10;fvv6rDdX+7Xn4/q4KnYvxlxeTI8LUJGm+HcMP/iCDrkwHfyJbVCtASkSf6d4d3NRB9n3Ceg80//Z&#10;828AAAD//wMAUEsBAi0AFAAGAAgAAAAhALaDOJL+AAAA4QEAABMAAAAAAAAAAAAAAAAAAAAAAFtD&#10;b250ZW50X1R5cGVzXS54bWxQSwECLQAUAAYACAAAACEAOP0h/9YAAACUAQAACwAAAAAAAAAAAAAA&#10;AAAvAQAAX3JlbHMvLnJlbHNQSwECLQAUAAYACAAAACEAGaRzzFYDAABuBgAADgAAAAAAAAAAAAAA&#10;AAAuAgAAZHJzL2Uyb0RvYy54bWxQSwECLQAUAAYACAAAACEAos8qCdoAAAADAQAADwAAAAAAAAAA&#10;AAAAAACwBQAAZHJzL2Rvd25yZXYueG1sUEsFBgAAAAAEAAQA8wAAALcGAAAAAA==&#10;" filled="f" stroked="f">
                <o:lock v:ext="edit" aspectratio="t"/>
                <w10:anchorlock/>
              </v:rect>
            </w:pict>
          </mc:Fallback>
        </mc:AlternateContent>
      </w:r>
      <w:r w:rsidRPr="00285406">
        <w:rPr>
          <w:rFonts w:ascii="Arial" w:eastAsia="Times New Roman" w:hAnsi="Arial" w:cs="Arial"/>
          <w:color w:val="2D2D2D"/>
          <w:spacing w:val="2"/>
          <w:sz w:val="21"/>
          <w:szCs w:val="21"/>
        </w:rPr>
        <w:t> </w:t>
      </w:r>
      <w:r w:rsidRPr="00285406">
        <w:rPr>
          <w:rFonts w:ascii="Arial" w:eastAsia="Times New Roman" w:hAnsi="Arial" w:cs="Arial"/>
          <w:color w:val="2D2D2D"/>
          <w:spacing w:val="2"/>
          <w:sz w:val="21"/>
          <w:szCs w:val="21"/>
          <w:lang w:val="ru-RU"/>
        </w:rPr>
        <w:t>- освещенность поверхности световозвращающего материала в плоскости, перпендикулярной направлению падения света, лк;</w:t>
      </w:r>
      <w:r w:rsidRPr="00285406">
        <w:rPr>
          <w:rFonts w:ascii="Arial" w:eastAsia="Times New Roman" w:hAnsi="Arial" w:cs="Arial"/>
          <w:color w:val="2D2D2D"/>
          <w:spacing w:val="2"/>
          <w:sz w:val="21"/>
          <w:szCs w:val="21"/>
          <w:lang w:val="ru-RU"/>
        </w:rPr>
        <w:br/>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i/>
          <w:iCs/>
          <w:color w:val="2D2D2D"/>
          <w:spacing w:val="2"/>
          <w:sz w:val="21"/>
          <w:szCs w:val="21"/>
        </w:rPr>
        <w:t>S</w:t>
      </w:r>
      <w:r w:rsidRPr="00285406">
        <w:rPr>
          <w:rFonts w:ascii="Arial" w:eastAsia="Times New Roman" w:hAnsi="Arial" w:cs="Arial"/>
          <w:color w:val="2D2D2D"/>
          <w:spacing w:val="2"/>
          <w:sz w:val="21"/>
          <w:szCs w:val="21"/>
        </w:rPr>
        <w:t> </w:t>
      </w:r>
      <w:r w:rsidRPr="00285406">
        <w:rPr>
          <w:rFonts w:ascii="Arial" w:eastAsia="Times New Roman" w:hAnsi="Arial" w:cs="Arial"/>
          <w:color w:val="2D2D2D"/>
          <w:spacing w:val="2"/>
          <w:sz w:val="21"/>
          <w:szCs w:val="21"/>
          <w:lang w:val="ru-RU"/>
        </w:rPr>
        <w:t>- площадь измеряемой поверхности световозвращающего материала, м</w:t>
      </w:r>
      <w:r w:rsidRPr="00285406">
        <w:rPr>
          <w:rFonts w:ascii="Arial" w:eastAsia="Times New Roman" w:hAnsi="Arial" w:cs="Arial"/>
          <w:noProof/>
          <w:color w:val="2D2D2D"/>
          <w:spacing w:val="2"/>
          <w:sz w:val="21"/>
          <w:szCs w:val="21"/>
        </w:rPr>
        <mc:AlternateContent>
          <mc:Choice Requires="wps">
            <w:drawing>
              <wp:inline distT="0" distB="0" distL="0" distR="0">
                <wp:extent cx="101600" cy="222250"/>
                <wp:effectExtent l="0" t="0" r="0" b="0"/>
                <wp:docPr id="9" name="Прямоугольник 9" descr="ГОСТ 32946-2014 Дороги автомобильные общего пользования. Знаки дорожные. Методы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58C2B5" id="Прямоугольник 9" o:spid="_x0000_s1026" alt="ГОСТ 32946-2014 Дороги автомобильные общего пользования. Знаки дорожные. Методы контроля"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oDjVgMAAGwGAAAOAAAAZHJzL2Uyb0RvYy54bWysVd1uFDcUvq/EO1i+n8wPs5udUSYo7Gar&#10;SoEiAQ/gnfHsWMzYU9vJJEVICK4qkHJBpd4gEH0CCqRFUNJX8LxRj70/2YSbqu1ceG2f4+/8fefs&#10;zo3jpkZHVComeIbDrQAjynNRMD7P8P17U2+EkdKEF6QWnGb4hCp8Y/faNztdm9JIVKIuqEQAwlXa&#10;tRmutG5T31d5RRuitkRLOQhLIRui4SjnfiFJB+hN7UdBMPQ7IYtWipwqBbeThRDvOvyypLn+viwV&#10;1ajOMPim3SrdOrOrv7tD0rkkbcXypRvkX3jREMbB6BpqQjRBh5J9BdWwXAolSr2Vi8YXZcly6mKA&#10;aMLgSjR3K9JSFwskR7XrNKn/Dza/fXRHIlZkOMGIkwZKZF73j/tT86c575+a9+bcfO6fmy/mo/mE&#10;QKegKof8mRfmlXljfkXXoyQeeuB8jMzP8OQxPHhvPiLz1rzrn8ABcMxv8Nqh9M/MGbIX/U/mzIIj&#10;8xccrewP+H0Hr8BSf7qFzC+we2s+WagPS9zfzRcLAMKX5syBf+ifIdA5B8ETZ/pzf2pr2rUqhdDu&#10;tnekrYpqD0T+QCEuxhXhc7qnWmAG8BViXl1JKbqKkgKSG1oI/xKGPShAQ7PuliggS+RQC1fx41I2&#10;1gbUEh07Yp2siUWPNcrhMgzCYQD0y0EUwTdwxPNJunrcSqW/paJBdpNhCd45cHJ0oLR1hqQrFWuL&#10;iymra8fdml+6AMXFDZiGp1ZmnXBUfJgEyf5ofxR7cTTc9+JgMvH2puPYG07D7cHk+mQ8noSPrN0w&#10;TitWFJRbM6u2CON/Rrtlgy4IvW4MJWpWWDjrkpLz2biW6IhAW07d51IOkgs1/7IbLgkQy5WQwigO&#10;bkaJNx2Otr14Gg+8ZDsYeUGY3EyGQZzEk+nlkA4Yp/89JNRBxwyigavShtNXYgvc93VsJG2YhsFX&#10;sybDo7USSS0D93nhSqsJqxf7jVRY9y9SAeVeFdrx1VJ0wf6ZKE6ArlIAnYB5MKJhUwn5I0YdjLsM&#10;qx8OiaQY1d9xoHwSxrGdj+4QD7YjOMhNyWxTQngOUBnWGC22Y72YqYetZPMKLIUuMVzsQZuUzFHY&#10;ttDCq2VzwUhzkSzHr52Zm2endfEnsfs3AAAA//8DAFBLAwQUAAYACAAAACEA6n0lz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cXtEe7uE9B5pv+z&#10;5z8AAAD//wMAUEsBAi0AFAAGAAgAAAAhALaDOJL+AAAA4QEAABMAAAAAAAAAAAAAAAAAAAAAAFtD&#10;b250ZW50X1R5cGVzXS54bWxQSwECLQAUAAYACAAAACEAOP0h/9YAAACUAQAACwAAAAAAAAAAAAAA&#10;AAAvAQAAX3JlbHMvLnJlbHNQSwECLQAUAAYACAAAACEAKfKA41YDAABsBgAADgAAAAAAAAAAAAAA&#10;AAAuAgAAZHJzL2Uyb0RvYy54bWxQSwECLQAUAAYACAAAACEA6n0lz9oAAAADAQAADwAAAAAAAAAA&#10;AAAAAACwBQAAZHJzL2Rvd25yZXYueG1sUEsFBgAAAAAEAAQA8wAAALcGAAAAAA==&#10;" filled="f" stroked="f">
                <o:lock v:ext="edit" aspectratio="t"/>
                <w10:anchorlock/>
              </v:rect>
            </w:pict>
          </mc:Fallback>
        </mc:AlternateContent>
      </w:r>
      <w:r w:rsidRPr="00285406">
        <w:rPr>
          <w:rFonts w:ascii="Arial" w:eastAsia="Times New Roman" w:hAnsi="Arial" w:cs="Arial"/>
          <w:color w:val="2D2D2D"/>
          <w:spacing w:val="2"/>
          <w:sz w:val="21"/>
          <w:szCs w:val="21"/>
          <w:lang w:val="ru-RU"/>
        </w:rPr>
        <w:t>.</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За результат испытания принимают среднеарифметическое значение результатов трех измерений.</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r>
    </w:p>
    <w:p w:rsidR="00285406" w:rsidRPr="00285406" w:rsidRDefault="00285406" w:rsidP="0028540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val="ru-RU"/>
        </w:rPr>
      </w:pPr>
      <w:r w:rsidRPr="00285406">
        <w:rPr>
          <w:rFonts w:ascii="Arial" w:eastAsia="Times New Roman" w:hAnsi="Arial" w:cs="Arial"/>
          <w:color w:val="3C3C3C"/>
          <w:spacing w:val="2"/>
          <w:sz w:val="31"/>
          <w:szCs w:val="31"/>
          <w:lang w:val="ru-RU"/>
        </w:rPr>
        <w:t>Приложение В (обязательное). Методика проведения ускоренного искусственного старения световозвращающего материала</w:t>
      </w:r>
    </w:p>
    <w:p w:rsidR="00285406" w:rsidRPr="00285406" w:rsidRDefault="00285406" w:rsidP="00285406">
      <w:pPr>
        <w:shd w:val="clear" w:color="auto" w:fill="FFFFFF"/>
        <w:spacing w:after="0" w:line="315" w:lineRule="atLeast"/>
        <w:jc w:val="center"/>
        <w:textAlignment w:val="baseline"/>
        <w:rPr>
          <w:rFonts w:ascii="Arial" w:eastAsia="Times New Roman" w:hAnsi="Arial" w:cs="Arial"/>
          <w:color w:val="2D2D2D"/>
          <w:spacing w:val="2"/>
          <w:sz w:val="21"/>
          <w:szCs w:val="21"/>
          <w:lang w:val="ru-RU"/>
        </w:rPr>
      </w:pPr>
      <w:r w:rsidRPr="00285406">
        <w:rPr>
          <w:rFonts w:ascii="Arial" w:eastAsia="Times New Roman" w:hAnsi="Arial" w:cs="Arial"/>
          <w:color w:val="2D2D2D"/>
          <w:spacing w:val="2"/>
          <w:sz w:val="21"/>
          <w:szCs w:val="21"/>
          <w:lang w:val="ru-RU"/>
        </w:rPr>
        <w:t>Приложение В</w:t>
      </w:r>
      <w:r w:rsidRPr="00285406">
        <w:rPr>
          <w:rFonts w:ascii="Arial" w:eastAsia="Times New Roman" w:hAnsi="Arial" w:cs="Arial"/>
          <w:color w:val="2D2D2D"/>
          <w:spacing w:val="2"/>
          <w:sz w:val="21"/>
          <w:szCs w:val="21"/>
          <w:lang w:val="ru-RU"/>
        </w:rPr>
        <w:br/>
        <w:t>(обязательное)</w:t>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b/>
          <w:bCs/>
          <w:color w:val="2D2D2D"/>
          <w:spacing w:val="2"/>
          <w:sz w:val="21"/>
          <w:szCs w:val="21"/>
          <w:lang w:val="ru-RU"/>
        </w:rPr>
        <w:t>В.1 Сущность методики испытания</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Сущность методики заключается в определении способности световозвращающего материала сохранять свои характеристики после длительного воздействия атмосферных условий (ускоренного искусственного старения).</w:t>
      </w:r>
      <w:r w:rsidRPr="00285406">
        <w:rPr>
          <w:rFonts w:ascii="Arial" w:eastAsia="Times New Roman" w:hAnsi="Arial" w:cs="Arial"/>
          <w:color w:val="2D2D2D"/>
          <w:spacing w:val="2"/>
          <w:sz w:val="21"/>
          <w:szCs w:val="21"/>
          <w:lang w:val="ru-RU"/>
        </w:rPr>
        <w:br/>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b/>
          <w:bCs/>
          <w:color w:val="2D2D2D"/>
          <w:spacing w:val="2"/>
          <w:sz w:val="21"/>
          <w:szCs w:val="21"/>
          <w:lang w:val="ru-RU"/>
        </w:rPr>
        <w:lastRenderedPageBreak/>
        <w:t>В.2 Точность результатов испытания</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Настоящая методика обеспечивает получение результатов испытания с точностью до 1%.</w:t>
      </w:r>
      <w:r w:rsidRPr="00285406">
        <w:rPr>
          <w:rFonts w:ascii="Arial" w:eastAsia="Times New Roman" w:hAnsi="Arial" w:cs="Arial"/>
          <w:color w:val="2D2D2D"/>
          <w:spacing w:val="2"/>
          <w:sz w:val="21"/>
          <w:szCs w:val="21"/>
          <w:lang w:val="ru-RU"/>
        </w:rPr>
        <w:br/>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b/>
          <w:bCs/>
          <w:color w:val="2D2D2D"/>
          <w:spacing w:val="2"/>
          <w:sz w:val="21"/>
          <w:szCs w:val="21"/>
          <w:lang w:val="ru-RU"/>
        </w:rPr>
        <w:t>В.3 Средства испытаний</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Климатическая камера, позволяющая проводить испытания материалов с параметрами в соответствии с таблицей 1.</w:t>
      </w:r>
      <w:r w:rsidRPr="00285406">
        <w:rPr>
          <w:rFonts w:ascii="Arial" w:eastAsia="Times New Roman" w:hAnsi="Arial" w:cs="Arial"/>
          <w:color w:val="2D2D2D"/>
          <w:spacing w:val="2"/>
          <w:sz w:val="21"/>
          <w:szCs w:val="21"/>
          <w:lang w:val="ru-RU"/>
        </w:rPr>
        <w:br/>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b/>
          <w:bCs/>
          <w:color w:val="2D2D2D"/>
          <w:spacing w:val="2"/>
          <w:sz w:val="21"/>
          <w:szCs w:val="21"/>
          <w:lang w:val="ru-RU"/>
        </w:rPr>
        <w:t>В.4 Порядок подготовки и проведения испытания</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Образец световозвращающего материала, наклеенного на металлическую основу, должен быть в форме квадрата со стороной (100±5) мм.</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Перед испытанием у образца световозвращающего материала определяют следующие показатели:</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 координаты цветности</w:t>
      </w:r>
      <w:r w:rsidRPr="00285406">
        <w:rPr>
          <w:rFonts w:ascii="Arial" w:eastAsia="Times New Roman" w:hAnsi="Arial" w:cs="Arial"/>
          <w:color w:val="2D2D2D"/>
          <w:spacing w:val="2"/>
          <w:sz w:val="21"/>
          <w:szCs w:val="21"/>
        </w:rPr>
        <w:t> </w:t>
      </w:r>
      <w:r w:rsidRPr="00285406">
        <w:rPr>
          <w:rFonts w:ascii="Arial" w:eastAsia="Times New Roman" w:hAnsi="Arial" w:cs="Arial"/>
          <w:i/>
          <w:iCs/>
          <w:color w:val="2D2D2D"/>
          <w:spacing w:val="2"/>
          <w:sz w:val="21"/>
          <w:szCs w:val="21"/>
          <w:lang w:val="ru-RU"/>
        </w:rPr>
        <w:t>х</w:t>
      </w:r>
      <w:r w:rsidRPr="00285406">
        <w:rPr>
          <w:rFonts w:ascii="Arial" w:eastAsia="Times New Roman" w:hAnsi="Arial" w:cs="Arial"/>
          <w:color w:val="2D2D2D"/>
          <w:spacing w:val="2"/>
          <w:sz w:val="21"/>
          <w:szCs w:val="21"/>
        </w:rPr>
        <w:t> </w:t>
      </w:r>
      <w:r w:rsidRPr="00285406">
        <w:rPr>
          <w:rFonts w:ascii="Arial" w:eastAsia="Times New Roman" w:hAnsi="Arial" w:cs="Arial"/>
          <w:color w:val="2D2D2D"/>
          <w:spacing w:val="2"/>
          <w:sz w:val="21"/>
          <w:szCs w:val="21"/>
          <w:lang w:val="ru-RU"/>
        </w:rPr>
        <w:t>и</w:t>
      </w:r>
      <w:r w:rsidRPr="00285406">
        <w:rPr>
          <w:rFonts w:ascii="Arial" w:eastAsia="Times New Roman" w:hAnsi="Arial" w:cs="Arial"/>
          <w:color w:val="2D2D2D"/>
          <w:spacing w:val="2"/>
          <w:sz w:val="21"/>
          <w:szCs w:val="21"/>
        </w:rPr>
        <w:t> </w:t>
      </w:r>
      <w:r w:rsidRPr="00285406">
        <w:rPr>
          <w:rFonts w:ascii="Arial" w:eastAsia="Times New Roman" w:hAnsi="Arial" w:cs="Arial"/>
          <w:i/>
          <w:iCs/>
          <w:color w:val="2D2D2D"/>
          <w:spacing w:val="2"/>
          <w:sz w:val="21"/>
          <w:szCs w:val="21"/>
          <w:lang w:val="ru-RU"/>
        </w:rPr>
        <w:t>у</w:t>
      </w:r>
      <w:r w:rsidRPr="00285406">
        <w:rPr>
          <w:rFonts w:ascii="Arial" w:eastAsia="Times New Roman" w:hAnsi="Arial" w:cs="Arial"/>
          <w:color w:val="2D2D2D"/>
          <w:spacing w:val="2"/>
          <w:sz w:val="21"/>
          <w:szCs w:val="21"/>
        </w:rPr>
        <w:t> </w:t>
      </w:r>
      <w:r w:rsidRPr="00285406">
        <w:rPr>
          <w:rFonts w:ascii="Arial" w:eastAsia="Times New Roman" w:hAnsi="Arial" w:cs="Arial"/>
          <w:color w:val="2D2D2D"/>
          <w:spacing w:val="2"/>
          <w:sz w:val="21"/>
          <w:szCs w:val="21"/>
          <w:lang w:val="ru-RU"/>
        </w:rPr>
        <w:t>точек пересечения граничных линий цветовых областей по 4.9;</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 коэффициент яркости по 4.9;</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 удельный коэффициент световозвращения при угле наблюдения</w:t>
      </w:r>
      <w:r w:rsidRPr="00285406">
        <w:rPr>
          <w:rFonts w:ascii="Arial" w:eastAsia="Times New Roman" w:hAnsi="Arial" w:cs="Arial"/>
          <w:color w:val="2D2D2D"/>
          <w:spacing w:val="2"/>
          <w:sz w:val="21"/>
          <w:szCs w:val="21"/>
        </w:rPr>
        <w:t> </w:t>
      </w:r>
      <w:r w:rsidRPr="00285406">
        <w:rPr>
          <w:rFonts w:ascii="Arial" w:eastAsia="Times New Roman" w:hAnsi="Arial" w:cs="Arial"/>
          <w:noProof/>
          <w:color w:val="2D2D2D"/>
          <w:spacing w:val="2"/>
          <w:sz w:val="21"/>
          <w:szCs w:val="21"/>
        </w:rPr>
        <mc:AlternateContent>
          <mc:Choice Requires="wps">
            <w:drawing>
              <wp:inline distT="0" distB="0" distL="0" distR="0">
                <wp:extent cx="139700" cy="139700"/>
                <wp:effectExtent l="0" t="0" r="0" b="0"/>
                <wp:docPr id="8" name="Прямоугольник 8" descr="ГОСТ 32946-2014 Дороги автомобильные общего пользования. Знаки дорожные. Методы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0F7BB7" id="Прямоугольник 8" o:spid="_x0000_s1026" alt="ГОСТ 32946-2014 Дороги автомобильные общего пользования. Знаки дорожные. Методы контроля"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TKUwMAAGwGAAAOAAAAZHJzL2Uyb0RvYy54bWysVd1u2zYUvh/QdyB4r0hyZMcSohSpHQ8D&#10;sq5A1wegJcoiKpEayUTJigFFezV0QC5WoDdDi+4JurZpi3bNXoF6ox1StuOkN8M2XdAkz+F3/r5z&#10;vHvzpK7QMZWKCZ7icCvAiPJM5IwvUnzv+5k3xkhpwnNSCU5TfEoVvrl346vdtknoQJSiyqlEAMJV&#10;0jYpLrVuEt9XWUlrorZEQzkICyFrouEoF34uSQvodeUPgmDkt0LmjRQZVQpup70Q7zn8oqCZ/q4o&#10;FNWoSjH4pt0q3Tq3q7+3S5KFJE3JsqUb5F94URPGwegaako0QUeSfQFVs0wKJQq9lYnaF0XBMupi&#10;gGjC4Fo0d0vSUBcLJEc16zSp/w82u318RyKWpxgKxUkNJTIvuofdmfnTXHSPzRtzYT51v5jP5oP5&#10;iEAnpyqD/JlfzXPz0vyOtgdxNPLA+QiZp/DkITx4Yz4g88q87h7BAXDMH/DaoXRPzDmyF93P5tyC&#10;I/MXHK3sPfy+hldgqTvbQuYZ7F6Zjxbq7RL3nflsAUD4mzl34G+7Jwh0LkDwyJn+1J3ZmraNSiC0&#10;u80daauimkOR3VeIi0lJ+ILuqwaYAXyFmFdXUoq2pCSH5IYWwr+CYQ8K0NC8/VbkkCVypIWr+Ekh&#10;a2sDaolOHLFO18SiJxplcBluxzsB0C8D0XJvLZBk9biRSn9NRY3sJsUSvHPg5PhQ6V51pWJtcTFj&#10;VQX3JKn4lQvA7G/ANDy1MuuEo+KDOIgPxgfjyIsGowMvCqZTb382ibzRLNwZTrenk8k0/MnaDaOk&#10;ZHlOuTWzaosw+me0WzZoT+h1YyhRsdzCWZeUXMwnlUTHBNpy5j6XcpBcqvlX3XD5gliuhRQOouDW&#10;IPZmo/GOF82ioQepHntBGN+KR0EUR9PZ1ZAOGaf/PSTUpjgeDoauShtOX4stcN+XsZGkZhoGX8Vq&#10;6Ly1EkksAw947kqrCav6/UYqrPuXqYByrwrt+Gop2rN/LvJToKsUQCdgHoxo2JRC/ohRC+MuxeqH&#10;IyIpRtU3HCgfh1Fk56M7RMOdARzkpmS+KSE8A6gUa4z67UT3M/WokWxRgqXQJYaLfWiTgjkK2xbq&#10;vVo2F4w0F8ly/NqZuXl2Wpd/Ent/AwAA//8DAFBLAwQUAAYACAAAACEA/8dkEtgAAAADAQAADwAA&#10;AGRycy9kb3ducmV2LnhtbEyPQUvDQBCF74L/YRnBi9iNOYjEbIoUxCJCMdWep9kxCWZn0+w2if/e&#10;UQ/1MsPjDW++ly9n16mRhtB6NnCzSEARV962XBt42z5e34EKEdli55kMfFGAZXF+lmNm/cSvNJax&#10;VhLCIUMDTYx9pnWoGnIYFr4nFu/DDw6jyKHWdsBJwl2n0yS51Q5blg8N9rRqqPosj87AVG3G3fbl&#10;SW+udmvPh/VhVb4/G3N5MT/cg4o0x9Mx/OALOhTCtPdHtkF1BqRI/J3ipamo/d/WRa7/sxffAAAA&#10;//8DAFBLAQItABQABgAIAAAAIQC2gziS/gAAAOEBAAATAAAAAAAAAAAAAAAAAAAAAABbQ29udGVu&#10;dF9UeXBlc10ueG1sUEsBAi0AFAAGAAgAAAAhADj9If/WAAAAlAEAAAsAAAAAAAAAAAAAAAAALwEA&#10;AF9yZWxzLy5yZWxzUEsBAi0AFAAGAAgAAAAhAFvIpMpTAwAAbAYAAA4AAAAAAAAAAAAAAAAALgIA&#10;AGRycy9lMm9Eb2MueG1sUEsBAi0AFAAGAAgAAAAhAP/HZBLYAAAAAwEAAA8AAAAAAAAAAAAAAAAA&#10;rQUAAGRycy9kb3ducmV2LnhtbFBLBQYAAAAABAAEAPMAAACyBgAAAAA=&#10;" filled="f" stroked="f">
                <o:lock v:ext="edit" aspectratio="t"/>
                <w10:anchorlock/>
              </v:rect>
            </w:pict>
          </mc:Fallback>
        </mc:AlternateContent>
      </w:r>
      <w:r w:rsidRPr="00285406">
        <w:rPr>
          <w:rFonts w:ascii="Arial" w:eastAsia="Times New Roman" w:hAnsi="Arial" w:cs="Arial"/>
          <w:color w:val="2D2D2D"/>
          <w:spacing w:val="2"/>
          <w:sz w:val="21"/>
          <w:szCs w:val="21"/>
          <w:lang w:val="ru-RU"/>
        </w:rPr>
        <w:t>=20' и углах освещения</w:t>
      </w:r>
      <w:r w:rsidRPr="00285406">
        <w:rPr>
          <w:rFonts w:ascii="Arial" w:eastAsia="Times New Roman" w:hAnsi="Arial" w:cs="Arial"/>
          <w:color w:val="2D2D2D"/>
          <w:spacing w:val="2"/>
          <w:sz w:val="21"/>
          <w:szCs w:val="21"/>
        </w:rPr>
        <w:t> </w:t>
      </w:r>
      <w:r w:rsidRPr="00285406">
        <w:rPr>
          <w:rFonts w:ascii="Arial" w:eastAsia="Times New Roman" w:hAnsi="Arial" w:cs="Arial"/>
          <w:noProof/>
          <w:color w:val="2D2D2D"/>
          <w:spacing w:val="2"/>
          <w:sz w:val="21"/>
          <w:szCs w:val="21"/>
        </w:rPr>
        <mc:AlternateContent>
          <mc:Choice Requires="wps">
            <w:drawing>
              <wp:inline distT="0" distB="0" distL="0" distR="0">
                <wp:extent cx="120650" cy="203200"/>
                <wp:effectExtent l="0" t="0" r="0" b="0"/>
                <wp:docPr id="7" name="Прямоугольник 7" descr="ГОСТ 32946-2014 Дороги автомобильные общего пользования. Знаки дорожные. Методы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2DAA8E" id="Прямоугольник 7" o:spid="_x0000_s1026" alt="ГОСТ 32946-2014 Дороги автомобильные общего пользования. Знаки дорожные. Методы контроля" style="width:9.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9AeVQMAAGwGAAAOAAAAZHJzL2Uyb0RvYy54bWysVctu3DYU3RfIPxDcy3pY85BgOXBmPEUB&#10;twmQ9gM4EjUiIpEqSVt2gwJBugoSwIsEyKZo0X5BmsRtkDTuL1B/1EvOI2NnE6TVgkPyXp77OvfO&#10;3s3TpkYnVComeIbDnQAjynNRML7I8HffzrwxRkoTXpBacJrhM6rwzf0bX+x1bUojUYm6oBIBCFdp&#10;12a40rpNfV/lFW2I2hEt5SAshWyIhqNc+IUkHaA3tR8FwdDvhCxaKXKqFNxOl0K87/DLkub6dlkq&#10;qlGdYfBNu1W6dW5Xf3+PpAtJ2orlKzfIZ3jREMbB6AZqSjRBx5J9BNWwXAolSr2Ti8YXZcly6mKA&#10;aMLgWjR3K9JSFwskR7WbNKn/Dzb/5uSORKzI8AgjThookfm1f9Cfm7/NZf+TeWUuzbv+iXlv3pi3&#10;CHQKqnLIn3lqfjG/md/RbpTEQw+cj5F5Bk8ewINX5g0yL8zL/iEcAMf8Aa8dSv/YXCB70T8yFxYc&#10;mX/gaGV/we9LeAWW+vMdZJ7D7oV5a6Fer3D/NO8tAAh/NhcO/HX/GIHOJQgeOtPv+nNb065VKYR2&#10;t70jbVVUeyTyewpxMakIX9AD1QIzgK8Q8/pKStFVlBSQ3NBC+Fcw7EEBGpp3X4sCskSOtXAVPy1l&#10;Y21ALdGpI9bZhlj0VKMcLsMoGA6AfjmIomAXiOsskHT9uJVKf0lFg+wmwxK8c+Dk5Ehp6wxJ1yrW&#10;FhczVteOuzW/cgGKyxswDU+tzDrhqHg/CZLD8eE49uJoeOjFwXTqHcwmsTechaPBdHc6mUzDH63d&#10;ME4rVhSUWzPrtgjjT6PdqkGXhN40hhI1KyycdUnJxXxSS3RCoC1n7lslZEvNv+qGSwLEci2kMIqD&#10;W1HizYbjkRfP4oGXjIKxF4TJrWQYxEk8nV0N6Yhx+t9DQl2Gk0E0cFXacvpabIH7Po6NpA3TMPhq&#10;1mR4vFEiqWXgIS9caTVh9XK/lQrr/odUQLnXhXZ8tRRdsn8uijOgqxRAJ2AejGjYVEL+gFEH4y7D&#10;6vtjIilG9VccKJ+EcWznozvEg1EEB7ktmW9LCM8BKsMao+V2opcz9biVbFGBpdAlhosDaJOSOQrb&#10;Flp6tWouGGkuktX4tTNz++y0PvxJ7P8LAAD//wMAUEsDBBQABgAIAAAAIQDCwMcn2gAAAAMBAAAP&#10;AAAAZHJzL2Rvd25yZXYueG1sTI9BS8NAEIXvgv9hGcGL2I0VRGMmRQpiEaE01Z632TEJZmfT7DaJ&#10;/96pF708eLzhvW+yxeRaNVAfGs8IN7MEFHHpbcMVwvv2+foeVIiGrWk9E8I3BVjk52eZSa0feUND&#10;ESslJRxSg1DH2KVah7ImZ8LMd8SSffremSi2r7TtzSjlrtXzJLnTzjQsC7XpaFlT+VUcHcJYrofd&#10;9u1Fr692K8+H1WFZfLwiXl5MT4+gIk3x7xhO+IIOuTDt/ZFtUC2CPBJ/9ZQ9iNsj3M4T0Hmm/7Pn&#10;PwAAAP//AwBQSwECLQAUAAYACAAAACEAtoM4kv4AAADhAQAAEwAAAAAAAAAAAAAAAAAAAAAAW0Nv&#10;bnRlbnRfVHlwZXNdLnhtbFBLAQItABQABgAIAAAAIQA4/SH/1gAAAJQBAAALAAAAAAAAAAAAAAAA&#10;AC8BAABfcmVscy8ucmVsc1BLAQItABQABgAIAAAAIQA7Y9AeVQMAAGwGAAAOAAAAAAAAAAAAAAAA&#10;AC4CAABkcnMvZTJvRG9jLnhtbFBLAQItABQABgAIAAAAIQDCwMcn2gAAAAMBAAAPAAAAAAAAAAAA&#10;AAAAAK8FAABkcnMvZG93bnJldi54bWxQSwUGAAAAAAQABADzAAAAtgYAAAAA&#10;" filled="f" stroked="f">
                <o:lock v:ext="edit" aspectratio="t"/>
                <w10:anchorlock/>
              </v:rect>
            </w:pict>
          </mc:Fallback>
        </mc:AlternateContent>
      </w:r>
      <w:r w:rsidRPr="00285406">
        <w:rPr>
          <w:rFonts w:ascii="Arial" w:eastAsia="Times New Roman" w:hAnsi="Arial" w:cs="Arial"/>
          <w:color w:val="2D2D2D"/>
          <w:spacing w:val="2"/>
          <w:sz w:val="21"/>
          <w:szCs w:val="21"/>
          <w:lang w:val="ru-RU"/>
        </w:rPr>
        <w:t>=5° и</w:t>
      </w:r>
      <w:r w:rsidRPr="00285406">
        <w:rPr>
          <w:rFonts w:ascii="Arial" w:eastAsia="Times New Roman" w:hAnsi="Arial" w:cs="Arial"/>
          <w:color w:val="2D2D2D"/>
          <w:spacing w:val="2"/>
          <w:sz w:val="21"/>
          <w:szCs w:val="21"/>
        </w:rPr>
        <w:t> </w:t>
      </w:r>
      <w:r w:rsidRPr="00285406">
        <w:rPr>
          <w:rFonts w:ascii="Arial" w:eastAsia="Times New Roman" w:hAnsi="Arial" w:cs="Arial"/>
          <w:noProof/>
          <w:color w:val="2D2D2D"/>
          <w:spacing w:val="2"/>
          <w:sz w:val="21"/>
          <w:szCs w:val="21"/>
        </w:rPr>
        <mc:AlternateContent>
          <mc:Choice Requires="wps">
            <w:drawing>
              <wp:inline distT="0" distB="0" distL="0" distR="0">
                <wp:extent cx="120650" cy="203200"/>
                <wp:effectExtent l="0" t="0" r="0" b="0"/>
                <wp:docPr id="6" name="Прямоугольник 6" descr="ГОСТ 32946-2014 Дороги автомобильные общего пользования. Знаки дорожные. Методы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6A7288" id="Прямоугольник 6" o:spid="_x0000_s1026" alt="ГОСТ 32946-2014 Дороги автомобильные общего пользования. Знаки дорожные. Методы контроля" style="width:9.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OrVVQMAAGwGAAAOAAAAZHJzL2Uyb0RvYy54bWysVd1uFDcUvq/Ud7B8P5mfzG52RpmgsJut&#10;KgWKBDyAd8azY3XGntpOJilCQnBVgZQLKvUGgegTUCCAoKSv4HmjHnt/2ISbqu1ceG2f4+/8fefs&#10;7rWTpkbHVComeIbDrQAjynNRMD7P8N07U2+EkdKEF6QWnGb4lCp8be/bb3a7NqWRqERdUIkAhKu0&#10;azNcad2mvq/yijZEbYmWchCWQjZEw1HO/UKSDtCb2o+CYOh3QhatFDlVCm4nCyHec/hlSXP9Q1kq&#10;qlGdYfBNu1W6dWZXf2+XpHNJ2orlSzfIv/CiIYyD0TXUhGiCjiT7CqphuRRKlHorF40vypLl1MUA&#10;0YTBlWhuV6SlLhZIjmrXaVL/H2x+8/iWRKzI8BAjThookXnRP+jPzJ/mon9k3pgL86l/Yj6bD+Yj&#10;Ap2CqhzyZ56a5+al+R1tR0k89MD5GJlf4ckDePDGfEDmlXndP4QD4Jg/4LVD6R+bc2Qv+l/MuQVH&#10;5i84Wtl7+H0Nr8BSf7aFzG+we2U+Wqi3S9x35rMFAOEzc+7A3/aPEehcgOChM/2pP7M17VqVQmi3&#10;21vSVkW1hyL/USEuxhXhc7qvWmAG8BViXl1JKbqKkgKSG1oI/xKGPShAQ7PuhiggS+RIC1fxk1I2&#10;1gbUEp04Yp2uiUVPNMrhMoyC4QDol4MoCraBuM4CSVePW6n0d1Q0yG4yLME7B06OD5W2zpB0pWJt&#10;cTFlde24W/NLF6C4uAHT8NTKrBOOiveSIDkYHYxiL46GB14cTCbe/nQce8NpuDOYbE/G40l439oN&#10;47RiRUG5NbNqizD+Z7RbNuiC0OvGUKJmhYWzLik5n41riY4JtOXUfcuEbKj5l91wSYBYroQURnFw&#10;PUq86XC048XTeOAlO8HIC8LkejIM4iSeTC+HdMg4/e8hoS7DySAauCptOH0ltsB9X8dG0oZpGHw1&#10;azI8WiuR1DLwgBeutJqwerHfSIV1/0sqoNyrQju+Woou2D8TxSnQVQqgEzAPRjRsKiF/xqiDcZdh&#10;9dMRkRSj+nsOlE/COLbz0R3iwU4EB7kpmW1KCM8BKsMao8V2rBcz9aiVbF6BpdAlhot9aJOSOQrb&#10;Flp4tWwuGGkukuX4tTNz8+y0vvxJ7P0NAAD//wMAUEsDBBQABgAIAAAAIQDCwMcn2gAAAAMBAAAP&#10;AAAAZHJzL2Rvd25yZXYueG1sTI9BS8NAEIXvgv9hGcGL2I0VRGMmRQpiEaE01Z632TEJZmfT7DaJ&#10;/96pF708eLzhvW+yxeRaNVAfGs8IN7MEFHHpbcMVwvv2+foeVIiGrWk9E8I3BVjk52eZSa0feUND&#10;ESslJRxSg1DH2KVah7ImZ8LMd8SSffremSi2r7TtzSjlrtXzJLnTzjQsC7XpaFlT+VUcHcJYrofd&#10;9u1Fr692K8+H1WFZfLwiXl5MT4+gIk3x7xhO+IIOuTDt/ZFtUC2CPBJ/9ZQ9iNsj3M4T0Hmm/7Pn&#10;PwAAAP//AwBQSwECLQAUAAYACAAAACEAtoM4kv4AAADhAQAAEwAAAAAAAAAAAAAAAAAAAAAAW0Nv&#10;bnRlbnRfVHlwZXNdLnhtbFBLAQItABQABgAIAAAAIQA4/SH/1gAAAJQBAAALAAAAAAAAAAAAAAAA&#10;AC8BAABfcmVscy8ucmVsc1BLAQItABQABgAIAAAAIQDHdOrVVQMAAGwGAAAOAAAAAAAAAAAAAAAA&#10;AC4CAABkcnMvZTJvRG9jLnhtbFBLAQItABQABgAIAAAAIQDCwMcn2gAAAAMBAAAPAAAAAAAAAAAA&#10;AAAAAK8FAABkcnMvZG93bnJldi54bWxQSwUGAAAAAAQABADzAAAAtgYAAAAA&#10;" filled="f" stroked="f">
                <o:lock v:ext="edit" aspectratio="t"/>
                <w10:anchorlock/>
              </v:rect>
            </w:pict>
          </mc:Fallback>
        </mc:AlternateContent>
      </w:r>
      <w:r w:rsidRPr="00285406">
        <w:rPr>
          <w:rFonts w:ascii="Arial" w:eastAsia="Times New Roman" w:hAnsi="Arial" w:cs="Arial"/>
          <w:color w:val="2D2D2D"/>
          <w:spacing w:val="2"/>
          <w:sz w:val="21"/>
          <w:szCs w:val="21"/>
          <w:lang w:val="ru-RU"/>
        </w:rPr>
        <w:t>=30° по 4.10.</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Образец световозвращающего материала устанавливают в климатическую камеру таким образом, чтобы непосредственно на него оказывалось влияние атмосферных условий. Испытания проводят в течение 2000 ч при условиях, указанных в таблице 1.</w:t>
      </w:r>
      <w:r w:rsidRPr="00285406">
        <w:rPr>
          <w:rFonts w:ascii="Arial" w:eastAsia="Times New Roman" w:hAnsi="Arial" w:cs="Arial"/>
          <w:color w:val="2D2D2D"/>
          <w:spacing w:val="2"/>
          <w:sz w:val="21"/>
          <w:szCs w:val="21"/>
          <w:lang w:val="ru-RU"/>
        </w:rPr>
        <w:br/>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b/>
          <w:bCs/>
          <w:color w:val="2D2D2D"/>
          <w:spacing w:val="2"/>
          <w:sz w:val="21"/>
          <w:szCs w:val="21"/>
          <w:lang w:val="ru-RU"/>
        </w:rPr>
        <w:t>В.5 Порядок обработки результатов испытания</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После проведения испытания у образца световозвращающего материала определяют показатели, указанные в В.4.</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Образец считают прошедшим испытание, если его показатели в зависимости от класса и цветоустойчивости отвечают следующим требованиям:</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 координаты цветности</w:t>
      </w:r>
      <w:r w:rsidRPr="00285406">
        <w:rPr>
          <w:rFonts w:ascii="Arial" w:eastAsia="Times New Roman" w:hAnsi="Arial" w:cs="Arial"/>
          <w:color w:val="2D2D2D"/>
          <w:spacing w:val="2"/>
          <w:sz w:val="21"/>
          <w:szCs w:val="21"/>
        </w:rPr>
        <w:t> </w:t>
      </w:r>
      <w:r w:rsidRPr="00285406">
        <w:rPr>
          <w:rFonts w:ascii="Arial" w:eastAsia="Times New Roman" w:hAnsi="Arial" w:cs="Arial"/>
          <w:i/>
          <w:iCs/>
          <w:color w:val="2D2D2D"/>
          <w:spacing w:val="2"/>
          <w:sz w:val="21"/>
          <w:szCs w:val="21"/>
          <w:lang w:val="ru-RU"/>
        </w:rPr>
        <w:t>х</w:t>
      </w:r>
      <w:r w:rsidRPr="00285406">
        <w:rPr>
          <w:rFonts w:ascii="Arial" w:eastAsia="Times New Roman" w:hAnsi="Arial" w:cs="Arial"/>
          <w:color w:val="2D2D2D"/>
          <w:spacing w:val="2"/>
          <w:sz w:val="21"/>
          <w:szCs w:val="21"/>
        </w:rPr>
        <w:t> </w:t>
      </w:r>
      <w:r w:rsidRPr="00285406">
        <w:rPr>
          <w:rFonts w:ascii="Arial" w:eastAsia="Times New Roman" w:hAnsi="Arial" w:cs="Arial"/>
          <w:color w:val="2D2D2D"/>
          <w:spacing w:val="2"/>
          <w:sz w:val="21"/>
          <w:szCs w:val="21"/>
          <w:lang w:val="ru-RU"/>
        </w:rPr>
        <w:t>и</w:t>
      </w:r>
      <w:r w:rsidRPr="00285406">
        <w:rPr>
          <w:rFonts w:ascii="Arial" w:eastAsia="Times New Roman" w:hAnsi="Arial" w:cs="Arial"/>
          <w:color w:val="2D2D2D"/>
          <w:spacing w:val="2"/>
          <w:sz w:val="21"/>
          <w:szCs w:val="21"/>
        </w:rPr>
        <w:t> </w:t>
      </w:r>
      <w:r w:rsidRPr="00285406">
        <w:rPr>
          <w:rFonts w:ascii="Arial" w:eastAsia="Times New Roman" w:hAnsi="Arial" w:cs="Arial"/>
          <w:i/>
          <w:iCs/>
          <w:color w:val="2D2D2D"/>
          <w:spacing w:val="2"/>
          <w:sz w:val="21"/>
          <w:szCs w:val="21"/>
          <w:lang w:val="ru-RU"/>
        </w:rPr>
        <w:t>у</w:t>
      </w:r>
      <w:r w:rsidRPr="00285406">
        <w:rPr>
          <w:rFonts w:ascii="Arial" w:eastAsia="Times New Roman" w:hAnsi="Arial" w:cs="Arial"/>
          <w:color w:val="2D2D2D"/>
          <w:spacing w:val="2"/>
          <w:sz w:val="21"/>
          <w:szCs w:val="21"/>
        </w:rPr>
        <w:t> </w:t>
      </w:r>
      <w:r w:rsidRPr="00285406">
        <w:rPr>
          <w:rFonts w:ascii="Arial" w:eastAsia="Times New Roman" w:hAnsi="Arial" w:cs="Arial"/>
          <w:color w:val="2D2D2D"/>
          <w:spacing w:val="2"/>
          <w:sz w:val="21"/>
          <w:szCs w:val="21"/>
          <w:lang w:val="ru-RU"/>
        </w:rPr>
        <w:t>точек пересечения граничных линий цветовых областей соответствуют</w:t>
      </w:r>
      <w:r w:rsidRPr="00285406">
        <w:rPr>
          <w:rFonts w:ascii="Arial" w:eastAsia="Times New Roman" w:hAnsi="Arial" w:cs="Arial"/>
          <w:color w:val="2D2D2D"/>
          <w:spacing w:val="2"/>
          <w:sz w:val="21"/>
          <w:szCs w:val="21"/>
        </w:rPr>
        <w:t> </w:t>
      </w:r>
      <w:hyperlink r:id="rId37" w:history="1">
        <w:r w:rsidRPr="00285406">
          <w:rPr>
            <w:rFonts w:ascii="Arial" w:eastAsia="Times New Roman" w:hAnsi="Arial" w:cs="Arial"/>
            <w:color w:val="00466E"/>
            <w:spacing w:val="2"/>
            <w:sz w:val="21"/>
            <w:szCs w:val="21"/>
            <w:u w:val="single"/>
            <w:lang w:val="ru-RU"/>
          </w:rPr>
          <w:t>ГОСТ 32945-2014</w:t>
        </w:r>
      </w:hyperlink>
      <w:r w:rsidRPr="00285406">
        <w:rPr>
          <w:rFonts w:ascii="Arial" w:eastAsia="Times New Roman" w:hAnsi="Arial" w:cs="Arial"/>
          <w:color w:val="2D2D2D"/>
          <w:spacing w:val="2"/>
          <w:sz w:val="21"/>
          <w:szCs w:val="21"/>
        </w:rPr>
        <w:t> </w:t>
      </w:r>
      <w:r w:rsidRPr="00285406">
        <w:rPr>
          <w:rFonts w:ascii="Arial" w:eastAsia="Times New Roman" w:hAnsi="Arial" w:cs="Arial"/>
          <w:color w:val="2D2D2D"/>
          <w:spacing w:val="2"/>
          <w:sz w:val="21"/>
          <w:szCs w:val="21"/>
          <w:lang w:val="ru-RU"/>
        </w:rPr>
        <w:t>(пункты 6.1.1-6.1.4);</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 коэффициент яркости световозвращающего материала соответствует</w:t>
      </w:r>
      <w:r w:rsidRPr="00285406">
        <w:rPr>
          <w:rFonts w:ascii="Arial" w:eastAsia="Times New Roman" w:hAnsi="Arial" w:cs="Arial"/>
          <w:color w:val="2D2D2D"/>
          <w:spacing w:val="2"/>
          <w:sz w:val="21"/>
          <w:szCs w:val="21"/>
        </w:rPr>
        <w:t> </w:t>
      </w:r>
      <w:hyperlink r:id="rId38" w:history="1">
        <w:r w:rsidRPr="00285406">
          <w:rPr>
            <w:rFonts w:ascii="Arial" w:eastAsia="Times New Roman" w:hAnsi="Arial" w:cs="Arial"/>
            <w:color w:val="00466E"/>
            <w:spacing w:val="2"/>
            <w:sz w:val="21"/>
            <w:szCs w:val="21"/>
            <w:u w:val="single"/>
            <w:lang w:val="ru-RU"/>
          </w:rPr>
          <w:t>ГОСТ 32945-</w:t>
        </w:r>
        <w:r w:rsidRPr="00285406">
          <w:rPr>
            <w:rFonts w:ascii="Arial" w:eastAsia="Times New Roman" w:hAnsi="Arial" w:cs="Arial"/>
            <w:color w:val="00466E"/>
            <w:spacing w:val="2"/>
            <w:sz w:val="21"/>
            <w:szCs w:val="21"/>
            <w:u w:val="single"/>
            <w:lang w:val="ru-RU"/>
          </w:rPr>
          <w:lastRenderedPageBreak/>
          <w:t>2014</w:t>
        </w:r>
      </w:hyperlink>
      <w:r w:rsidRPr="00285406">
        <w:rPr>
          <w:rFonts w:ascii="Arial" w:eastAsia="Times New Roman" w:hAnsi="Arial" w:cs="Arial"/>
          <w:color w:val="2D2D2D"/>
          <w:spacing w:val="2"/>
          <w:sz w:val="21"/>
          <w:szCs w:val="21"/>
        </w:rPr>
        <w:t> </w:t>
      </w:r>
      <w:r w:rsidRPr="00285406">
        <w:rPr>
          <w:rFonts w:ascii="Arial" w:eastAsia="Times New Roman" w:hAnsi="Arial" w:cs="Arial"/>
          <w:color w:val="2D2D2D"/>
          <w:spacing w:val="2"/>
          <w:sz w:val="21"/>
          <w:szCs w:val="21"/>
          <w:lang w:val="ru-RU"/>
        </w:rPr>
        <w:t>(пункт 6.1.5);</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 удельный коэффициент световозвращения световозвращающего материала при угле наблюдения</w:t>
      </w:r>
      <w:r w:rsidRPr="00285406">
        <w:rPr>
          <w:rFonts w:ascii="Arial" w:eastAsia="Times New Roman" w:hAnsi="Arial" w:cs="Arial"/>
          <w:color w:val="2D2D2D"/>
          <w:spacing w:val="2"/>
          <w:sz w:val="21"/>
          <w:szCs w:val="21"/>
        </w:rPr>
        <w:t> </w:t>
      </w:r>
      <w:r w:rsidRPr="00285406">
        <w:rPr>
          <w:rFonts w:ascii="Arial" w:eastAsia="Times New Roman" w:hAnsi="Arial" w:cs="Arial"/>
          <w:noProof/>
          <w:color w:val="2D2D2D"/>
          <w:spacing w:val="2"/>
          <w:sz w:val="21"/>
          <w:szCs w:val="21"/>
        </w:rPr>
        <mc:AlternateContent>
          <mc:Choice Requires="wps">
            <w:drawing>
              <wp:inline distT="0" distB="0" distL="0" distR="0">
                <wp:extent cx="139700" cy="139700"/>
                <wp:effectExtent l="0" t="0" r="0" b="0"/>
                <wp:docPr id="5" name="Прямоугольник 5" descr="ГОСТ 32946-2014 Дороги автомобильные общего пользования. Знаки дорожные. Методы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7AB29F" id="Прямоугольник 5" o:spid="_x0000_s1026" alt="ГОСТ 32946-2014 Дороги автомобильные общего пользования. Знаки дорожные. Методы контроля"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PF0VAMAAGwGAAAOAAAAZHJzL2Uyb0RvYy54bWysVd1u2zYUvh/QdyB4r0hyZMcSohSpHQ8D&#10;sq5A1wegJcoiKpEayUTJigFFezV0QC5WoDdDi+4JurZpi3bNXoF6ox1StuOkN8M2XdA855Df+ft4&#10;vHvzpK7QMZWKCZ7icCvAiPJM5IwvUnzv+5k3xkhpwnNSCU5TfEoVvrl346vdtknoQJSiyqlEAMJV&#10;0jYpLrVuEt9XWUlrorZEQzkYCyFrokGUCz+XpAX0uvIHQTDyWyHzRoqMKgXaaW/Eew6/KGimvysK&#10;RTWqUgyxabdKt87t6u/tkmQhSVOybBkG+RdR1IRxcLqGmhJN0JFkX0DVLJNCiUJvZaL2RVGwjLoc&#10;IJswuJbN3ZI01OUCxVHNukzq/4PNbh/fkYjlKR5ixEkNLTIvuofdmfnTXHSPzRtzYT51v5jP5oP5&#10;iOBMTlUG9TO/mufmpfkdbQ/iaORB8BEyT+HKQ7jwxnxA5pV53T0CAXDMH3DboXRPzDmyiu5nc27B&#10;kfkLRGt7D7+v4RZ46s62kHkGu1fmo4V6u8R9Zz5bADD+Zs4d+NvuCYIzF2B45Fx/6s5sT9tGJZDa&#10;3eaOtF1RzaHI7ivExaQkfEH3VQPMAL5CziuVlKItKcmhuKGF8K9gWEEBGpq334ocqkSOtHAdPylk&#10;bX1AL9GJI9bpmlj0RKMMlOF2vBMA/TIwLffWA0lWlxup9NdU1MhuUiwhOgdOjg+V7o+ujlhfXMxY&#10;VYGeJBW/ogDMXgOu4aq12SAcFR/EQXwwPhhHXjQYHXhRMJ16+7NJ5I1m4c5wuj2dTKbhT9ZvGCUl&#10;y3PKrZvVswijf0a75QPtCb1+GEpULLdwNiQlF/NJJdExgWc5c58rOVguj/lXw3D1glyupRQOouDW&#10;IPZmo/GOF82ioQelHntBGN+KR0EUR9PZ1ZQOGaf/PSXUpjgeDoauSxtBX8stcN+XuZGkZhoGX8Xq&#10;FI/Xh0hiGXjAc9daTVjV7zdKYcO/LAW0e9Vox1dL0Z79c5GfAl2lADoB82BEw6YU8keMWhh3KVY/&#10;HBFJMaq+4UD5OIwiOx+dEA13BiDITct800J4BlAp1hj124nuZ+pRI9miBE+hKwwX+/BMCuYobJ9Q&#10;H9XyccFIc5ksx6+dmZuyO3X5J7H3NwAAAP//AwBQSwMEFAAGAAgAAAAhAP/HZBLYAAAAAwEAAA8A&#10;AABkcnMvZG93bnJldi54bWxMj0FLw0AQhe+C/2EZwYvYjTmIxGyKFMQiQjHVnqfZMQlmZ9PsNon/&#10;3lEP9TLD4w1vvpcvZ9epkYbQejZws0hAEVfetlwbeNs+Xt+BChHZYueZDHxRgGVxfpZjZv3ErzSW&#10;sVYSwiFDA02MfaZ1qBpyGBa+Jxbvww8Oo8ih1nbAScJdp9MkudUOW5YPDfa0aqj6LI/OwFRtxt32&#10;5UlvrnZrz4f1YVW+PxtzeTE/3IOKNMfTMfzgCzoUwrT3R7ZBdQakSPyd4qWpqP3f1kWu/7MX3wAA&#10;AP//AwBQSwECLQAUAAYACAAAACEAtoM4kv4AAADhAQAAEwAAAAAAAAAAAAAAAAAAAAAAW0NvbnRl&#10;bnRfVHlwZXNdLnhtbFBLAQItABQABgAIAAAAIQA4/SH/1gAAAJQBAAALAAAAAAAAAAAAAAAAAC8B&#10;AABfcmVscy8ucmVsc1BLAQItABQABgAIAAAAIQBwLPF0VAMAAGwGAAAOAAAAAAAAAAAAAAAAAC4C&#10;AABkcnMvZTJvRG9jLnhtbFBLAQItABQABgAIAAAAIQD/x2QS2AAAAAMBAAAPAAAAAAAAAAAAAAAA&#10;AK4FAABkcnMvZG93bnJldi54bWxQSwUGAAAAAAQABADzAAAAswYAAAAA&#10;" filled="f" stroked="f">
                <o:lock v:ext="edit" aspectratio="t"/>
                <w10:anchorlock/>
              </v:rect>
            </w:pict>
          </mc:Fallback>
        </mc:AlternateContent>
      </w:r>
      <w:r w:rsidRPr="00285406">
        <w:rPr>
          <w:rFonts w:ascii="Arial" w:eastAsia="Times New Roman" w:hAnsi="Arial" w:cs="Arial"/>
          <w:color w:val="2D2D2D"/>
          <w:spacing w:val="2"/>
          <w:sz w:val="21"/>
          <w:szCs w:val="21"/>
          <w:lang w:val="ru-RU"/>
        </w:rPr>
        <w:t>=20' и углах освещения</w:t>
      </w:r>
      <w:r w:rsidRPr="00285406">
        <w:rPr>
          <w:rFonts w:ascii="Arial" w:eastAsia="Times New Roman" w:hAnsi="Arial" w:cs="Arial"/>
          <w:color w:val="2D2D2D"/>
          <w:spacing w:val="2"/>
          <w:sz w:val="21"/>
          <w:szCs w:val="21"/>
        </w:rPr>
        <w:t> </w:t>
      </w:r>
      <w:r w:rsidRPr="00285406">
        <w:rPr>
          <w:rFonts w:ascii="Arial" w:eastAsia="Times New Roman" w:hAnsi="Arial" w:cs="Arial"/>
          <w:noProof/>
          <w:color w:val="2D2D2D"/>
          <w:spacing w:val="2"/>
          <w:sz w:val="21"/>
          <w:szCs w:val="21"/>
        </w:rPr>
        <mc:AlternateContent>
          <mc:Choice Requires="wps">
            <w:drawing>
              <wp:inline distT="0" distB="0" distL="0" distR="0">
                <wp:extent cx="120650" cy="203200"/>
                <wp:effectExtent l="0" t="0" r="0" b="0"/>
                <wp:docPr id="4" name="Прямоугольник 4" descr="ГОСТ 32946-2014 Дороги автомобильные общего пользования. Знаки дорожные. Методы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5107D7" id="Прямоугольник 4" o:spid="_x0000_s1026" alt="ГОСТ 32946-2014 Дороги автомобильные общего пользования. Знаки дорожные. Методы контроля" style="width:9.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YVQMAAGwGAAAOAAAAZHJzL2Uyb0RvYy54bWysVd1uFDcUvq/Ud7B8P5mfeDc7o0xQ2M1W&#10;lQJFAh7AO+PZsTpjT+1JJilCQnBVgZQLKvUGgegTUCCAoKSv4HmjHnt/2ISbqu1ceG2f4+/8fefs&#10;7rWTukLHTGkuRYrDrQAjJjKZczFP8d07U2+EkW6pyGklBUvxKdP42t633+x2TcIiWcoqZwoBiNBJ&#10;16S4bNsm8X2dlaymeks2TICwkKqmLRzV3M8V7QC9rvwoCIZ+J1XeKJkxreF2shDiPYdfFCxrfygK&#10;zVpUpRh8a92q3Dqzq7+3S5O5ok3Js6Ub9F94UVMuwOgaakJbio4U/wqq5pmSWhbtViZrXxYFz5iL&#10;AaIJgyvR3C5pw1wskBzdrNOk/z/Y7ObxLYV4nmKCkaA1lMi86B/0Z+ZPc9E/Mm/MhfnUPzGfzQfz&#10;EYFOznQG+TNPzXPz0vyOtqOYDD1wniDzKzx5AA/emA/IvDKv+4dwABzzB7x2KP1jc47sRf+LObfg&#10;yPwFRyt7D7+v4RVY6s+2kPkNdq/MRwv1don7zny2ACB8Zs4d+Nv+MQKdCxA8dKY/9We2pl2jEwjt&#10;dnNL2aro5lBmP2ok5LikYs72dQPMAL5CzKsrpWRXMppDckML4V/CsAcNaGjW3ZA5ZIketdJV/KRQ&#10;tbUBtUQnjlina2KxkxZlcBlGwXAA9MtAFAXbQFxngSarx43S7XdM1shuUqzAOwdOjw91a52hyUrF&#10;2hJyyqvKcbcSly5AcXEDpuGplVknHBXvxUF8MDoYEY9EwwOPBJOJtz8dE284DXcGk+3JeDwJ71u7&#10;IUlKnudMWDOrtgjJP6PdskEXhF43hpYVzy2cdUmr+WxcKXRMoS2n7lsmZEPNv+yGSwLEciWkMCLB&#10;9Sj2psPRjkemZODFO8HIC8L4ejwMSEwm08shHXLB/ntIqEtxPIgGrkobTl+JLXDf17HRpOYtDL6K&#10;1ykerZVoYhl4IHJX2pbyarHfSIV1/0sqoNyrQju+Woou2D+T+SnQVUmgEzAPRjRsSql+xqiDcZdi&#10;/dMRVQyj6nsBlI9DQux8dAcy2IngoDYls00JFRlApbjFaLEdt4uZetQoPi/BUugSI+Q+tEnBHYVt&#10;Cy28WjYXjDQXyXL82pm5eXZaX/4k9v4GAAD//wMAUEsDBBQABgAIAAAAIQDCwMcn2gAAAAMBAAAP&#10;AAAAZHJzL2Rvd25yZXYueG1sTI9BS8NAEIXvgv9hGcGL2I0VRGMmRQpiEaE01Z632TEJZmfT7DaJ&#10;/96pF708eLzhvW+yxeRaNVAfGs8IN7MEFHHpbcMVwvv2+foeVIiGrWk9E8I3BVjk52eZSa0feUND&#10;ESslJRxSg1DH2KVah7ImZ8LMd8SSffremSi2r7TtzSjlrtXzJLnTzjQsC7XpaFlT+VUcHcJYrofd&#10;9u1Fr692K8+H1WFZfLwiXl5MT4+gIk3x7xhO+IIOuTDt/ZFtUC2CPBJ/9ZQ9iNsj3M4T0Hmm/7Pn&#10;PwAAAP//AwBQSwECLQAUAAYACAAAACEAtoM4kv4AAADhAQAAEwAAAAAAAAAAAAAAAAAAAAAAW0Nv&#10;bnRlbnRfVHlwZXNdLnhtbFBLAQItABQABgAIAAAAIQA4/SH/1gAAAJQBAAALAAAAAAAAAAAAAAAA&#10;AC8BAABfcmVscy8ucmVsc1BLAQItABQABgAIAAAAIQB+Xe+YVQMAAGwGAAAOAAAAAAAAAAAAAAAA&#10;AC4CAABkcnMvZTJvRG9jLnhtbFBLAQItABQABgAIAAAAIQDCwMcn2gAAAAMBAAAPAAAAAAAAAAAA&#10;AAAAAK8FAABkcnMvZG93bnJldi54bWxQSwUGAAAAAAQABADzAAAAtgYAAAAA&#10;" filled="f" stroked="f">
                <o:lock v:ext="edit" aspectratio="t"/>
                <w10:anchorlock/>
              </v:rect>
            </w:pict>
          </mc:Fallback>
        </mc:AlternateContent>
      </w:r>
      <w:r w:rsidRPr="00285406">
        <w:rPr>
          <w:rFonts w:ascii="Arial" w:eastAsia="Times New Roman" w:hAnsi="Arial" w:cs="Arial"/>
          <w:color w:val="2D2D2D"/>
          <w:spacing w:val="2"/>
          <w:sz w:val="21"/>
          <w:szCs w:val="21"/>
          <w:lang w:val="ru-RU"/>
        </w:rPr>
        <w:t>=5° и</w:t>
      </w:r>
      <w:r w:rsidRPr="00285406">
        <w:rPr>
          <w:rFonts w:ascii="Arial" w:eastAsia="Times New Roman" w:hAnsi="Arial" w:cs="Arial"/>
          <w:color w:val="2D2D2D"/>
          <w:spacing w:val="2"/>
          <w:sz w:val="21"/>
          <w:szCs w:val="21"/>
        </w:rPr>
        <w:t> </w:t>
      </w:r>
      <w:r w:rsidRPr="00285406">
        <w:rPr>
          <w:rFonts w:ascii="Arial" w:eastAsia="Times New Roman" w:hAnsi="Arial" w:cs="Arial"/>
          <w:noProof/>
          <w:color w:val="2D2D2D"/>
          <w:spacing w:val="2"/>
          <w:sz w:val="21"/>
          <w:szCs w:val="21"/>
        </w:rPr>
        <mc:AlternateContent>
          <mc:Choice Requires="wps">
            <w:drawing>
              <wp:inline distT="0" distB="0" distL="0" distR="0">
                <wp:extent cx="120650" cy="203200"/>
                <wp:effectExtent l="0" t="0" r="0" b="0"/>
                <wp:docPr id="3" name="Прямоугольник 3" descr="ГОСТ 32946-2014 Дороги автомобильные общего пользования. Знаки дорожные. Методы контро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158761" id="Прямоугольник 3" o:spid="_x0000_s1026" alt="ГОСТ 32946-2014 Дороги автомобильные общего пользования. Знаки дорожные. Методы контроля" style="width:9.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qEVQMAAGwGAAAOAAAAZHJzL2Uyb0RvYy54bWysVd1uFDcUvq/Ud7B8P5mfzG52RpmgsJut&#10;KgWKBDyAd8azY3XGntpOJilCQnBVgZQLKvUGgegTUCCAoKSv4HmjHnt/2ISbqu1ceG2f4+/8fefs&#10;7rWTpkbHVComeIbDrQAjynNRMD7P8N07U2+EkdKEF6QWnGb4lCp8be/bb3a7NqWRqERdUIkAhKu0&#10;azNcad2mvq/yijZEbYmWchCWQjZEw1HO/UKSDtCb2o+CYOh3QhatFDlVCm4nCyHec/hlSXP9Q1kq&#10;qlGdYfBNu1W6dWZXf2+XpHNJ2orlSzfIv/CiIYyD0TXUhGiCjiT7CqphuRRKlHorF40vypLl1MUA&#10;0YTBlWhuV6SlLhZIjmrXaVL/H2x+8/iWRKzI8DZGnDRQIvOif9CfmT/NRf/IvDEX5lP/xHw2H8xH&#10;BDoFVTnkzzw1z81L8zvajpJ46IHzMTK/wpMH8OCN+YDMK/O6fwgHwDF/wGuH0j8258he9L+YcwuO&#10;zF9wtLL38PsaXoGl/mwLmd9g98p8tFBvl7jvzGcLAMJn5tyBv+0fI9C5AMFDZ/pTf2Zr2rUqhdBu&#10;t7ekrYpqD0X+o0JcjCvC53RftcAM4CvEvLqSUnQVJQUkN7QQ/iUMe1CAhmbdDVFAlsiRFq7iJ6Vs&#10;rA2oJTpxxDpdE4ueaJTDZRgFwwHQLwdRFGwDcZ0Fkq4et1Lp76hokN1kWIJ3DpwcHyptnSHpSsXa&#10;4mLK6tpxt+aXLkBxcQOm4amVWSccFe8lQXIwOhjFXhwND7w4mEy8/ek49obTcGcw2Z6Mx5PwvrUb&#10;xmnFioJya2bVFmH8z2i3bNAFodeNoUTNCgtnXVJyPhvXEh0TaMup+5YJ2VDzL7vhkgCxXAkpjOLg&#10;epR40+Fox4un8cBLdoKRF4TJ9WQYxEk8mV4O6ZBx+t9DQl2Gk0E0cFXacPpKbIH7vo6NpA3TMPhq&#10;1mR4tFYiqWXgAS9caTVh9WK/kQrr/pdUQLlXhXZ8tRRdsH8milOgqxRAJ2AejGjYVEL+jFEH4y7D&#10;6qcjIilG9fccKJ+EcWznozvEg50IDnJTMtuUEJ4DVIY1RovtWC9m6lEr2bwCS6FLDBf70CYlcxS2&#10;LbTwatlcMNJcJMvxa2fm5tlpffmT2PsbAAD//wMAUEsDBBQABgAIAAAAIQDCwMcn2gAAAAMBAAAP&#10;AAAAZHJzL2Rvd25yZXYueG1sTI9BS8NAEIXvgv9hGcGL2I0VRGMmRQpiEaE01Z632TEJZmfT7DaJ&#10;/96pF708eLzhvW+yxeRaNVAfGs8IN7MEFHHpbcMVwvv2+foeVIiGrWk9E8I3BVjk52eZSa0feUND&#10;ESslJRxSg1DH2KVah7ImZ8LMd8SSffremSi2r7TtzSjlrtXzJLnTzjQsC7XpaFlT+VUcHcJYrofd&#10;9u1Fr692K8+H1WFZfLwiXl5MT4+gIk3x7xhO+IIOuTDt/ZFtUC2CPBJ/9ZQ9iNsj3M4T0Hmm/7Pn&#10;PwAAAP//AwBQSwECLQAUAAYACAAAACEAtoM4kv4AAADhAQAAEwAAAAAAAAAAAAAAAAAAAAAAW0Nv&#10;bnRlbnRfVHlwZXNdLnhtbFBLAQItABQABgAIAAAAIQA4/SH/1gAAAJQBAAALAAAAAAAAAAAAAAAA&#10;AC8BAABfcmVscy8ucmVsc1BLAQItABQABgAIAAAAIQBJMNqEVQMAAGwGAAAOAAAAAAAAAAAAAAAA&#10;AC4CAABkcnMvZTJvRG9jLnhtbFBLAQItABQABgAIAAAAIQDCwMcn2gAAAAMBAAAPAAAAAAAAAAAA&#10;AAAAAK8FAABkcnMvZG93bnJldi54bWxQSwUGAAAAAAQABADzAAAAtgYAAAAA&#10;" filled="f" stroked="f">
                <o:lock v:ext="edit" aspectratio="t"/>
                <w10:anchorlock/>
              </v:rect>
            </w:pict>
          </mc:Fallback>
        </mc:AlternateContent>
      </w:r>
      <w:r w:rsidRPr="00285406">
        <w:rPr>
          <w:rFonts w:ascii="Arial" w:eastAsia="Times New Roman" w:hAnsi="Arial" w:cs="Arial"/>
          <w:color w:val="2D2D2D"/>
          <w:spacing w:val="2"/>
          <w:sz w:val="21"/>
          <w:szCs w:val="21"/>
          <w:lang w:val="ru-RU"/>
        </w:rPr>
        <w:t>=30° - не менее 80% от значений, приведенных в</w:t>
      </w:r>
      <w:r w:rsidRPr="00285406">
        <w:rPr>
          <w:rFonts w:ascii="Arial" w:eastAsia="Times New Roman" w:hAnsi="Arial" w:cs="Arial"/>
          <w:color w:val="2D2D2D"/>
          <w:spacing w:val="2"/>
          <w:sz w:val="21"/>
          <w:szCs w:val="21"/>
        </w:rPr>
        <w:t> </w:t>
      </w:r>
      <w:hyperlink r:id="rId39" w:history="1">
        <w:r w:rsidRPr="00285406">
          <w:rPr>
            <w:rFonts w:ascii="Arial" w:eastAsia="Times New Roman" w:hAnsi="Arial" w:cs="Arial"/>
            <w:color w:val="00466E"/>
            <w:spacing w:val="2"/>
            <w:sz w:val="21"/>
            <w:szCs w:val="21"/>
            <w:u w:val="single"/>
            <w:lang w:val="ru-RU"/>
          </w:rPr>
          <w:t>ГОСТ 32945-2014</w:t>
        </w:r>
      </w:hyperlink>
      <w:r w:rsidRPr="00285406">
        <w:rPr>
          <w:rFonts w:ascii="Arial" w:eastAsia="Times New Roman" w:hAnsi="Arial" w:cs="Arial"/>
          <w:color w:val="2D2D2D"/>
          <w:spacing w:val="2"/>
          <w:sz w:val="21"/>
          <w:szCs w:val="21"/>
        </w:rPr>
        <w:t> </w:t>
      </w:r>
      <w:r w:rsidRPr="00285406">
        <w:rPr>
          <w:rFonts w:ascii="Arial" w:eastAsia="Times New Roman" w:hAnsi="Arial" w:cs="Arial"/>
          <w:color w:val="2D2D2D"/>
          <w:spacing w:val="2"/>
          <w:sz w:val="21"/>
          <w:szCs w:val="21"/>
          <w:lang w:val="ru-RU"/>
        </w:rPr>
        <w:t>(пункты 6.1.7-6.1.9).</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r>
    </w:p>
    <w:p w:rsidR="00285406" w:rsidRPr="00285406" w:rsidRDefault="00285406" w:rsidP="0028540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val="ru-RU"/>
        </w:rPr>
      </w:pPr>
      <w:r w:rsidRPr="00285406">
        <w:rPr>
          <w:rFonts w:ascii="Arial" w:eastAsia="Times New Roman" w:hAnsi="Arial" w:cs="Arial"/>
          <w:color w:val="3C3C3C"/>
          <w:spacing w:val="2"/>
          <w:sz w:val="31"/>
          <w:szCs w:val="31"/>
          <w:lang w:val="ru-RU"/>
        </w:rPr>
        <w:t>Приложение Г (обязательное). Методика определения адгезии материала к основе знака</w:t>
      </w:r>
    </w:p>
    <w:p w:rsidR="00285406" w:rsidRPr="00285406" w:rsidRDefault="00285406" w:rsidP="00285406">
      <w:pPr>
        <w:shd w:val="clear" w:color="auto" w:fill="FFFFFF"/>
        <w:spacing w:after="0" w:line="315" w:lineRule="atLeast"/>
        <w:jc w:val="center"/>
        <w:textAlignment w:val="baseline"/>
        <w:rPr>
          <w:rFonts w:ascii="Arial" w:eastAsia="Times New Roman" w:hAnsi="Arial" w:cs="Arial"/>
          <w:color w:val="2D2D2D"/>
          <w:spacing w:val="2"/>
          <w:sz w:val="21"/>
          <w:szCs w:val="21"/>
          <w:lang w:val="ru-RU"/>
        </w:rPr>
      </w:pPr>
      <w:r w:rsidRPr="00285406">
        <w:rPr>
          <w:rFonts w:ascii="Arial" w:eastAsia="Times New Roman" w:hAnsi="Arial" w:cs="Arial"/>
          <w:color w:val="2D2D2D"/>
          <w:spacing w:val="2"/>
          <w:sz w:val="21"/>
          <w:szCs w:val="21"/>
          <w:lang w:val="ru-RU"/>
        </w:rPr>
        <w:t>Приложение Г</w:t>
      </w:r>
      <w:r w:rsidRPr="00285406">
        <w:rPr>
          <w:rFonts w:ascii="Arial" w:eastAsia="Times New Roman" w:hAnsi="Arial" w:cs="Arial"/>
          <w:color w:val="2D2D2D"/>
          <w:spacing w:val="2"/>
          <w:sz w:val="21"/>
          <w:szCs w:val="21"/>
          <w:lang w:val="ru-RU"/>
        </w:rPr>
        <w:br/>
        <w:t>(обязательное)</w:t>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b/>
          <w:bCs/>
          <w:color w:val="2D2D2D"/>
          <w:spacing w:val="2"/>
          <w:sz w:val="21"/>
          <w:szCs w:val="21"/>
          <w:lang w:val="ru-RU"/>
        </w:rPr>
        <w:t>Г.1 Сущность методики испытания</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Сущность методики заключается в определении способности материала не отслаиваться от основы знака после приложения нагрузки массой (0,80±0,01) кг в течение (300±0,2) с.</w:t>
      </w:r>
      <w:r w:rsidRPr="00285406">
        <w:rPr>
          <w:rFonts w:ascii="Arial" w:eastAsia="Times New Roman" w:hAnsi="Arial" w:cs="Arial"/>
          <w:color w:val="2D2D2D"/>
          <w:spacing w:val="2"/>
          <w:sz w:val="21"/>
          <w:szCs w:val="21"/>
          <w:lang w:val="ru-RU"/>
        </w:rPr>
        <w:br/>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b/>
          <w:bCs/>
          <w:color w:val="2D2D2D"/>
          <w:spacing w:val="2"/>
          <w:sz w:val="21"/>
          <w:szCs w:val="21"/>
          <w:lang w:val="ru-RU"/>
        </w:rPr>
        <w:t>Г.2 Средства испытаний и материалы</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Груз массой (0,80±0,01) кг.</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Секундомер с точностью 0,2 с.</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Линейка - по</w:t>
      </w:r>
      <w:r w:rsidRPr="00285406">
        <w:rPr>
          <w:rFonts w:ascii="Arial" w:eastAsia="Times New Roman" w:hAnsi="Arial" w:cs="Arial"/>
          <w:color w:val="2D2D2D"/>
          <w:spacing w:val="2"/>
          <w:sz w:val="21"/>
          <w:szCs w:val="21"/>
        </w:rPr>
        <w:t> </w:t>
      </w:r>
      <w:hyperlink r:id="rId40" w:history="1">
        <w:r w:rsidRPr="00285406">
          <w:rPr>
            <w:rFonts w:ascii="Arial" w:eastAsia="Times New Roman" w:hAnsi="Arial" w:cs="Arial"/>
            <w:color w:val="00466E"/>
            <w:spacing w:val="2"/>
            <w:sz w:val="21"/>
            <w:szCs w:val="21"/>
            <w:u w:val="single"/>
            <w:lang w:val="ru-RU"/>
          </w:rPr>
          <w:t>ГОСТ 427</w:t>
        </w:r>
      </w:hyperlink>
      <w:r w:rsidRPr="00285406">
        <w:rPr>
          <w:rFonts w:ascii="Arial" w:eastAsia="Times New Roman" w:hAnsi="Arial" w:cs="Arial"/>
          <w:color w:val="2D2D2D"/>
          <w:spacing w:val="2"/>
          <w:sz w:val="21"/>
          <w:szCs w:val="21"/>
          <w:lang w:val="ru-RU"/>
        </w:rPr>
        <w:t>, с ценой деления 1 мм.</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Образец-подложка, изготовленный из материала основы знака, размером не менее 200</w:t>
      </w:r>
      <w:r w:rsidRPr="00285406">
        <w:rPr>
          <w:rFonts w:ascii="Arial" w:eastAsia="Times New Roman" w:hAnsi="Arial" w:cs="Arial"/>
          <w:color w:val="2D2D2D"/>
          <w:spacing w:val="2"/>
          <w:sz w:val="21"/>
          <w:szCs w:val="21"/>
        </w:rPr>
        <w:t>x</w:t>
      </w:r>
      <w:r w:rsidRPr="00285406">
        <w:rPr>
          <w:rFonts w:ascii="Arial" w:eastAsia="Times New Roman" w:hAnsi="Arial" w:cs="Arial"/>
          <w:color w:val="2D2D2D"/>
          <w:spacing w:val="2"/>
          <w:sz w:val="21"/>
          <w:szCs w:val="21"/>
          <w:lang w:val="ru-RU"/>
        </w:rPr>
        <w:t>70 мм.</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Ацетон технический - по</w:t>
      </w:r>
      <w:r w:rsidRPr="00285406">
        <w:rPr>
          <w:rFonts w:ascii="Arial" w:eastAsia="Times New Roman" w:hAnsi="Arial" w:cs="Arial"/>
          <w:color w:val="2D2D2D"/>
          <w:spacing w:val="2"/>
          <w:sz w:val="21"/>
          <w:szCs w:val="21"/>
        </w:rPr>
        <w:t> </w:t>
      </w:r>
      <w:hyperlink r:id="rId41" w:history="1">
        <w:r w:rsidRPr="00285406">
          <w:rPr>
            <w:rFonts w:ascii="Arial" w:eastAsia="Times New Roman" w:hAnsi="Arial" w:cs="Arial"/>
            <w:color w:val="00466E"/>
            <w:spacing w:val="2"/>
            <w:sz w:val="21"/>
            <w:szCs w:val="21"/>
            <w:u w:val="single"/>
            <w:lang w:val="ru-RU"/>
          </w:rPr>
          <w:t>ГОСТ 2768</w:t>
        </w:r>
      </w:hyperlink>
      <w:r w:rsidRPr="00285406">
        <w:rPr>
          <w:rFonts w:ascii="Arial" w:eastAsia="Times New Roman" w:hAnsi="Arial" w:cs="Arial"/>
          <w:color w:val="2D2D2D"/>
          <w:spacing w:val="2"/>
          <w:sz w:val="21"/>
          <w:szCs w:val="21"/>
          <w:lang w:val="ru-RU"/>
        </w:rPr>
        <w:t>.</w:t>
      </w:r>
      <w:r w:rsidRPr="00285406">
        <w:rPr>
          <w:rFonts w:ascii="Arial" w:eastAsia="Times New Roman" w:hAnsi="Arial" w:cs="Arial"/>
          <w:color w:val="2D2D2D"/>
          <w:spacing w:val="2"/>
          <w:sz w:val="21"/>
          <w:szCs w:val="21"/>
          <w:lang w:val="ru-RU"/>
        </w:rPr>
        <w:br/>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b/>
          <w:bCs/>
          <w:color w:val="2D2D2D"/>
          <w:spacing w:val="2"/>
          <w:sz w:val="21"/>
          <w:szCs w:val="21"/>
          <w:lang w:val="ru-RU"/>
        </w:rPr>
        <w:t>Г.3 Порядок подготовки и проведения испытания</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Из испытываемого материала вырезают образец размером [(25</w:t>
      </w:r>
      <w:r w:rsidRPr="00285406">
        <w:rPr>
          <w:rFonts w:ascii="Arial" w:eastAsia="Times New Roman" w:hAnsi="Arial" w:cs="Arial"/>
          <w:color w:val="2D2D2D"/>
          <w:spacing w:val="2"/>
          <w:sz w:val="21"/>
          <w:szCs w:val="21"/>
        </w:rPr>
        <w:t>x</w:t>
      </w:r>
      <w:r w:rsidRPr="00285406">
        <w:rPr>
          <w:rFonts w:ascii="Arial" w:eastAsia="Times New Roman" w:hAnsi="Arial" w:cs="Arial"/>
          <w:color w:val="2D2D2D"/>
          <w:spacing w:val="2"/>
          <w:sz w:val="21"/>
          <w:szCs w:val="21"/>
          <w:lang w:val="ru-RU"/>
        </w:rPr>
        <w:t>150)±2] мм. С образца снимают защитную пленку (40%-60% ее общей длины) и наклеивают в соответствии с рекомендациями изготовителя на предварительно обезжиренный ацетоном образец-подложку, изготовленный из материала основы знака.</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Примечание - Образец несветовозвращающего материала черного цвета наклеивают на образец-подложку со световозвращающим материалом белого цвета.</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lastRenderedPageBreak/>
        <w:br/>
      </w:r>
      <w:r w:rsidRPr="00285406">
        <w:rPr>
          <w:rFonts w:ascii="Arial" w:eastAsia="Times New Roman" w:hAnsi="Arial" w:cs="Arial"/>
          <w:color w:val="2D2D2D"/>
          <w:spacing w:val="2"/>
          <w:sz w:val="21"/>
          <w:szCs w:val="21"/>
          <w:lang w:val="ru-RU"/>
        </w:rPr>
        <w:br/>
        <w:t>Наклеенный образец материала выдерживают до испытания в течение 72 ч при температуре (20±5)°С.</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Испытания проводят при температуре (20±5)°С. Устанавливают образец материала, как показано на рисунке Г.1, и навешивают груз массой (0,80±0,01) кг. Нагружают образец в течение (300±0,2) с, после чего измеряют длину отслоения образца материала от образца-подложки при помощи линейки по</w:t>
      </w:r>
      <w:r w:rsidRPr="00285406">
        <w:rPr>
          <w:rFonts w:ascii="Arial" w:eastAsia="Times New Roman" w:hAnsi="Arial" w:cs="Arial"/>
          <w:color w:val="2D2D2D"/>
          <w:spacing w:val="2"/>
          <w:sz w:val="21"/>
          <w:szCs w:val="21"/>
        </w:rPr>
        <w:t> </w:t>
      </w:r>
      <w:hyperlink r:id="rId42" w:history="1">
        <w:r w:rsidRPr="00285406">
          <w:rPr>
            <w:rFonts w:ascii="Arial" w:eastAsia="Times New Roman" w:hAnsi="Arial" w:cs="Arial"/>
            <w:color w:val="00466E"/>
            <w:spacing w:val="2"/>
            <w:sz w:val="21"/>
            <w:szCs w:val="21"/>
            <w:u w:val="single"/>
            <w:lang w:val="ru-RU"/>
          </w:rPr>
          <w:t>ГОСТ 427</w:t>
        </w:r>
      </w:hyperlink>
      <w:r w:rsidRPr="00285406">
        <w:rPr>
          <w:rFonts w:ascii="Arial" w:eastAsia="Times New Roman" w:hAnsi="Arial" w:cs="Arial"/>
          <w:color w:val="2D2D2D"/>
          <w:spacing w:val="2"/>
          <w:sz w:val="21"/>
          <w:szCs w:val="21"/>
          <w:lang w:val="ru-RU"/>
        </w:rPr>
        <w:t>.</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Образец считают прошедшим испытание, если длина отслоения не превышает 50 мм.</w:t>
      </w:r>
      <w:r w:rsidRPr="00285406">
        <w:rPr>
          <w:rFonts w:ascii="Arial" w:eastAsia="Times New Roman" w:hAnsi="Arial" w:cs="Arial"/>
          <w:color w:val="2D2D2D"/>
          <w:spacing w:val="2"/>
          <w:sz w:val="21"/>
          <w:szCs w:val="21"/>
        </w:rPr>
        <w:t> </w:t>
      </w:r>
    </w:p>
    <w:p w:rsidR="00285406" w:rsidRPr="00285406" w:rsidRDefault="00285406" w:rsidP="00285406">
      <w:pPr>
        <w:shd w:val="clear" w:color="auto" w:fill="FFFFFF"/>
        <w:spacing w:after="0" w:line="315" w:lineRule="atLeast"/>
        <w:jc w:val="center"/>
        <w:textAlignment w:val="baseline"/>
        <w:rPr>
          <w:rFonts w:ascii="Arial" w:eastAsia="Times New Roman" w:hAnsi="Arial" w:cs="Arial"/>
          <w:color w:val="2D2D2D"/>
          <w:spacing w:val="2"/>
          <w:sz w:val="21"/>
          <w:szCs w:val="21"/>
          <w:lang w:val="ru-RU"/>
        </w:rPr>
      </w:pPr>
    </w:p>
    <w:tbl>
      <w:tblPr>
        <w:tblW w:w="0" w:type="auto"/>
        <w:jc w:val="center"/>
        <w:tblCellMar>
          <w:left w:w="0" w:type="dxa"/>
          <w:right w:w="0" w:type="dxa"/>
        </w:tblCellMar>
        <w:tblLook w:val="04A0" w:firstRow="1" w:lastRow="0" w:firstColumn="1" w:lastColumn="0" w:noHBand="0" w:noVBand="1"/>
      </w:tblPr>
      <w:tblGrid>
        <w:gridCol w:w="6838"/>
      </w:tblGrid>
      <w:tr w:rsidR="00285406" w:rsidRPr="00285406" w:rsidTr="00285406">
        <w:trPr>
          <w:trHeight w:val="10"/>
          <w:jc w:val="center"/>
        </w:trPr>
        <w:tc>
          <w:tcPr>
            <w:tcW w:w="6838" w:type="dxa"/>
            <w:hideMark/>
          </w:tcPr>
          <w:p w:rsidR="00285406" w:rsidRPr="00285406" w:rsidRDefault="00285406" w:rsidP="00285406">
            <w:pPr>
              <w:spacing w:after="0" w:line="240" w:lineRule="auto"/>
              <w:rPr>
                <w:rFonts w:ascii="Arial" w:eastAsia="Times New Roman" w:hAnsi="Arial" w:cs="Arial"/>
                <w:color w:val="2D2D2D"/>
                <w:spacing w:val="2"/>
                <w:sz w:val="21"/>
                <w:szCs w:val="21"/>
                <w:lang w:val="ru-RU"/>
              </w:rPr>
            </w:pPr>
          </w:p>
        </w:tc>
      </w:tr>
      <w:tr w:rsidR="00285406" w:rsidRPr="00285406" w:rsidTr="00285406">
        <w:trPr>
          <w:jc w:val="center"/>
        </w:trPr>
        <w:tc>
          <w:tcPr>
            <w:tcW w:w="6838" w:type="dxa"/>
            <w:tcBorders>
              <w:top w:val="nil"/>
              <w:left w:val="nil"/>
              <w:bottom w:val="nil"/>
              <w:right w:val="nil"/>
            </w:tcBorders>
            <w:tcMar>
              <w:top w:w="0" w:type="dxa"/>
              <w:left w:w="149" w:type="dxa"/>
              <w:bottom w:w="0" w:type="dxa"/>
              <w:right w:w="149" w:type="dxa"/>
            </w:tcMar>
            <w:hideMark/>
          </w:tcPr>
          <w:p w:rsidR="00285406" w:rsidRPr="00285406" w:rsidRDefault="00285406" w:rsidP="00285406">
            <w:pPr>
              <w:spacing w:after="0" w:line="315" w:lineRule="atLeast"/>
              <w:jc w:val="center"/>
              <w:textAlignment w:val="baseline"/>
              <w:rPr>
                <w:rFonts w:ascii="Times New Roman" w:eastAsia="Times New Roman" w:hAnsi="Times New Roman" w:cs="Times New Roman"/>
                <w:color w:val="2D2D2D"/>
                <w:sz w:val="21"/>
                <w:szCs w:val="21"/>
              </w:rPr>
            </w:pPr>
            <w:r w:rsidRPr="00285406">
              <w:rPr>
                <w:rFonts w:ascii="Times New Roman" w:eastAsia="Times New Roman" w:hAnsi="Times New Roman" w:cs="Times New Roman"/>
                <w:noProof/>
                <w:color w:val="2D2D2D"/>
                <w:sz w:val="21"/>
                <w:szCs w:val="21"/>
              </w:rPr>
              <w:drawing>
                <wp:inline distT="0" distB="0" distL="0" distR="0">
                  <wp:extent cx="3219450" cy="2324100"/>
                  <wp:effectExtent l="0" t="0" r="0" b="0"/>
                  <wp:docPr id="2" name="Рисунок 2" descr="ГОСТ 32946-2014 Дороги автомобильные общего пользования. Знаки дорожные.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ГОСТ 32946-2014 Дороги автомобильные общего пользования. Знаки дорожные. Методы контроля"/>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219450" cy="2324100"/>
                          </a:xfrm>
                          <a:prstGeom prst="rect">
                            <a:avLst/>
                          </a:prstGeom>
                          <a:noFill/>
                          <a:ln>
                            <a:noFill/>
                          </a:ln>
                        </pic:spPr>
                      </pic:pic>
                    </a:graphicData>
                  </a:graphic>
                </wp:inline>
              </w:drawing>
            </w:r>
          </w:p>
        </w:tc>
      </w:tr>
    </w:tbl>
    <w:p w:rsidR="00285406" w:rsidRPr="00285406" w:rsidRDefault="00285406" w:rsidP="00285406">
      <w:pPr>
        <w:shd w:val="clear" w:color="auto" w:fill="FFFFFF"/>
        <w:spacing w:after="0" w:line="315" w:lineRule="atLeast"/>
        <w:jc w:val="center"/>
        <w:textAlignment w:val="baseline"/>
        <w:rPr>
          <w:rFonts w:ascii="Arial" w:eastAsia="Times New Roman" w:hAnsi="Arial" w:cs="Arial"/>
          <w:color w:val="2D2D2D"/>
          <w:spacing w:val="2"/>
          <w:sz w:val="21"/>
          <w:szCs w:val="21"/>
          <w:lang w:val="ru-RU"/>
        </w:rPr>
      </w:pPr>
      <w:r w:rsidRPr="00285406">
        <w:rPr>
          <w:rFonts w:ascii="Arial" w:eastAsia="Times New Roman" w:hAnsi="Arial" w:cs="Arial"/>
          <w:i/>
          <w:iCs/>
          <w:color w:val="2D2D2D"/>
          <w:spacing w:val="2"/>
          <w:sz w:val="21"/>
          <w:szCs w:val="21"/>
          <w:lang w:val="ru-RU"/>
        </w:rPr>
        <w:t>1</w:t>
      </w:r>
      <w:r w:rsidRPr="00285406">
        <w:rPr>
          <w:rFonts w:ascii="Arial" w:eastAsia="Times New Roman" w:hAnsi="Arial" w:cs="Arial"/>
          <w:color w:val="2D2D2D"/>
          <w:spacing w:val="2"/>
          <w:sz w:val="21"/>
          <w:szCs w:val="21"/>
        </w:rPr>
        <w:t> </w:t>
      </w:r>
      <w:r w:rsidRPr="00285406">
        <w:rPr>
          <w:rFonts w:ascii="Arial" w:eastAsia="Times New Roman" w:hAnsi="Arial" w:cs="Arial"/>
          <w:color w:val="2D2D2D"/>
          <w:spacing w:val="2"/>
          <w:sz w:val="21"/>
          <w:szCs w:val="21"/>
          <w:lang w:val="ru-RU"/>
        </w:rPr>
        <w:t>- образец-подложка;</w:t>
      </w:r>
      <w:r w:rsidRPr="00285406">
        <w:rPr>
          <w:rFonts w:ascii="Arial" w:eastAsia="Times New Roman" w:hAnsi="Arial" w:cs="Arial"/>
          <w:color w:val="2D2D2D"/>
          <w:spacing w:val="2"/>
          <w:sz w:val="21"/>
          <w:szCs w:val="21"/>
        </w:rPr>
        <w:t> </w:t>
      </w:r>
      <w:r w:rsidRPr="00285406">
        <w:rPr>
          <w:rFonts w:ascii="Arial" w:eastAsia="Times New Roman" w:hAnsi="Arial" w:cs="Arial"/>
          <w:i/>
          <w:iCs/>
          <w:color w:val="2D2D2D"/>
          <w:spacing w:val="2"/>
          <w:sz w:val="21"/>
          <w:szCs w:val="21"/>
          <w:lang w:val="ru-RU"/>
        </w:rPr>
        <w:t>2</w:t>
      </w:r>
      <w:r w:rsidRPr="00285406">
        <w:rPr>
          <w:rFonts w:ascii="Arial" w:eastAsia="Times New Roman" w:hAnsi="Arial" w:cs="Arial"/>
          <w:color w:val="2D2D2D"/>
          <w:spacing w:val="2"/>
          <w:sz w:val="21"/>
          <w:szCs w:val="21"/>
        </w:rPr>
        <w:t> </w:t>
      </w:r>
      <w:r w:rsidRPr="00285406">
        <w:rPr>
          <w:rFonts w:ascii="Arial" w:eastAsia="Times New Roman" w:hAnsi="Arial" w:cs="Arial"/>
          <w:color w:val="2D2D2D"/>
          <w:spacing w:val="2"/>
          <w:sz w:val="21"/>
          <w:szCs w:val="21"/>
          <w:lang w:val="ru-RU"/>
        </w:rPr>
        <w:t>- образец материала до испытания;</w:t>
      </w:r>
      <w:r w:rsidRPr="00285406">
        <w:rPr>
          <w:rFonts w:ascii="Arial" w:eastAsia="Times New Roman" w:hAnsi="Arial" w:cs="Arial"/>
          <w:color w:val="2D2D2D"/>
          <w:spacing w:val="2"/>
          <w:sz w:val="21"/>
          <w:szCs w:val="21"/>
        </w:rPr>
        <w:t> </w:t>
      </w:r>
      <w:r w:rsidRPr="00285406">
        <w:rPr>
          <w:rFonts w:ascii="Arial" w:eastAsia="Times New Roman" w:hAnsi="Arial" w:cs="Arial"/>
          <w:i/>
          <w:iCs/>
          <w:color w:val="2D2D2D"/>
          <w:spacing w:val="2"/>
          <w:sz w:val="21"/>
          <w:szCs w:val="21"/>
          <w:lang w:val="ru-RU"/>
        </w:rPr>
        <w:t>3</w:t>
      </w:r>
      <w:r w:rsidRPr="00285406">
        <w:rPr>
          <w:rFonts w:ascii="Arial" w:eastAsia="Times New Roman" w:hAnsi="Arial" w:cs="Arial"/>
          <w:color w:val="2D2D2D"/>
          <w:spacing w:val="2"/>
          <w:sz w:val="21"/>
          <w:szCs w:val="21"/>
        </w:rPr>
        <w:t> </w:t>
      </w:r>
      <w:r w:rsidRPr="00285406">
        <w:rPr>
          <w:rFonts w:ascii="Arial" w:eastAsia="Times New Roman" w:hAnsi="Arial" w:cs="Arial"/>
          <w:color w:val="2D2D2D"/>
          <w:spacing w:val="2"/>
          <w:sz w:val="21"/>
          <w:szCs w:val="21"/>
          <w:lang w:val="ru-RU"/>
        </w:rPr>
        <w:t>- образец материала после испытания;</w:t>
      </w:r>
      <w:r w:rsidRPr="00285406">
        <w:rPr>
          <w:rFonts w:ascii="Arial" w:eastAsia="Times New Roman" w:hAnsi="Arial" w:cs="Arial"/>
          <w:color w:val="2D2D2D"/>
          <w:spacing w:val="2"/>
          <w:sz w:val="21"/>
          <w:szCs w:val="21"/>
        </w:rPr>
        <w:t> </w:t>
      </w:r>
      <w:r w:rsidRPr="00285406">
        <w:rPr>
          <w:rFonts w:ascii="Arial" w:eastAsia="Times New Roman" w:hAnsi="Arial" w:cs="Arial"/>
          <w:i/>
          <w:iCs/>
          <w:color w:val="2D2D2D"/>
          <w:spacing w:val="2"/>
          <w:sz w:val="21"/>
          <w:szCs w:val="21"/>
          <w:lang w:val="ru-RU"/>
        </w:rPr>
        <w:t>4</w:t>
      </w:r>
      <w:r w:rsidRPr="00285406">
        <w:rPr>
          <w:rFonts w:ascii="Arial" w:eastAsia="Times New Roman" w:hAnsi="Arial" w:cs="Arial"/>
          <w:color w:val="2D2D2D"/>
          <w:spacing w:val="2"/>
          <w:sz w:val="21"/>
          <w:szCs w:val="21"/>
        </w:rPr>
        <w:t> </w:t>
      </w:r>
      <w:r w:rsidRPr="00285406">
        <w:rPr>
          <w:rFonts w:ascii="Arial" w:eastAsia="Times New Roman" w:hAnsi="Arial" w:cs="Arial"/>
          <w:color w:val="2D2D2D"/>
          <w:spacing w:val="2"/>
          <w:sz w:val="21"/>
          <w:szCs w:val="21"/>
          <w:lang w:val="ru-RU"/>
        </w:rPr>
        <w:t xml:space="preserve">- груз массой (0,80±0,01) кг; </w:t>
      </w:r>
      <w:r w:rsidRPr="00285406">
        <w:rPr>
          <w:rFonts w:ascii="Arial" w:eastAsia="Times New Roman" w:hAnsi="Arial" w:cs="Arial"/>
          <w:color w:val="2D2D2D"/>
          <w:spacing w:val="2"/>
          <w:sz w:val="21"/>
          <w:szCs w:val="21"/>
        </w:rPr>
        <w:t>b</w:t>
      </w:r>
      <w:r w:rsidRPr="00285406">
        <w:rPr>
          <w:rFonts w:ascii="Arial" w:eastAsia="Times New Roman" w:hAnsi="Arial" w:cs="Arial"/>
          <w:color w:val="2D2D2D"/>
          <w:spacing w:val="2"/>
          <w:sz w:val="21"/>
          <w:szCs w:val="21"/>
          <w:lang w:val="ru-RU"/>
        </w:rPr>
        <w:t xml:space="preserve"> - длина отслоения образца материала</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Рисунок Г.1 - Схема определения адгезии материала к основе знака</w:t>
      </w:r>
      <w:r w:rsidRPr="00285406">
        <w:rPr>
          <w:rFonts w:ascii="Arial" w:eastAsia="Times New Roman" w:hAnsi="Arial" w:cs="Arial"/>
          <w:color w:val="2D2D2D"/>
          <w:spacing w:val="2"/>
          <w:sz w:val="21"/>
          <w:szCs w:val="21"/>
          <w:lang w:val="ru-RU"/>
        </w:rPr>
        <w:br/>
      </w:r>
    </w:p>
    <w:p w:rsidR="00285406" w:rsidRPr="00285406" w:rsidRDefault="00285406" w:rsidP="0028540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val="ru-RU"/>
        </w:rPr>
      </w:pPr>
      <w:r w:rsidRPr="00285406">
        <w:rPr>
          <w:rFonts w:ascii="Arial" w:eastAsia="Times New Roman" w:hAnsi="Arial" w:cs="Arial"/>
          <w:color w:val="3C3C3C"/>
          <w:spacing w:val="2"/>
          <w:sz w:val="31"/>
          <w:szCs w:val="31"/>
          <w:lang w:val="ru-RU"/>
        </w:rPr>
        <w:t>Приложение Д (обязательное). Методика определения устойчивости световозвращающего материала к воздействию ударной нагрузки</w:t>
      </w:r>
    </w:p>
    <w:p w:rsidR="00285406" w:rsidRPr="00285406" w:rsidRDefault="00285406" w:rsidP="00285406">
      <w:pPr>
        <w:shd w:val="clear" w:color="auto" w:fill="FFFFFF"/>
        <w:spacing w:after="0" w:line="315" w:lineRule="atLeast"/>
        <w:jc w:val="center"/>
        <w:textAlignment w:val="baseline"/>
        <w:rPr>
          <w:rFonts w:ascii="Arial" w:eastAsia="Times New Roman" w:hAnsi="Arial" w:cs="Arial"/>
          <w:color w:val="2D2D2D"/>
          <w:spacing w:val="2"/>
          <w:sz w:val="21"/>
          <w:szCs w:val="21"/>
          <w:lang w:val="ru-RU"/>
        </w:rPr>
      </w:pPr>
      <w:r w:rsidRPr="00285406">
        <w:rPr>
          <w:rFonts w:ascii="Arial" w:eastAsia="Times New Roman" w:hAnsi="Arial" w:cs="Arial"/>
          <w:color w:val="2D2D2D"/>
          <w:spacing w:val="2"/>
          <w:sz w:val="21"/>
          <w:szCs w:val="21"/>
          <w:lang w:val="ru-RU"/>
        </w:rPr>
        <w:t>Приложение Д</w:t>
      </w:r>
      <w:r w:rsidRPr="00285406">
        <w:rPr>
          <w:rFonts w:ascii="Arial" w:eastAsia="Times New Roman" w:hAnsi="Arial" w:cs="Arial"/>
          <w:color w:val="2D2D2D"/>
          <w:spacing w:val="2"/>
          <w:sz w:val="21"/>
          <w:szCs w:val="21"/>
          <w:lang w:val="ru-RU"/>
        </w:rPr>
        <w:br/>
        <w:t>(обязательное)</w:t>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b/>
          <w:bCs/>
          <w:color w:val="2D2D2D"/>
          <w:spacing w:val="2"/>
          <w:sz w:val="21"/>
          <w:szCs w:val="21"/>
          <w:lang w:val="ru-RU"/>
        </w:rPr>
        <w:t>Д.1 Сущность методики испытания</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 xml:space="preserve">Сущность методики заключается в определении устойчивости световозвращающего </w:t>
      </w:r>
      <w:r w:rsidRPr="00285406">
        <w:rPr>
          <w:rFonts w:ascii="Arial" w:eastAsia="Times New Roman" w:hAnsi="Arial" w:cs="Arial"/>
          <w:color w:val="2D2D2D"/>
          <w:spacing w:val="2"/>
          <w:sz w:val="21"/>
          <w:szCs w:val="21"/>
          <w:lang w:val="ru-RU"/>
        </w:rPr>
        <w:lastRenderedPageBreak/>
        <w:t>материала к удару груза массой 0,45 кг, падающего с высоты 0,22 м.</w:t>
      </w:r>
      <w:r w:rsidRPr="00285406">
        <w:rPr>
          <w:rFonts w:ascii="Arial" w:eastAsia="Times New Roman" w:hAnsi="Arial" w:cs="Arial"/>
          <w:color w:val="2D2D2D"/>
          <w:spacing w:val="2"/>
          <w:sz w:val="21"/>
          <w:szCs w:val="21"/>
          <w:lang w:val="ru-RU"/>
        </w:rPr>
        <w:br/>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b/>
          <w:bCs/>
          <w:color w:val="2D2D2D"/>
          <w:spacing w:val="2"/>
          <w:sz w:val="21"/>
          <w:szCs w:val="21"/>
          <w:lang w:val="ru-RU"/>
        </w:rPr>
        <w:t>Д.2 Средства испытания, вспомогательные устройства и материалы</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Груз массой (0,45±0,01) кг с шаровым ударником диаметром (100±1) мм.</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Направляющая длиной (0,22±0,01) м.</w:t>
      </w:r>
      <w:r w:rsidRPr="00285406">
        <w:rPr>
          <w:rFonts w:ascii="Arial" w:eastAsia="Times New Roman" w:hAnsi="Arial" w:cs="Arial"/>
          <w:color w:val="2D2D2D"/>
          <w:spacing w:val="2"/>
          <w:sz w:val="21"/>
          <w:szCs w:val="21"/>
          <w:lang w:val="ru-RU"/>
        </w:rPr>
        <w:br/>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b/>
          <w:bCs/>
          <w:color w:val="2D2D2D"/>
          <w:spacing w:val="2"/>
          <w:sz w:val="21"/>
          <w:szCs w:val="21"/>
          <w:lang w:val="ru-RU"/>
        </w:rPr>
        <w:t>Д.3 Порядок подготовки и проведения испытания</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Перед испытанием образец световозвращающего материала размером [(100х100)±2] мм наклеивают в соответствии с рекомендациями изготовителя на предварительно обезжиренный ацетоном образец-подложку, изготовленный из материала основы знака. Затем его устанавливают световозвращающим материалом вверх на упоры, как показано на рисунке Д.1.</w:t>
      </w:r>
      <w:r w:rsidRPr="00285406">
        <w:rPr>
          <w:rFonts w:ascii="Arial" w:eastAsia="Times New Roman" w:hAnsi="Arial" w:cs="Arial"/>
          <w:color w:val="2D2D2D"/>
          <w:spacing w:val="2"/>
          <w:sz w:val="21"/>
          <w:szCs w:val="21"/>
        </w:rPr>
        <w:t> </w:t>
      </w:r>
    </w:p>
    <w:p w:rsidR="00285406" w:rsidRPr="00285406" w:rsidRDefault="00285406" w:rsidP="00285406">
      <w:pPr>
        <w:shd w:val="clear" w:color="auto" w:fill="FFFFFF"/>
        <w:spacing w:after="0" w:line="315" w:lineRule="atLeast"/>
        <w:jc w:val="center"/>
        <w:textAlignment w:val="baseline"/>
        <w:rPr>
          <w:rFonts w:ascii="Arial" w:eastAsia="Times New Roman" w:hAnsi="Arial" w:cs="Arial"/>
          <w:color w:val="2D2D2D"/>
          <w:spacing w:val="2"/>
          <w:sz w:val="21"/>
          <w:szCs w:val="21"/>
          <w:lang w:val="ru-RU"/>
        </w:rPr>
      </w:pPr>
    </w:p>
    <w:tbl>
      <w:tblPr>
        <w:tblW w:w="0" w:type="auto"/>
        <w:jc w:val="center"/>
        <w:tblCellMar>
          <w:left w:w="0" w:type="dxa"/>
          <w:right w:w="0" w:type="dxa"/>
        </w:tblCellMar>
        <w:tblLook w:val="04A0" w:firstRow="1" w:lastRow="0" w:firstColumn="1" w:lastColumn="0" w:noHBand="0" w:noVBand="1"/>
      </w:tblPr>
      <w:tblGrid>
        <w:gridCol w:w="6838"/>
      </w:tblGrid>
      <w:tr w:rsidR="00285406" w:rsidRPr="00285406" w:rsidTr="00285406">
        <w:trPr>
          <w:trHeight w:val="10"/>
          <w:jc w:val="center"/>
        </w:trPr>
        <w:tc>
          <w:tcPr>
            <w:tcW w:w="6838" w:type="dxa"/>
            <w:hideMark/>
          </w:tcPr>
          <w:p w:rsidR="00285406" w:rsidRPr="00285406" w:rsidRDefault="00285406" w:rsidP="00285406">
            <w:pPr>
              <w:spacing w:after="0" w:line="240" w:lineRule="auto"/>
              <w:rPr>
                <w:rFonts w:ascii="Arial" w:eastAsia="Times New Roman" w:hAnsi="Arial" w:cs="Arial"/>
                <w:color w:val="2D2D2D"/>
                <w:spacing w:val="2"/>
                <w:sz w:val="21"/>
                <w:szCs w:val="21"/>
                <w:lang w:val="ru-RU"/>
              </w:rPr>
            </w:pPr>
          </w:p>
        </w:tc>
      </w:tr>
      <w:tr w:rsidR="00285406" w:rsidRPr="00285406" w:rsidTr="00285406">
        <w:trPr>
          <w:jc w:val="center"/>
        </w:trPr>
        <w:tc>
          <w:tcPr>
            <w:tcW w:w="6838" w:type="dxa"/>
            <w:tcBorders>
              <w:top w:val="nil"/>
              <w:left w:val="nil"/>
              <w:bottom w:val="nil"/>
              <w:right w:val="nil"/>
            </w:tcBorders>
            <w:tcMar>
              <w:top w:w="0" w:type="dxa"/>
              <w:left w:w="149" w:type="dxa"/>
              <w:bottom w:w="0" w:type="dxa"/>
              <w:right w:w="149" w:type="dxa"/>
            </w:tcMar>
            <w:hideMark/>
          </w:tcPr>
          <w:p w:rsidR="00285406" w:rsidRPr="00285406" w:rsidRDefault="00285406" w:rsidP="00285406">
            <w:pPr>
              <w:spacing w:after="0" w:line="315" w:lineRule="atLeast"/>
              <w:jc w:val="center"/>
              <w:textAlignment w:val="baseline"/>
              <w:rPr>
                <w:rFonts w:ascii="Times New Roman" w:eastAsia="Times New Roman" w:hAnsi="Times New Roman" w:cs="Times New Roman"/>
                <w:color w:val="2D2D2D"/>
                <w:sz w:val="21"/>
                <w:szCs w:val="21"/>
              </w:rPr>
            </w:pPr>
            <w:r w:rsidRPr="00285406">
              <w:rPr>
                <w:rFonts w:ascii="Times New Roman" w:eastAsia="Times New Roman" w:hAnsi="Times New Roman" w:cs="Times New Roman"/>
                <w:noProof/>
                <w:color w:val="2D2D2D"/>
                <w:sz w:val="21"/>
                <w:szCs w:val="21"/>
              </w:rPr>
              <w:drawing>
                <wp:inline distT="0" distB="0" distL="0" distR="0">
                  <wp:extent cx="2178050" cy="3511550"/>
                  <wp:effectExtent l="0" t="0" r="0" b="0"/>
                  <wp:docPr id="1" name="Рисунок 1" descr="ГОСТ 32946-2014 Дороги автомобильные общего пользования. Знаки дорожные. Методы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ГОСТ 32946-2014 Дороги автомобильные общего пользования. Знаки дорожные. Методы контроля"/>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78050" cy="3511550"/>
                          </a:xfrm>
                          <a:prstGeom prst="rect">
                            <a:avLst/>
                          </a:prstGeom>
                          <a:noFill/>
                          <a:ln>
                            <a:noFill/>
                          </a:ln>
                        </pic:spPr>
                      </pic:pic>
                    </a:graphicData>
                  </a:graphic>
                </wp:inline>
              </w:drawing>
            </w:r>
          </w:p>
        </w:tc>
      </w:tr>
    </w:tbl>
    <w:p w:rsidR="00285406" w:rsidRPr="00285406" w:rsidRDefault="00285406" w:rsidP="00285406">
      <w:pPr>
        <w:shd w:val="clear" w:color="auto" w:fill="FFFFFF"/>
        <w:spacing w:after="0" w:line="315" w:lineRule="atLeast"/>
        <w:jc w:val="center"/>
        <w:textAlignment w:val="baseline"/>
        <w:rPr>
          <w:rFonts w:ascii="Arial" w:eastAsia="Times New Roman" w:hAnsi="Arial" w:cs="Arial"/>
          <w:color w:val="2D2D2D"/>
          <w:spacing w:val="2"/>
          <w:sz w:val="21"/>
          <w:szCs w:val="21"/>
          <w:lang w:val="ru-RU"/>
        </w:rPr>
      </w:pPr>
      <w:r w:rsidRPr="00285406">
        <w:rPr>
          <w:rFonts w:ascii="Arial" w:eastAsia="Times New Roman" w:hAnsi="Arial" w:cs="Arial"/>
          <w:i/>
          <w:iCs/>
          <w:color w:val="2D2D2D"/>
          <w:spacing w:val="2"/>
          <w:sz w:val="21"/>
          <w:szCs w:val="21"/>
          <w:lang w:val="ru-RU"/>
        </w:rPr>
        <w:t>1</w:t>
      </w:r>
      <w:r w:rsidRPr="00285406">
        <w:rPr>
          <w:rFonts w:ascii="Arial" w:eastAsia="Times New Roman" w:hAnsi="Arial" w:cs="Arial"/>
          <w:color w:val="2D2D2D"/>
          <w:spacing w:val="2"/>
          <w:sz w:val="21"/>
          <w:szCs w:val="21"/>
        </w:rPr>
        <w:t> </w:t>
      </w:r>
      <w:r w:rsidRPr="00285406">
        <w:rPr>
          <w:rFonts w:ascii="Arial" w:eastAsia="Times New Roman" w:hAnsi="Arial" w:cs="Arial"/>
          <w:color w:val="2D2D2D"/>
          <w:spacing w:val="2"/>
          <w:sz w:val="21"/>
          <w:szCs w:val="21"/>
          <w:lang w:val="ru-RU"/>
        </w:rPr>
        <w:t>- стойка;</w:t>
      </w:r>
      <w:r w:rsidRPr="00285406">
        <w:rPr>
          <w:rFonts w:ascii="Arial" w:eastAsia="Times New Roman" w:hAnsi="Arial" w:cs="Arial"/>
          <w:color w:val="2D2D2D"/>
          <w:spacing w:val="2"/>
          <w:sz w:val="21"/>
          <w:szCs w:val="21"/>
        </w:rPr>
        <w:t> </w:t>
      </w:r>
      <w:r w:rsidRPr="00285406">
        <w:rPr>
          <w:rFonts w:ascii="Arial" w:eastAsia="Times New Roman" w:hAnsi="Arial" w:cs="Arial"/>
          <w:i/>
          <w:iCs/>
          <w:color w:val="2D2D2D"/>
          <w:spacing w:val="2"/>
          <w:sz w:val="21"/>
          <w:szCs w:val="21"/>
          <w:lang w:val="ru-RU"/>
        </w:rPr>
        <w:t>2</w:t>
      </w:r>
      <w:r w:rsidRPr="00285406">
        <w:rPr>
          <w:rFonts w:ascii="Arial" w:eastAsia="Times New Roman" w:hAnsi="Arial" w:cs="Arial"/>
          <w:color w:val="2D2D2D"/>
          <w:spacing w:val="2"/>
          <w:sz w:val="21"/>
          <w:szCs w:val="21"/>
        </w:rPr>
        <w:t> </w:t>
      </w:r>
      <w:r w:rsidRPr="00285406">
        <w:rPr>
          <w:rFonts w:ascii="Arial" w:eastAsia="Times New Roman" w:hAnsi="Arial" w:cs="Arial"/>
          <w:color w:val="2D2D2D"/>
          <w:spacing w:val="2"/>
          <w:sz w:val="21"/>
          <w:szCs w:val="21"/>
          <w:lang w:val="ru-RU"/>
        </w:rPr>
        <w:t>- держатель;</w:t>
      </w:r>
      <w:r w:rsidRPr="00285406">
        <w:rPr>
          <w:rFonts w:ascii="Arial" w:eastAsia="Times New Roman" w:hAnsi="Arial" w:cs="Arial"/>
          <w:color w:val="2D2D2D"/>
          <w:spacing w:val="2"/>
          <w:sz w:val="21"/>
          <w:szCs w:val="21"/>
        </w:rPr>
        <w:t> </w:t>
      </w:r>
      <w:r w:rsidRPr="00285406">
        <w:rPr>
          <w:rFonts w:ascii="Arial" w:eastAsia="Times New Roman" w:hAnsi="Arial" w:cs="Arial"/>
          <w:i/>
          <w:iCs/>
          <w:color w:val="2D2D2D"/>
          <w:spacing w:val="2"/>
          <w:sz w:val="21"/>
          <w:szCs w:val="21"/>
          <w:lang w:val="ru-RU"/>
        </w:rPr>
        <w:t>3</w:t>
      </w:r>
      <w:r w:rsidRPr="00285406">
        <w:rPr>
          <w:rFonts w:ascii="Arial" w:eastAsia="Times New Roman" w:hAnsi="Arial" w:cs="Arial"/>
          <w:color w:val="2D2D2D"/>
          <w:spacing w:val="2"/>
          <w:sz w:val="21"/>
          <w:szCs w:val="21"/>
        </w:rPr>
        <w:t> </w:t>
      </w:r>
      <w:r w:rsidRPr="00285406">
        <w:rPr>
          <w:rFonts w:ascii="Arial" w:eastAsia="Times New Roman" w:hAnsi="Arial" w:cs="Arial"/>
          <w:color w:val="2D2D2D"/>
          <w:spacing w:val="2"/>
          <w:sz w:val="21"/>
          <w:szCs w:val="21"/>
          <w:lang w:val="ru-RU"/>
        </w:rPr>
        <w:t>- направляющая;</w:t>
      </w:r>
      <w:r w:rsidRPr="00285406">
        <w:rPr>
          <w:rFonts w:ascii="Arial" w:eastAsia="Times New Roman" w:hAnsi="Arial" w:cs="Arial"/>
          <w:color w:val="2D2D2D"/>
          <w:spacing w:val="2"/>
          <w:sz w:val="21"/>
          <w:szCs w:val="21"/>
        </w:rPr>
        <w:t> </w:t>
      </w:r>
      <w:r w:rsidRPr="00285406">
        <w:rPr>
          <w:rFonts w:ascii="Arial" w:eastAsia="Times New Roman" w:hAnsi="Arial" w:cs="Arial"/>
          <w:i/>
          <w:iCs/>
          <w:color w:val="2D2D2D"/>
          <w:spacing w:val="2"/>
          <w:sz w:val="21"/>
          <w:szCs w:val="21"/>
          <w:lang w:val="ru-RU"/>
        </w:rPr>
        <w:t>4</w:t>
      </w:r>
      <w:r w:rsidRPr="00285406">
        <w:rPr>
          <w:rFonts w:ascii="Arial" w:eastAsia="Times New Roman" w:hAnsi="Arial" w:cs="Arial"/>
          <w:color w:val="2D2D2D"/>
          <w:spacing w:val="2"/>
          <w:sz w:val="21"/>
          <w:szCs w:val="21"/>
        </w:rPr>
        <w:t> </w:t>
      </w:r>
      <w:r w:rsidRPr="00285406">
        <w:rPr>
          <w:rFonts w:ascii="Arial" w:eastAsia="Times New Roman" w:hAnsi="Arial" w:cs="Arial"/>
          <w:color w:val="2D2D2D"/>
          <w:spacing w:val="2"/>
          <w:sz w:val="21"/>
          <w:szCs w:val="21"/>
          <w:lang w:val="ru-RU"/>
        </w:rPr>
        <w:t>- упоры для установки образца;</w:t>
      </w:r>
      <w:r w:rsidRPr="00285406">
        <w:rPr>
          <w:rFonts w:ascii="Arial" w:eastAsia="Times New Roman" w:hAnsi="Arial" w:cs="Arial"/>
          <w:color w:val="2D2D2D"/>
          <w:spacing w:val="2"/>
          <w:sz w:val="21"/>
          <w:szCs w:val="21"/>
        </w:rPr>
        <w:t> </w:t>
      </w:r>
      <w:r w:rsidRPr="00285406">
        <w:rPr>
          <w:rFonts w:ascii="Arial" w:eastAsia="Times New Roman" w:hAnsi="Arial" w:cs="Arial"/>
          <w:i/>
          <w:iCs/>
          <w:color w:val="2D2D2D"/>
          <w:spacing w:val="2"/>
          <w:sz w:val="21"/>
          <w:szCs w:val="21"/>
          <w:lang w:val="ru-RU"/>
        </w:rPr>
        <w:t>5</w:t>
      </w:r>
      <w:r w:rsidRPr="00285406">
        <w:rPr>
          <w:rFonts w:ascii="Arial" w:eastAsia="Times New Roman" w:hAnsi="Arial" w:cs="Arial"/>
          <w:color w:val="2D2D2D"/>
          <w:spacing w:val="2"/>
          <w:sz w:val="21"/>
          <w:szCs w:val="21"/>
        </w:rPr>
        <w:t> </w:t>
      </w:r>
      <w:r w:rsidRPr="00285406">
        <w:rPr>
          <w:rFonts w:ascii="Arial" w:eastAsia="Times New Roman" w:hAnsi="Arial" w:cs="Arial"/>
          <w:color w:val="2D2D2D"/>
          <w:spacing w:val="2"/>
          <w:sz w:val="21"/>
          <w:szCs w:val="21"/>
          <w:lang w:val="ru-RU"/>
        </w:rPr>
        <w:t>- образец световозвращающего материала;</w:t>
      </w:r>
      <w:r w:rsidRPr="00285406">
        <w:rPr>
          <w:rFonts w:ascii="Arial" w:eastAsia="Times New Roman" w:hAnsi="Arial" w:cs="Arial"/>
          <w:color w:val="2D2D2D"/>
          <w:spacing w:val="2"/>
          <w:sz w:val="21"/>
          <w:szCs w:val="21"/>
        </w:rPr>
        <w:t> </w:t>
      </w:r>
      <w:r w:rsidRPr="00285406">
        <w:rPr>
          <w:rFonts w:ascii="Arial" w:eastAsia="Times New Roman" w:hAnsi="Arial" w:cs="Arial"/>
          <w:i/>
          <w:iCs/>
          <w:color w:val="2D2D2D"/>
          <w:spacing w:val="2"/>
          <w:sz w:val="21"/>
          <w:szCs w:val="21"/>
          <w:lang w:val="ru-RU"/>
        </w:rPr>
        <w:t>6</w:t>
      </w:r>
      <w:r w:rsidRPr="00285406">
        <w:rPr>
          <w:rFonts w:ascii="Arial" w:eastAsia="Times New Roman" w:hAnsi="Arial" w:cs="Arial"/>
          <w:color w:val="2D2D2D"/>
          <w:spacing w:val="2"/>
          <w:sz w:val="21"/>
          <w:szCs w:val="21"/>
        </w:rPr>
        <w:t> </w:t>
      </w:r>
      <w:r w:rsidRPr="00285406">
        <w:rPr>
          <w:rFonts w:ascii="Arial" w:eastAsia="Times New Roman" w:hAnsi="Arial" w:cs="Arial"/>
          <w:color w:val="2D2D2D"/>
          <w:spacing w:val="2"/>
          <w:sz w:val="21"/>
          <w:szCs w:val="21"/>
          <w:lang w:val="ru-RU"/>
        </w:rPr>
        <w:t>- груз с шаровым ударником</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Рисунок Д.1 - Схема определения устойчивости световозвращающего материала к воздействию ударной нагрузки</w:t>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color w:val="2D2D2D"/>
          <w:spacing w:val="2"/>
          <w:sz w:val="21"/>
          <w:szCs w:val="21"/>
          <w:lang w:val="ru-RU"/>
        </w:rPr>
        <w:lastRenderedPageBreak/>
        <w:br/>
        <w:t>На поверхность световозвращающего материала по направляющей сбрасывают груз с шаровым наконечником. Образец считают прошедшим испытание, если после удара на образце отсутствуют трещины и отслаивание от подложки в радиусе 6 мм от точки удара.</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r>
    </w:p>
    <w:p w:rsidR="00285406" w:rsidRPr="00285406" w:rsidRDefault="00285406" w:rsidP="0028540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val="ru-RU"/>
        </w:rPr>
      </w:pPr>
      <w:r w:rsidRPr="00285406">
        <w:rPr>
          <w:rFonts w:ascii="Arial" w:eastAsia="Times New Roman" w:hAnsi="Arial" w:cs="Arial"/>
          <w:color w:val="3C3C3C"/>
          <w:spacing w:val="2"/>
          <w:sz w:val="31"/>
          <w:szCs w:val="31"/>
          <w:lang w:val="ru-RU"/>
        </w:rPr>
        <w:t>Приложение Е (обязательное). Методика определения устойчивости световозвращающего материала к очищающим жидкостям</w:t>
      </w:r>
    </w:p>
    <w:p w:rsidR="00285406" w:rsidRPr="00285406" w:rsidRDefault="00285406" w:rsidP="00285406">
      <w:pPr>
        <w:shd w:val="clear" w:color="auto" w:fill="FFFFFF"/>
        <w:spacing w:after="0" w:line="315" w:lineRule="atLeast"/>
        <w:jc w:val="center"/>
        <w:textAlignment w:val="baseline"/>
        <w:rPr>
          <w:rFonts w:ascii="Arial" w:eastAsia="Times New Roman" w:hAnsi="Arial" w:cs="Arial"/>
          <w:color w:val="2D2D2D"/>
          <w:spacing w:val="2"/>
          <w:sz w:val="21"/>
          <w:szCs w:val="21"/>
          <w:lang w:val="ru-RU"/>
        </w:rPr>
      </w:pPr>
      <w:r w:rsidRPr="00285406">
        <w:rPr>
          <w:rFonts w:ascii="Arial" w:eastAsia="Times New Roman" w:hAnsi="Arial" w:cs="Arial"/>
          <w:color w:val="2D2D2D"/>
          <w:spacing w:val="2"/>
          <w:sz w:val="21"/>
          <w:szCs w:val="21"/>
          <w:lang w:val="ru-RU"/>
        </w:rPr>
        <w:t>Приложение Е</w:t>
      </w:r>
      <w:r w:rsidRPr="00285406">
        <w:rPr>
          <w:rFonts w:ascii="Arial" w:eastAsia="Times New Roman" w:hAnsi="Arial" w:cs="Arial"/>
          <w:color w:val="2D2D2D"/>
          <w:spacing w:val="2"/>
          <w:sz w:val="21"/>
          <w:szCs w:val="21"/>
          <w:lang w:val="ru-RU"/>
        </w:rPr>
        <w:br/>
        <w:t>(обязательное)</w:t>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b/>
          <w:bCs/>
          <w:color w:val="2D2D2D"/>
          <w:spacing w:val="2"/>
          <w:sz w:val="21"/>
          <w:szCs w:val="21"/>
          <w:lang w:val="ru-RU"/>
        </w:rPr>
        <w:t>Е.1 Сущность методики испытания</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Сущность методики заключается в визуальной оценке световозвращающего материала после его контакта с различными очищающими жидкостями.</w:t>
      </w:r>
      <w:r w:rsidRPr="00285406">
        <w:rPr>
          <w:rFonts w:ascii="Arial" w:eastAsia="Times New Roman" w:hAnsi="Arial" w:cs="Arial"/>
          <w:color w:val="2D2D2D"/>
          <w:spacing w:val="2"/>
          <w:sz w:val="21"/>
          <w:szCs w:val="21"/>
          <w:lang w:val="ru-RU"/>
        </w:rPr>
        <w:br/>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rPr>
      </w:pPr>
      <w:r w:rsidRPr="00285406">
        <w:rPr>
          <w:rFonts w:ascii="Arial" w:eastAsia="Times New Roman" w:hAnsi="Arial" w:cs="Arial"/>
          <w:b/>
          <w:bCs/>
          <w:color w:val="2D2D2D"/>
          <w:spacing w:val="2"/>
          <w:sz w:val="21"/>
          <w:szCs w:val="21"/>
          <w:lang w:val="ru-RU"/>
        </w:rPr>
        <w:t>Е.2 Средства испытания, вспомогательные устройства и материалы</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Стаканы химические - по</w:t>
      </w:r>
      <w:r w:rsidRPr="00285406">
        <w:rPr>
          <w:rFonts w:ascii="Arial" w:eastAsia="Times New Roman" w:hAnsi="Arial" w:cs="Arial"/>
          <w:color w:val="2D2D2D"/>
          <w:spacing w:val="2"/>
          <w:sz w:val="21"/>
          <w:szCs w:val="21"/>
        </w:rPr>
        <w:t> </w:t>
      </w:r>
      <w:r w:rsidRPr="00285406">
        <w:rPr>
          <w:rFonts w:ascii="Arial" w:eastAsia="Times New Roman" w:hAnsi="Arial" w:cs="Arial"/>
          <w:color w:val="2D2D2D"/>
          <w:spacing w:val="2"/>
          <w:sz w:val="21"/>
          <w:szCs w:val="21"/>
        </w:rPr>
        <w:fldChar w:fldCharType="begin"/>
      </w:r>
      <w:r w:rsidRPr="00285406">
        <w:rPr>
          <w:rFonts w:ascii="Arial" w:eastAsia="Times New Roman" w:hAnsi="Arial" w:cs="Arial"/>
          <w:color w:val="2D2D2D"/>
          <w:spacing w:val="2"/>
          <w:sz w:val="21"/>
          <w:szCs w:val="21"/>
          <w:lang w:val="ru-RU"/>
        </w:rPr>
        <w:instrText xml:space="preserve"> </w:instrText>
      </w:r>
      <w:r w:rsidRPr="00285406">
        <w:rPr>
          <w:rFonts w:ascii="Arial" w:eastAsia="Times New Roman" w:hAnsi="Arial" w:cs="Arial"/>
          <w:color w:val="2D2D2D"/>
          <w:spacing w:val="2"/>
          <w:sz w:val="21"/>
          <w:szCs w:val="21"/>
        </w:rPr>
        <w:instrText>HYPERLINK</w:instrText>
      </w:r>
      <w:r w:rsidRPr="00285406">
        <w:rPr>
          <w:rFonts w:ascii="Arial" w:eastAsia="Times New Roman" w:hAnsi="Arial" w:cs="Arial"/>
          <w:color w:val="2D2D2D"/>
          <w:spacing w:val="2"/>
          <w:sz w:val="21"/>
          <w:szCs w:val="21"/>
          <w:lang w:val="ru-RU"/>
        </w:rPr>
        <w:instrText xml:space="preserve"> "</w:instrText>
      </w:r>
      <w:r w:rsidRPr="00285406">
        <w:rPr>
          <w:rFonts w:ascii="Arial" w:eastAsia="Times New Roman" w:hAnsi="Arial" w:cs="Arial"/>
          <w:color w:val="2D2D2D"/>
          <w:spacing w:val="2"/>
          <w:sz w:val="21"/>
          <w:szCs w:val="21"/>
        </w:rPr>
        <w:instrText>http</w:instrText>
      </w:r>
      <w:r w:rsidRPr="00285406">
        <w:rPr>
          <w:rFonts w:ascii="Arial" w:eastAsia="Times New Roman" w:hAnsi="Arial" w:cs="Arial"/>
          <w:color w:val="2D2D2D"/>
          <w:spacing w:val="2"/>
          <w:sz w:val="21"/>
          <w:szCs w:val="21"/>
          <w:lang w:val="ru-RU"/>
        </w:rPr>
        <w:instrText>://</w:instrText>
      </w:r>
      <w:r w:rsidRPr="00285406">
        <w:rPr>
          <w:rFonts w:ascii="Arial" w:eastAsia="Times New Roman" w:hAnsi="Arial" w:cs="Arial"/>
          <w:color w:val="2D2D2D"/>
          <w:spacing w:val="2"/>
          <w:sz w:val="21"/>
          <w:szCs w:val="21"/>
        </w:rPr>
        <w:instrText>docs</w:instrText>
      </w:r>
      <w:r w:rsidRPr="00285406">
        <w:rPr>
          <w:rFonts w:ascii="Arial" w:eastAsia="Times New Roman" w:hAnsi="Arial" w:cs="Arial"/>
          <w:color w:val="2D2D2D"/>
          <w:spacing w:val="2"/>
          <w:sz w:val="21"/>
          <w:szCs w:val="21"/>
          <w:lang w:val="ru-RU"/>
        </w:rPr>
        <w:instrText>.</w:instrText>
      </w:r>
      <w:r w:rsidRPr="00285406">
        <w:rPr>
          <w:rFonts w:ascii="Arial" w:eastAsia="Times New Roman" w:hAnsi="Arial" w:cs="Arial"/>
          <w:color w:val="2D2D2D"/>
          <w:spacing w:val="2"/>
          <w:sz w:val="21"/>
          <w:szCs w:val="21"/>
        </w:rPr>
        <w:instrText>cntd</w:instrText>
      </w:r>
      <w:r w:rsidRPr="00285406">
        <w:rPr>
          <w:rFonts w:ascii="Arial" w:eastAsia="Times New Roman" w:hAnsi="Arial" w:cs="Arial"/>
          <w:color w:val="2D2D2D"/>
          <w:spacing w:val="2"/>
          <w:sz w:val="21"/>
          <w:szCs w:val="21"/>
          <w:lang w:val="ru-RU"/>
        </w:rPr>
        <w:instrText>.</w:instrText>
      </w:r>
      <w:r w:rsidRPr="00285406">
        <w:rPr>
          <w:rFonts w:ascii="Arial" w:eastAsia="Times New Roman" w:hAnsi="Arial" w:cs="Arial"/>
          <w:color w:val="2D2D2D"/>
          <w:spacing w:val="2"/>
          <w:sz w:val="21"/>
          <w:szCs w:val="21"/>
        </w:rPr>
        <w:instrText>ru</w:instrText>
      </w:r>
      <w:r w:rsidRPr="00285406">
        <w:rPr>
          <w:rFonts w:ascii="Arial" w:eastAsia="Times New Roman" w:hAnsi="Arial" w:cs="Arial"/>
          <w:color w:val="2D2D2D"/>
          <w:spacing w:val="2"/>
          <w:sz w:val="21"/>
          <w:szCs w:val="21"/>
          <w:lang w:val="ru-RU"/>
        </w:rPr>
        <w:instrText>/</w:instrText>
      </w:r>
      <w:r w:rsidRPr="00285406">
        <w:rPr>
          <w:rFonts w:ascii="Arial" w:eastAsia="Times New Roman" w:hAnsi="Arial" w:cs="Arial"/>
          <w:color w:val="2D2D2D"/>
          <w:spacing w:val="2"/>
          <w:sz w:val="21"/>
          <w:szCs w:val="21"/>
        </w:rPr>
        <w:instrText>document</w:instrText>
      </w:r>
      <w:r w:rsidRPr="00285406">
        <w:rPr>
          <w:rFonts w:ascii="Arial" w:eastAsia="Times New Roman" w:hAnsi="Arial" w:cs="Arial"/>
          <w:color w:val="2D2D2D"/>
          <w:spacing w:val="2"/>
          <w:sz w:val="21"/>
          <w:szCs w:val="21"/>
          <w:lang w:val="ru-RU"/>
        </w:rPr>
        <w:instrText xml:space="preserve">/1200024082" </w:instrText>
      </w:r>
      <w:r w:rsidRPr="00285406">
        <w:rPr>
          <w:rFonts w:ascii="Arial" w:eastAsia="Times New Roman" w:hAnsi="Arial" w:cs="Arial"/>
          <w:color w:val="2D2D2D"/>
          <w:spacing w:val="2"/>
          <w:sz w:val="21"/>
          <w:szCs w:val="21"/>
        </w:rPr>
        <w:fldChar w:fldCharType="separate"/>
      </w:r>
      <w:r w:rsidRPr="00285406">
        <w:rPr>
          <w:rFonts w:ascii="Arial" w:eastAsia="Times New Roman" w:hAnsi="Arial" w:cs="Arial"/>
          <w:color w:val="00466E"/>
          <w:spacing w:val="2"/>
          <w:sz w:val="21"/>
          <w:szCs w:val="21"/>
          <w:u w:val="single"/>
          <w:lang w:val="ru-RU"/>
        </w:rPr>
        <w:t>ГОСТ 25336</w:t>
      </w:r>
      <w:r w:rsidRPr="00285406">
        <w:rPr>
          <w:rFonts w:ascii="Arial" w:eastAsia="Times New Roman" w:hAnsi="Arial" w:cs="Arial"/>
          <w:color w:val="2D2D2D"/>
          <w:spacing w:val="2"/>
          <w:sz w:val="21"/>
          <w:szCs w:val="21"/>
        </w:rPr>
        <w:fldChar w:fldCharType="end"/>
      </w:r>
      <w:r w:rsidRPr="00285406">
        <w:rPr>
          <w:rFonts w:ascii="Arial" w:eastAsia="Times New Roman" w:hAnsi="Arial" w:cs="Arial"/>
          <w:color w:val="2D2D2D"/>
          <w:spacing w:val="2"/>
          <w:sz w:val="21"/>
          <w:szCs w:val="21"/>
          <w:lang w:val="ru-RU"/>
        </w:rPr>
        <w:t>, объемом не менее 1000 мл.</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Стеклянные палочки для подвешивания образцов.</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Очищающие жидкости - по</w:t>
      </w:r>
      <w:r w:rsidRPr="00285406">
        <w:rPr>
          <w:rFonts w:ascii="Arial" w:eastAsia="Times New Roman" w:hAnsi="Arial" w:cs="Arial"/>
          <w:color w:val="2D2D2D"/>
          <w:spacing w:val="2"/>
          <w:sz w:val="21"/>
          <w:szCs w:val="21"/>
        </w:rPr>
        <w:t> </w:t>
      </w:r>
      <w:r w:rsidRPr="00285406">
        <w:rPr>
          <w:rFonts w:ascii="Arial" w:eastAsia="Times New Roman" w:hAnsi="Arial" w:cs="Arial"/>
          <w:color w:val="2D2D2D"/>
          <w:spacing w:val="2"/>
          <w:sz w:val="21"/>
          <w:szCs w:val="21"/>
        </w:rPr>
        <w:fldChar w:fldCharType="begin"/>
      </w:r>
      <w:r w:rsidRPr="00285406">
        <w:rPr>
          <w:rFonts w:ascii="Arial" w:eastAsia="Times New Roman" w:hAnsi="Arial" w:cs="Arial"/>
          <w:color w:val="2D2D2D"/>
          <w:spacing w:val="2"/>
          <w:sz w:val="21"/>
          <w:szCs w:val="21"/>
          <w:lang w:val="ru-RU"/>
        </w:rPr>
        <w:instrText xml:space="preserve"> </w:instrText>
      </w:r>
      <w:r w:rsidRPr="00285406">
        <w:rPr>
          <w:rFonts w:ascii="Arial" w:eastAsia="Times New Roman" w:hAnsi="Arial" w:cs="Arial"/>
          <w:color w:val="2D2D2D"/>
          <w:spacing w:val="2"/>
          <w:sz w:val="21"/>
          <w:szCs w:val="21"/>
        </w:rPr>
        <w:instrText>HYPERLINK</w:instrText>
      </w:r>
      <w:r w:rsidRPr="00285406">
        <w:rPr>
          <w:rFonts w:ascii="Arial" w:eastAsia="Times New Roman" w:hAnsi="Arial" w:cs="Arial"/>
          <w:color w:val="2D2D2D"/>
          <w:spacing w:val="2"/>
          <w:sz w:val="21"/>
          <w:szCs w:val="21"/>
          <w:lang w:val="ru-RU"/>
        </w:rPr>
        <w:instrText xml:space="preserve"> "</w:instrText>
      </w:r>
      <w:r w:rsidRPr="00285406">
        <w:rPr>
          <w:rFonts w:ascii="Arial" w:eastAsia="Times New Roman" w:hAnsi="Arial" w:cs="Arial"/>
          <w:color w:val="2D2D2D"/>
          <w:spacing w:val="2"/>
          <w:sz w:val="21"/>
          <w:szCs w:val="21"/>
        </w:rPr>
        <w:instrText>http</w:instrText>
      </w:r>
      <w:r w:rsidRPr="00285406">
        <w:rPr>
          <w:rFonts w:ascii="Arial" w:eastAsia="Times New Roman" w:hAnsi="Arial" w:cs="Arial"/>
          <w:color w:val="2D2D2D"/>
          <w:spacing w:val="2"/>
          <w:sz w:val="21"/>
          <w:szCs w:val="21"/>
          <w:lang w:val="ru-RU"/>
        </w:rPr>
        <w:instrText>://</w:instrText>
      </w:r>
      <w:r w:rsidRPr="00285406">
        <w:rPr>
          <w:rFonts w:ascii="Arial" w:eastAsia="Times New Roman" w:hAnsi="Arial" w:cs="Arial"/>
          <w:color w:val="2D2D2D"/>
          <w:spacing w:val="2"/>
          <w:sz w:val="21"/>
          <w:szCs w:val="21"/>
        </w:rPr>
        <w:instrText>docs</w:instrText>
      </w:r>
      <w:r w:rsidRPr="00285406">
        <w:rPr>
          <w:rFonts w:ascii="Arial" w:eastAsia="Times New Roman" w:hAnsi="Arial" w:cs="Arial"/>
          <w:color w:val="2D2D2D"/>
          <w:spacing w:val="2"/>
          <w:sz w:val="21"/>
          <w:szCs w:val="21"/>
          <w:lang w:val="ru-RU"/>
        </w:rPr>
        <w:instrText>.</w:instrText>
      </w:r>
      <w:r w:rsidRPr="00285406">
        <w:rPr>
          <w:rFonts w:ascii="Arial" w:eastAsia="Times New Roman" w:hAnsi="Arial" w:cs="Arial"/>
          <w:color w:val="2D2D2D"/>
          <w:spacing w:val="2"/>
          <w:sz w:val="21"/>
          <w:szCs w:val="21"/>
        </w:rPr>
        <w:instrText>cntd</w:instrText>
      </w:r>
      <w:r w:rsidRPr="00285406">
        <w:rPr>
          <w:rFonts w:ascii="Arial" w:eastAsia="Times New Roman" w:hAnsi="Arial" w:cs="Arial"/>
          <w:color w:val="2D2D2D"/>
          <w:spacing w:val="2"/>
          <w:sz w:val="21"/>
          <w:szCs w:val="21"/>
          <w:lang w:val="ru-RU"/>
        </w:rPr>
        <w:instrText>.</w:instrText>
      </w:r>
      <w:r w:rsidRPr="00285406">
        <w:rPr>
          <w:rFonts w:ascii="Arial" w:eastAsia="Times New Roman" w:hAnsi="Arial" w:cs="Arial"/>
          <w:color w:val="2D2D2D"/>
          <w:spacing w:val="2"/>
          <w:sz w:val="21"/>
          <w:szCs w:val="21"/>
        </w:rPr>
        <w:instrText>ru</w:instrText>
      </w:r>
      <w:r w:rsidRPr="00285406">
        <w:rPr>
          <w:rFonts w:ascii="Arial" w:eastAsia="Times New Roman" w:hAnsi="Arial" w:cs="Arial"/>
          <w:color w:val="2D2D2D"/>
          <w:spacing w:val="2"/>
          <w:sz w:val="21"/>
          <w:szCs w:val="21"/>
          <w:lang w:val="ru-RU"/>
        </w:rPr>
        <w:instrText>/</w:instrText>
      </w:r>
      <w:r w:rsidRPr="00285406">
        <w:rPr>
          <w:rFonts w:ascii="Arial" w:eastAsia="Times New Roman" w:hAnsi="Arial" w:cs="Arial"/>
          <w:color w:val="2D2D2D"/>
          <w:spacing w:val="2"/>
          <w:sz w:val="21"/>
          <w:szCs w:val="21"/>
        </w:rPr>
        <w:instrText>document</w:instrText>
      </w:r>
      <w:r w:rsidRPr="00285406">
        <w:rPr>
          <w:rFonts w:ascii="Arial" w:eastAsia="Times New Roman" w:hAnsi="Arial" w:cs="Arial"/>
          <w:color w:val="2D2D2D"/>
          <w:spacing w:val="2"/>
          <w:sz w:val="21"/>
          <w:szCs w:val="21"/>
          <w:lang w:val="ru-RU"/>
        </w:rPr>
        <w:instrText xml:space="preserve">/1200130816" </w:instrText>
      </w:r>
      <w:r w:rsidRPr="00285406">
        <w:rPr>
          <w:rFonts w:ascii="Arial" w:eastAsia="Times New Roman" w:hAnsi="Arial" w:cs="Arial"/>
          <w:color w:val="2D2D2D"/>
          <w:spacing w:val="2"/>
          <w:sz w:val="21"/>
          <w:szCs w:val="21"/>
        </w:rPr>
        <w:fldChar w:fldCharType="separate"/>
      </w:r>
      <w:r w:rsidRPr="00285406">
        <w:rPr>
          <w:rFonts w:ascii="Arial" w:eastAsia="Times New Roman" w:hAnsi="Arial" w:cs="Arial"/>
          <w:color w:val="00466E"/>
          <w:spacing w:val="2"/>
          <w:sz w:val="21"/>
          <w:szCs w:val="21"/>
          <w:u w:val="single"/>
          <w:lang w:val="ru-RU"/>
        </w:rPr>
        <w:t>ГОСТ 32945-2014</w:t>
      </w:r>
      <w:r w:rsidRPr="00285406">
        <w:rPr>
          <w:rFonts w:ascii="Arial" w:eastAsia="Times New Roman" w:hAnsi="Arial" w:cs="Arial"/>
          <w:color w:val="2D2D2D"/>
          <w:spacing w:val="2"/>
          <w:sz w:val="21"/>
          <w:szCs w:val="21"/>
        </w:rPr>
        <w:fldChar w:fldCharType="end"/>
      </w:r>
      <w:r w:rsidRPr="00285406">
        <w:rPr>
          <w:rFonts w:ascii="Arial" w:eastAsia="Times New Roman" w:hAnsi="Arial" w:cs="Arial"/>
          <w:color w:val="2D2D2D"/>
          <w:spacing w:val="2"/>
          <w:sz w:val="21"/>
          <w:szCs w:val="21"/>
        </w:rPr>
        <w:t> </w:t>
      </w:r>
      <w:r w:rsidRPr="00285406">
        <w:rPr>
          <w:rFonts w:ascii="Arial" w:eastAsia="Times New Roman" w:hAnsi="Arial" w:cs="Arial"/>
          <w:color w:val="2D2D2D"/>
          <w:spacing w:val="2"/>
          <w:sz w:val="21"/>
          <w:szCs w:val="21"/>
          <w:lang w:val="ru-RU"/>
        </w:rPr>
        <w:t>(пункт 8.2).</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r>
      <w:proofErr w:type="spellStart"/>
      <w:r w:rsidRPr="00285406">
        <w:rPr>
          <w:rFonts w:ascii="Arial" w:eastAsia="Times New Roman" w:hAnsi="Arial" w:cs="Arial"/>
          <w:color w:val="2D2D2D"/>
          <w:spacing w:val="2"/>
          <w:sz w:val="21"/>
          <w:szCs w:val="21"/>
        </w:rPr>
        <w:t>Фильтровальная</w:t>
      </w:r>
      <w:proofErr w:type="spellEnd"/>
      <w:r w:rsidRPr="00285406">
        <w:rPr>
          <w:rFonts w:ascii="Arial" w:eastAsia="Times New Roman" w:hAnsi="Arial" w:cs="Arial"/>
          <w:color w:val="2D2D2D"/>
          <w:spacing w:val="2"/>
          <w:sz w:val="21"/>
          <w:szCs w:val="21"/>
        </w:rPr>
        <w:t xml:space="preserve"> </w:t>
      </w:r>
      <w:proofErr w:type="spellStart"/>
      <w:r w:rsidRPr="00285406">
        <w:rPr>
          <w:rFonts w:ascii="Arial" w:eastAsia="Times New Roman" w:hAnsi="Arial" w:cs="Arial"/>
          <w:color w:val="2D2D2D"/>
          <w:spacing w:val="2"/>
          <w:sz w:val="21"/>
          <w:szCs w:val="21"/>
        </w:rPr>
        <w:t>бумага</w:t>
      </w:r>
      <w:proofErr w:type="spellEnd"/>
      <w:r w:rsidRPr="00285406">
        <w:rPr>
          <w:rFonts w:ascii="Arial" w:eastAsia="Times New Roman" w:hAnsi="Arial" w:cs="Arial"/>
          <w:color w:val="2D2D2D"/>
          <w:spacing w:val="2"/>
          <w:sz w:val="21"/>
          <w:szCs w:val="21"/>
        </w:rPr>
        <w:t>.</w:t>
      </w:r>
      <w:r w:rsidRPr="00285406">
        <w:rPr>
          <w:rFonts w:ascii="Arial" w:eastAsia="Times New Roman" w:hAnsi="Arial" w:cs="Arial"/>
          <w:color w:val="2D2D2D"/>
          <w:spacing w:val="2"/>
          <w:sz w:val="21"/>
          <w:szCs w:val="21"/>
        </w:rPr>
        <w:br/>
      </w:r>
    </w:p>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b/>
          <w:bCs/>
          <w:color w:val="2D2D2D"/>
          <w:spacing w:val="2"/>
          <w:sz w:val="21"/>
          <w:szCs w:val="21"/>
          <w:lang w:val="ru-RU"/>
        </w:rPr>
        <w:t>Е.3 Порядок подготовки и проведения испытания</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 xml:space="preserve">Перед испытанием образец </w:t>
      </w:r>
      <w:proofErr w:type="spellStart"/>
      <w:r w:rsidRPr="00285406">
        <w:rPr>
          <w:rFonts w:ascii="Arial" w:eastAsia="Times New Roman" w:hAnsi="Arial" w:cs="Arial"/>
          <w:color w:val="2D2D2D"/>
          <w:spacing w:val="2"/>
          <w:sz w:val="21"/>
          <w:szCs w:val="21"/>
          <w:lang w:val="ru-RU"/>
        </w:rPr>
        <w:t>световозвращающего</w:t>
      </w:r>
      <w:proofErr w:type="spellEnd"/>
      <w:r w:rsidRPr="00285406">
        <w:rPr>
          <w:rFonts w:ascii="Arial" w:eastAsia="Times New Roman" w:hAnsi="Arial" w:cs="Arial"/>
          <w:color w:val="2D2D2D"/>
          <w:spacing w:val="2"/>
          <w:sz w:val="21"/>
          <w:szCs w:val="21"/>
          <w:lang w:val="ru-RU"/>
        </w:rPr>
        <w:t xml:space="preserve"> материала, который должен быть в форме квадрата со стороной (100±2) мм, наклеивают в соответствии с рекомендациями изготовителя на предварительно обезжиренный ацетоном образец-подложку, изготовленный из материала основы знака. Образец-подложка должен иметь отверстие посередине одной из сторон.</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Образец навешивают на стеклянную палочку и помещают в стакан с очищающей жидкостью. Расстояние между образцами должно быть не менее 20 мм, время выдержки в очищающей жидкости - (10±1) мин.</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lastRenderedPageBreak/>
        <w:t>По истечении указанного времени образец достают из жидкости, промывают проточной водой и высушивают при помощи фильтровальной бумаги. Образец считают прошедшим испытание, если на поверхности испытанного образца отсутствуют пузырьки, трещины, бугры, вздутия и разводы.</w:t>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r>
    </w:p>
    <w:tbl>
      <w:tblPr>
        <w:tblW w:w="0" w:type="auto"/>
        <w:tblCellMar>
          <w:left w:w="0" w:type="dxa"/>
          <w:right w:w="0" w:type="dxa"/>
        </w:tblCellMar>
        <w:tblLook w:val="04A0" w:firstRow="1" w:lastRow="0" w:firstColumn="1" w:lastColumn="0" w:noHBand="0" w:noVBand="1"/>
      </w:tblPr>
      <w:tblGrid>
        <w:gridCol w:w="4669"/>
        <w:gridCol w:w="2284"/>
        <w:gridCol w:w="2407"/>
      </w:tblGrid>
      <w:tr w:rsidR="00285406" w:rsidRPr="00285406" w:rsidTr="00285406">
        <w:trPr>
          <w:trHeight w:val="10"/>
        </w:trPr>
        <w:tc>
          <w:tcPr>
            <w:tcW w:w="5359" w:type="dxa"/>
            <w:hideMark/>
          </w:tcPr>
          <w:p w:rsidR="00285406" w:rsidRPr="00285406" w:rsidRDefault="00285406" w:rsidP="00285406">
            <w:pPr>
              <w:spacing w:after="0" w:line="240" w:lineRule="auto"/>
              <w:rPr>
                <w:rFonts w:ascii="Arial" w:eastAsia="Times New Roman" w:hAnsi="Arial" w:cs="Arial"/>
                <w:color w:val="2D2D2D"/>
                <w:spacing w:val="2"/>
                <w:sz w:val="21"/>
                <w:szCs w:val="21"/>
                <w:lang w:val="ru-RU"/>
              </w:rPr>
            </w:pPr>
          </w:p>
        </w:tc>
        <w:tc>
          <w:tcPr>
            <w:tcW w:w="3142" w:type="dxa"/>
            <w:hideMark/>
          </w:tcPr>
          <w:p w:rsidR="00285406" w:rsidRPr="00285406" w:rsidRDefault="00285406" w:rsidP="00285406">
            <w:pPr>
              <w:spacing w:after="0" w:line="240" w:lineRule="auto"/>
              <w:rPr>
                <w:rFonts w:ascii="Times New Roman" w:eastAsia="Times New Roman" w:hAnsi="Times New Roman" w:cs="Times New Roman"/>
                <w:sz w:val="20"/>
                <w:szCs w:val="20"/>
                <w:lang w:val="ru-RU"/>
              </w:rPr>
            </w:pPr>
          </w:p>
        </w:tc>
        <w:tc>
          <w:tcPr>
            <w:tcW w:w="2957" w:type="dxa"/>
            <w:hideMark/>
          </w:tcPr>
          <w:p w:rsidR="00285406" w:rsidRPr="00285406" w:rsidRDefault="00285406" w:rsidP="00285406">
            <w:pPr>
              <w:spacing w:after="0" w:line="240" w:lineRule="auto"/>
              <w:rPr>
                <w:rFonts w:ascii="Times New Roman" w:eastAsia="Times New Roman" w:hAnsi="Times New Roman" w:cs="Times New Roman"/>
                <w:sz w:val="20"/>
                <w:szCs w:val="20"/>
                <w:lang w:val="ru-RU"/>
              </w:rPr>
            </w:pPr>
          </w:p>
        </w:tc>
      </w:tr>
      <w:tr w:rsidR="00285406" w:rsidRPr="00285406" w:rsidTr="00285406">
        <w:tc>
          <w:tcPr>
            <w:tcW w:w="5359" w:type="dxa"/>
            <w:tcBorders>
              <w:top w:val="single" w:sz="6" w:space="0" w:color="000000"/>
              <w:left w:val="nil"/>
              <w:bottom w:val="nil"/>
              <w:right w:val="nil"/>
            </w:tcBorders>
            <w:tcMar>
              <w:top w:w="0" w:type="dxa"/>
              <w:left w:w="149" w:type="dxa"/>
              <w:bottom w:w="0" w:type="dxa"/>
              <w:right w:w="149" w:type="dxa"/>
            </w:tcMar>
            <w:hideMark/>
          </w:tcPr>
          <w:p w:rsidR="00285406" w:rsidRPr="00285406" w:rsidRDefault="00285406" w:rsidP="00285406">
            <w:pPr>
              <w:spacing w:after="0" w:line="315" w:lineRule="atLeast"/>
              <w:textAlignment w:val="baseline"/>
              <w:rPr>
                <w:rFonts w:ascii="Times New Roman" w:eastAsia="Times New Roman" w:hAnsi="Times New Roman" w:cs="Times New Roman"/>
                <w:color w:val="2D2D2D"/>
                <w:sz w:val="21"/>
                <w:szCs w:val="21"/>
              </w:rPr>
            </w:pPr>
            <w:r w:rsidRPr="00285406">
              <w:rPr>
                <w:rFonts w:ascii="Times New Roman" w:eastAsia="Times New Roman" w:hAnsi="Times New Roman" w:cs="Times New Roman"/>
                <w:color w:val="2D2D2D"/>
                <w:sz w:val="21"/>
                <w:szCs w:val="21"/>
              </w:rPr>
              <w:t>УДК 625.745.6:658.562(476):006.354</w:t>
            </w:r>
          </w:p>
        </w:tc>
        <w:tc>
          <w:tcPr>
            <w:tcW w:w="3142" w:type="dxa"/>
            <w:tcBorders>
              <w:top w:val="single" w:sz="6" w:space="0" w:color="000000"/>
              <w:left w:val="nil"/>
              <w:bottom w:val="nil"/>
              <w:right w:val="nil"/>
            </w:tcBorders>
            <w:tcMar>
              <w:top w:w="0" w:type="dxa"/>
              <w:left w:w="149" w:type="dxa"/>
              <w:bottom w:w="0" w:type="dxa"/>
              <w:right w:w="149" w:type="dxa"/>
            </w:tcMar>
            <w:hideMark/>
          </w:tcPr>
          <w:p w:rsidR="00285406" w:rsidRPr="00285406" w:rsidRDefault="00285406" w:rsidP="00285406">
            <w:pPr>
              <w:spacing w:after="0" w:line="240" w:lineRule="auto"/>
              <w:rPr>
                <w:rFonts w:ascii="Times New Roman" w:eastAsia="Times New Roman" w:hAnsi="Times New Roman" w:cs="Times New Roman"/>
                <w:color w:val="2D2D2D"/>
                <w:sz w:val="21"/>
                <w:szCs w:val="21"/>
              </w:rPr>
            </w:pPr>
          </w:p>
        </w:tc>
        <w:tc>
          <w:tcPr>
            <w:tcW w:w="2957" w:type="dxa"/>
            <w:tcBorders>
              <w:top w:val="single" w:sz="6" w:space="0" w:color="000000"/>
              <w:left w:val="nil"/>
              <w:bottom w:val="nil"/>
              <w:right w:val="nil"/>
            </w:tcBorders>
            <w:tcMar>
              <w:top w:w="0" w:type="dxa"/>
              <w:left w:w="149" w:type="dxa"/>
              <w:bottom w:w="0" w:type="dxa"/>
              <w:right w:w="149" w:type="dxa"/>
            </w:tcMar>
            <w:hideMark/>
          </w:tcPr>
          <w:p w:rsidR="00285406" w:rsidRPr="00285406" w:rsidRDefault="00285406" w:rsidP="00285406">
            <w:pPr>
              <w:spacing w:after="0" w:line="315" w:lineRule="atLeast"/>
              <w:jc w:val="right"/>
              <w:textAlignment w:val="baseline"/>
              <w:rPr>
                <w:rFonts w:ascii="Times New Roman" w:eastAsia="Times New Roman" w:hAnsi="Times New Roman" w:cs="Times New Roman"/>
                <w:color w:val="2D2D2D"/>
                <w:sz w:val="21"/>
                <w:szCs w:val="21"/>
              </w:rPr>
            </w:pPr>
            <w:r w:rsidRPr="00285406">
              <w:rPr>
                <w:rFonts w:ascii="Times New Roman" w:eastAsia="Times New Roman" w:hAnsi="Times New Roman" w:cs="Times New Roman"/>
                <w:color w:val="2D2D2D"/>
                <w:sz w:val="21"/>
                <w:szCs w:val="21"/>
              </w:rPr>
              <w:t>МКС 93.080.30</w:t>
            </w:r>
          </w:p>
        </w:tc>
      </w:tr>
      <w:tr w:rsidR="00285406" w:rsidRPr="00285406" w:rsidTr="00285406">
        <w:tc>
          <w:tcPr>
            <w:tcW w:w="11458" w:type="dxa"/>
            <w:gridSpan w:val="3"/>
            <w:tcBorders>
              <w:top w:val="nil"/>
              <w:left w:val="nil"/>
              <w:bottom w:val="single" w:sz="6" w:space="0" w:color="000000"/>
              <w:right w:val="nil"/>
            </w:tcBorders>
            <w:tcMar>
              <w:top w:w="0" w:type="dxa"/>
              <w:left w:w="149" w:type="dxa"/>
              <w:bottom w:w="0" w:type="dxa"/>
              <w:right w:w="149" w:type="dxa"/>
            </w:tcMar>
            <w:hideMark/>
          </w:tcPr>
          <w:p w:rsidR="00285406" w:rsidRPr="00285406" w:rsidRDefault="00285406" w:rsidP="00285406">
            <w:pPr>
              <w:spacing w:after="0" w:line="315" w:lineRule="atLeast"/>
              <w:textAlignment w:val="baseline"/>
              <w:rPr>
                <w:rFonts w:ascii="Times New Roman" w:eastAsia="Times New Roman" w:hAnsi="Times New Roman" w:cs="Times New Roman"/>
                <w:color w:val="2D2D2D"/>
                <w:sz w:val="21"/>
                <w:szCs w:val="21"/>
                <w:lang w:val="ru-RU"/>
              </w:rPr>
            </w:pPr>
            <w:r w:rsidRPr="00285406">
              <w:rPr>
                <w:rFonts w:ascii="Times New Roman" w:eastAsia="Times New Roman" w:hAnsi="Times New Roman" w:cs="Times New Roman"/>
                <w:color w:val="2D2D2D"/>
                <w:sz w:val="21"/>
                <w:szCs w:val="21"/>
                <w:lang w:val="ru-RU"/>
              </w:rPr>
              <w:t xml:space="preserve">Ключевые слова: знаки дорожные, геометрическая форма, размеры, цвет, символ, группа, яркость, координаты цветности, удельный коэффициент </w:t>
            </w:r>
            <w:proofErr w:type="spellStart"/>
            <w:r w:rsidRPr="00285406">
              <w:rPr>
                <w:rFonts w:ascii="Times New Roman" w:eastAsia="Times New Roman" w:hAnsi="Times New Roman" w:cs="Times New Roman"/>
                <w:color w:val="2D2D2D"/>
                <w:sz w:val="21"/>
                <w:szCs w:val="21"/>
                <w:lang w:val="ru-RU"/>
              </w:rPr>
              <w:t>световозвращения</w:t>
            </w:r>
            <w:proofErr w:type="spellEnd"/>
          </w:p>
        </w:tc>
      </w:tr>
    </w:tbl>
    <w:p w:rsidR="00285406" w:rsidRPr="00285406" w:rsidRDefault="00285406" w:rsidP="00285406">
      <w:pPr>
        <w:shd w:val="clear" w:color="auto" w:fill="FFFFFF"/>
        <w:spacing w:after="0" w:line="315" w:lineRule="atLeast"/>
        <w:textAlignment w:val="baseline"/>
        <w:rPr>
          <w:rFonts w:ascii="Arial" w:eastAsia="Times New Roman" w:hAnsi="Arial" w:cs="Arial"/>
          <w:color w:val="2D2D2D"/>
          <w:spacing w:val="2"/>
          <w:sz w:val="21"/>
          <w:szCs w:val="21"/>
          <w:lang w:val="ru-RU"/>
        </w:rPr>
      </w:pP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r>
      <w:r w:rsidRPr="00285406">
        <w:rPr>
          <w:rFonts w:ascii="Arial" w:eastAsia="Times New Roman" w:hAnsi="Arial" w:cs="Arial"/>
          <w:color w:val="2D2D2D"/>
          <w:spacing w:val="2"/>
          <w:sz w:val="21"/>
          <w:szCs w:val="21"/>
          <w:lang w:val="ru-RU"/>
        </w:rPr>
        <w:br/>
        <w:t>Электронный текст документа</w:t>
      </w:r>
      <w:r w:rsidRPr="00285406">
        <w:rPr>
          <w:rFonts w:ascii="Arial" w:eastAsia="Times New Roman" w:hAnsi="Arial" w:cs="Arial"/>
          <w:color w:val="2D2D2D"/>
          <w:spacing w:val="2"/>
          <w:sz w:val="21"/>
          <w:szCs w:val="21"/>
          <w:lang w:val="ru-RU"/>
        </w:rPr>
        <w:br/>
        <w:t>подготовлен АО "Кодекс" и сверен по:</w:t>
      </w:r>
      <w:r w:rsidRPr="00285406">
        <w:rPr>
          <w:rFonts w:ascii="Arial" w:eastAsia="Times New Roman" w:hAnsi="Arial" w:cs="Arial"/>
          <w:color w:val="2D2D2D"/>
          <w:spacing w:val="2"/>
          <w:sz w:val="21"/>
          <w:szCs w:val="21"/>
          <w:lang w:val="ru-RU"/>
        </w:rPr>
        <w:br/>
        <w:t>официальное издание</w:t>
      </w:r>
      <w:r w:rsidRPr="00285406">
        <w:rPr>
          <w:rFonts w:ascii="Arial" w:eastAsia="Times New Roman" w:hAnsi="Arial" w:cs="Arial"/>
          <w:color w:val="2D2D2D"/>
          <w:spacing w:val="2"/>
          <w:sz w:val="21"/>
          <w:szCs w:val="21"/>
          <w:lang w:val="ru-RU"/>
        </w:rPr>
        <w:br/>
        <w:t xml:space="preserve">М.: </w:t>
      </w:r>
      <w:proofErr w:type="spellStart"/>
      <w:r w:rsidRPr="00285406">
        <w:rPr>
          <w:rFonts w:ascii="Arial" w:eastAsia="Times New Roman" w:hAnsi="Arial" w:cs="Arial"/>
          <w:color w:val="2D2D2D"/>
          <w:spacing w:val="2"/>
          <w:sz w:val="21"/>
          <w:szCs w:val="21"/>
          <w:lang w:val="ru-RU"/>
        </w:rPr>
        <w:t>Стандартинформ</w:t>
      </w:r>
      <w:proofErr w:type="spellEnd"/>
      <w:r w:rsidRPr="00285406">
        <w:rPr>
          <w:rFonts w:ascii="Arial" w:eastAsia="Times New Roman" w:hAnsi="Arial" w:cs="Arial"/>
          <w:color w:val="2D2D2D"/>
          <w:spacing w:val="2"/>
          <w:sz w:val="21"/>
          <w:szCs w:val="21"/>
          <w:lang w:val="ru-RU"/>
        </w:rPr>
        <w:t>, 2019</w:t>
      </w:r>
    </w:p>
    <w:p w:rsidR="0073440F" w:rsidRPr="00285406" w:rsidRDefault="0073440F">
      <w:pPr>
        <w:rPr>
          <w:lang w:val="ru-RU"/>
        </w:rPr>
      </w:pPr>
      <w:bookmarkStart w:id="0" w:name="_GoBack"/>
      <w:bookmarkEnd w:id="0"/>
    </w:p>
    <w:sectPr w:rsidR="0073440F" w:rsidRPr="002854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CBA"/>
    <w:rsid w:val="00285406"/>
    <w:rsid w:val="0073440F"/>
    <w:rsid w:val="00B35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56AA-B0B4-4826-A65F-F4BA3B266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854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854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540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85406"/>
    <w:rPr>
      <w:rFonts w:ascii="Times New Roman" w:eastAsia="Times New Roman" w:hAnsi="Times New Roman" w:cs="Times New Roman"/>
      <w:b/>
      <w:bCs/>
      <w:sz w:val="36"/>
      <w:szCs w:val="36"/>
    </w:rPr>
  </w:style>
  <w:style w:type="paragraph" w:customStyle="1" w:styleId="msonormal0">
    <w:name w:val="msonormal"/>
    <w:basedOn w:val="a"/>
    <w:rsid w:val="00285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285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28540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285406"/>
    <w:rPr>
      <w:color w:val="0000FF"/>
      <w:u w:val="single"/>
    </w:rPr>
  </w:style>
  <w:style w:type="character" w:styleId="a4">
    <w:name w:val="FollowedHyperlink"/>
    <w:basedOn w:val="a0"/>
    <w:uiPriority w:val="99"/>
    <w:semiHidden/>
    <w:unhideWhenUsed/>
    <w:rsid w:val="00285406"/>
    <w:rPr>
      <w:color w:val="800080"/>
      <w:u w:val="single"/>
    </w:rPr>
  </w:style>
  <w:style w:type="paragraph" w:styleId="a5">
    <w:name w:val="Normal (Web)"/>
    <w:basedOn w:val="a"/>
    <w:uiPriority w:val="99"/>
    <w:semiHidden/>
    <w:unhideWhenUsed/>
    <w:rsid w:val="002854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09488">
      <w:bodyDiv w:val="1"/>
      <w:marLeft w:val="0"/>
      <w:marRight w:val="0"/>
      <w:marTop w:val="0"/>
      <w:marBottom w:val="0"/>
      <w:divBdr>
        <w:top w:val="none" w:sz="0" w:space="0" w:color="auto"/>
        <w:left w:val="none" w:sz="0" w:space="0" w:color="auto"/>
        <w:bottom w:val="none" w:sz="0" w:space="0" w:color="auto"/>
        <w:right w:val="none" w:sz="0" w:space="0" w:color="auto"/>
      </w:divBdr>
      <w:divsChild>
        <w:div w:id="1832675803">
          <w:marLeft w:val="0"/>
          <w:marRight w:val="0"/>
          <w:marTop w:val="0"/>
          <w:marBottom w:val="0"/>
          <w:divBdr>
            <w:top w:val="none" w:sz="0" w:space="0" w:color="auto"/>
            <w:left w:val="none" w:sz="0" w:space="0" w:color="auto"/>
            <w:bottom w:val="none" w:sz="0" w:space="0" w:color="auto"/>
            <w:right w:val="none" w:sz="0" w:space="0" w:color="auto"/>
          </w:divBdr>
          <w:divsChild>
            <w:div w:id="1072582975">
              <w:marLeft w:val="0"/>
              <w:marRight w:val="0"/>
              <w:marTop w:val="0"/>
              <w:marBottom w:val="0"/>
              <w:divBdr>
                <w:top w:val="none" w:sz="0" w:space="0" w:color="auto"/>
                <w:left w:val="none" w:sz="0" w:space="0" w:color="auto"/>
                <w:bottom w:val="none" w:sz="0" w:space="0" w:color="auto"/>
                <w:right w:val="none" w:sz="0" w:space="0" w:color="auto"/>
              </w:divBdr>
              <w:divsChild>
                <w:div w:id="1653290653">
                  <w:marLeft w:val="0"/>
                  <w:marRight w:val="0"/>
                  <w:marTop w:val="0"/>
                  <w:marBottom w:val="0"/>
                  <w:divBdr>
                    <w:top w:val="none" w:sz="0" w:space="0" w:color="auto"/>
                    <w:left w:val="none" w:sz="0" w:space="0" w:color="auto"/>
                    <w:bottom w:val="none" w:sz="0" w:space="0" w:color="auto"/>
                    <w:right w:val="none" w:sz="0" w:space="0" w:color="auto"/>
                  </w:divBdr>
                  <w:divsChild>
                    <w:div w:id="1316103593">
                      <w:marLeft w:val="0"/>
                      <w:marRight w:val="0"/>
                      <w:marTop w:val="0"/>
                      <w:marBottom w:val="0"/>
                      <w:divBdr>
                        <w:top w:val="none" w:sz="0" w:space="0" w:color="auto"/>
                        <w:left w:val="none" w:sz="0" w:space="0" w:color="auto"/>
                        <w:bottom w:val="none" w:sz="0" w:space="0" w:color="auto"/>
                        <w:right w:val="none" w:sz="0" w:space="0" w:color="auto"/>
                      </w:divBdr>
                      <w:divsChild>
                        <w:div w:id="1132478576">
                          <w:marLeft w:val="0"/>
                          <w:marRight w:val="0"/>
                          <w:marTop w:val="0"/>
                          <w:marBottom w:val="0"/>
                          <w:divBdr>
                            <w:top w:val="inset" w:sz="2" w:space="0" w:color="auto"/>
                            <w:left w:val="inset" w:sz="2" w:space="1" w:color="auto"/>
                            <w:bottom w:val="inset" w:sz="2" w:space="0" w:color="auto"/>
                            <w:right w:val="inset" w:sz="2" w:space="1" w:color="auto"/>
                          </w:divBdr>
                        </w:div>
                        <w:div w:id="918290475">
                          <w:marLeft w:val="0"/>
                          <w:marRight w:val="0"/>
                          <w:marTop w:val="0"/>
                          <w:marBottom w:val="0"/>
                          <w:divBdr>
                            <w:top w:val="inset" w:sz="2" w:space="0" w:color="auto"/>
                            <w:left w:val="inset" w:sz="2" w:space="1" w:color="auto"/>
                            <w:bottom w:val="inset" w:sz="2" w:space="0" w:color="auto"/>
                            <w:right w:val="inset" w:sz="2" w:space="1" w:color="auto"/>
                          </w:divBdr>
                        </w:div>
                        <w:div w:id="1296983534">
                          <w:marLeft w:val="0"/>
                          <w:marRight w:val="0"/>
                          <w:marTop w:val="0"/>
                          <w:marBottom w:val="0"/>
                          <w:divBdr>
                            <w:top w:val="none" w:sz="0" w:space="0" w:color="auto"/>
                            <w:left w:val="none" w:sz="0" w:space="0" w:color="auto"/>
                            <w:bottom w:val="none" w:sz="0" w:space="0" w:color="auto"/>
                            <w:right w:val="none" w:sz="0" w:space="0" w:color="auto"/>
                          </w:divBdr>
                        </w:div>
                        <w:div w:id="1215190614">
                          <w:marLeft w:val="0"/>
                          <w:marRight w:val="0"/>
                          <w:marTop w:val="0"/>
                          <w:marBottom w:val="0"/>
                          <w:divBdr>
                            <w:top w:val="none" w:sz="0" w:space="0" w:color="auto"/>
                            <w:left w:val="none" w:sz="0" w:space="0" w:color="auto"/>
                            <w:bottom w:val="none" w:sz="0" w:space="0" w:color="auto"/>
                            <w:right w:val="none" w:sz="0" w:space="0" w:color="auto"/>
                          </w:divBdr>
                        </w:div>
                        <w:div w:id="608512070">
                          <w:marLeft w:val="0"/>
                          <w:marRight w:val="0"/>
                          <w:marTop w:val="0"/>
                          <w:marBottom w:val="0"/>
                          <w:divBdr>
                            <w:top w:val="none" w:sz="0" w:space="0" w:color="auto"/>
                            <w:left w:val="none" w:sz="0" w:space="0" w:color="auto"/>
                            <w:bottom w:val="none" w:sz="0" w:space="0" w:color="auto"/>
                            <w:right w:val="none" w:sz="0" w:space="0" w:color="auto"/>
                          </w:divBdr>
                        </w:div>
                        <w:div w:id="2003775005">
                          <w:marLeft w:val="0"/>
                          <w:marRight w:val="0"/>
                          <w:marTop w:val="0"/>
                          <w:marBottom w:val="0"/>
                          <w:divBdr>
                            <w:top w:val="none" w:sz="0" w:space="0" w:color="auto"/>
                            <w:left w:val="none" w:sz="0" w:space="0" w:color="auto"/>
                            <w:bottom w:val="none" w:sz="0" w:space="0" w:color="auto"/>
                            <w:right w:val="none" w:sz="0" w:space="0" w:color="auto"/>
                          </w:divBdr>
                        </w:div>
                        <w:div w:id="1489784663">
                          <w:marLeft w:val="0"/>
                          <w:marRight w:val="0"/>
                          <w:marTop w:val="0"/>
                          <w:marBottom w:val="0"/>
                          <w:divBdr>
                            <w:top w:val="none" w:sz="0" w:space="0" w:color="auto"/>
                            <w:left w:val="none" w:sz="0" w:space="0" w:color="auto"/>
                            <w:bottom w:val="none" w:sz="0" w:space="0" w:color="auto"/>
                            <w:right w:val="none" w:sz="0" w:space="0" w:color="auto"/>
                          </w:divBdr>
                        </w:div>
                        <w:div w:id="131992096">
                          <w:marLeft w:val="0"/>
                          <w:marRight w:val="0"/>
                          <w:marTop w:val="0"/>
                          <w:marBottom w:val="0"/>
                          <w:divBdr>
                            <w:top w:val="none" w:sz="0" w:space="0" w:color="auto"/>
                            <w:left w:val="none" w:sz="0" w:space="0" w:color="auto"/>
                            <w:bottom w:val="none" w:sz="0" w:space="0" w:color="auto"/>
                            <w:right w:val="none" w:sz="0" w:space="0" w:color="auto"/>
                          </w:divBdr>
                        </w:div>
                        <w:div w:id="202334172">
                          <w:marLeft w:val="0"/>
                          <w:marRight w:val="0"/>
                          <w:marTop w:val="0"/>
                          <w:marBottom w:val="0"/>
                          <w:divBdr>
                            <w:top w:val="none" w:sz="0" w:space="0" w:color="auto"/>
                            <w:left w:val="none" w:sz="0" w:space="0" w:color="auto"/>
                            <w:bottom w:val="none" w:sz="0" w:space="0" w:color="auto"/>
                            <w:right w:val="none" w:sz="0" w:space="0" w:color="auto"/>
                          </w:divBdr>
                        </w:div>
                        <w:div w:id="1361391399">
                          <w:marLeft w:val="0"/>
                          <w:marRight w:val="0"/>
                          <w:marTop w:val="0"/>
                          <w:marBottom w:val="0"/>
                          <w:divBdr>
                            <w:top w:val="none" w:sz="0" w:space="0" w:color="auto"/>
                            <w:left w:val="none" w:sz="0" w:space="0" w:color="auto"/>
                            <w:bottom w:val="none" w:sz="0" w:space="0" w:color="auto"/>
                            <w:right w:val="none" w:sz="0" w:space="0" w:color="auto"/>
                          </w:divBdr>
                        </w:div>
                        <w:div w:id="164445278">
                          <w:marLeft w:val="0"/>
                          <w:marRight w:val="0"/>
                          <w:marTop w:val="0"/>
                          <w:marBottom w:val="0"/>
                          <w:divBdr>
                            <w:top w:val="none" w:sz="0" w:space="0" w:color="auto"/>
                            <w:left w:val="none" w:sz="0" w:space="0" w:color="auto"/>
                            <w:bottom w:val="none" w:sz="0" w:space="0" w:color="auto"/>
                            <w:right w:val="none" w:sz="0" w:space="0" w:color="auto"/>
                          </w:divBdr>
                        </w:div>
                        <w:div w:id="1266693585">
                          <w:marLeft w:val="0"/>
                          <w:marRight w:val="0"/>
                          <w:marTop w:val="0"/>
                          <w:marBottom w:val="0"/>
                          <w:divBdr>
                            <w:top w:val="none" w:sz="0" w:space="0" w:color="auto"/>
                            <w:left w:val="none" w:sz="0" w:space="0" w:color="auto"/>
                            <w:bottom w:val="none" w:sz="0" w:space="0" w:color="auto"/>
                            <w:right w:val="none" w:sz="0" w:space="0" w:color="auto"/>
                          </w:divBdr>
                        </w:div>
                        <w:div w:id="117469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14745" TargetMode="External"/><Relationship Id="rId13" Type="http://schemas.openxmlformats.org/officeDocument/2006/relationships/hyperlink" Target="http://docs.cntd.ru/document/1200024082" TargetMode="External"/><Relationship Id="rId18" Type="http://schemas.openxmlformats.org/officeDocument/2006/relationships/hyperlink" Target="http://docs.cntd.ru/document/1200004819" TargetMode="External"/><Relationship Id="rId26" Type="http://schemas.openxmlformats.org/officeDocument/2006/relationships/image" Target="media/image2.jpeg"/><Relationship Id="rId39" Type="http://schemas.openxmlformats.org/officeDocument/2006/relationships/hyperlink" Target="http://docs.cntd.ru/document/1200130816" TargetMode="External"/><Relationship Id="rId3" Type="http://schemas.openxmlformats.org/officeDocument/2006/relationships/webSettings" Target="webSettings.xml"/><Relationship Id="rId21" Type="http://schemas.openxmlformats.org/officeDocument/2006/relationships/hyperlink" Target="http://docs.cntd.ru/document/1200023836" TargetMode="External"/><Relationship Id="rId34" Type="http://schemas.openxmlformats.org/officeDocument/2006/relationships/image" Target="media/image8.jpeg"/><Relationship Id="rId42" Type="http://schemas.openxmlformats.org/officeDocument/2006/relationships/hyperlink" Target="http://docs.cntd.ru/document/1200004030" TargetMode="External"/><Relationship Id="rId7" Type="http://schemas.openxmlformats.org/officeDocument/2006/relationships/hyperlink" Target="http://docs.cntd.ru/document/1200004819" TargetMode="External"/><Relationship Id="rId12" Type="http://schemas.openxmlformats.org/officeDocument/2006/relationships/hyperlink" Target="http://docs.cntd.ru/document/1200023836" TargetMode="External"/><Relationship Id="rId17" Type="http://schemas.openxmlformats.org/officeDocument/2006/relationships/hyperlink" Target="http://docs.cntd.ru/document/1200001318" TargetMode="External"/><Relationship Id="rId25" Type="http://schemas.openxmlformats.org/officeDocument/2006/relationships/hyperlink" Target="http://docs.cntd.ru/document/1200004030" TargetMode="External"/><Relationship Id="rId33" Type="http://schemas.openxmlformats.org/officeDocument/2006/relationships/hyperlink" Target="http://docs.cntd.ru/document/1200130816" TargetMode="External"/><Relationship Id="rId38" Type="http://schemas.openxmlformats.org/officeDocument/2006/relationships/hyperlink" Target="http://docs.cntd.ru/document/1200130816"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ocs.cntd.ru/document/1200130816" TargetMode="External"/><Relationship Id="rId20" Type="http://schemas.openxmlformats.org/officeDocument/2006/relationships/hyperlink" Target="http://docs.cntd.ru/document/1200001318" TargetMode="External"/><Relationship Id="rId29" Type="http://schemas.openxmlformats.org/officeDocument/2006/relationships/image" Target="media/image5.jpeg"/><Relationship Id="rId41" Type="http://schemas.openxmlformats.org/officeDocument/2006/relationships/hyperlink" Target="http://docs.cntd.ru/document/1200019631" TargetMode="External"/><Relationship Id="rId1" Type="http://schemas.openxmlformats.org/officeDocument/2006/relationships/styles" Target="styles.xml"/><Relationship Id="rId6" Type="http://schemas.openxmlformats.org/officeDocument/2006/relationships/hyperlink" Target="http://docs.cntd.ru/document/1200130816" TargetMode="External"/><Relationship Id="rId11" Type="http://schemas.openxmlformats.org/officeDocument/2006/relationships/hyperlink" Target="http://docs.cntd.ru/document/1200019631" TargetMode="External"/><Relationship Id="rId24" Type="http://schemas.openxmlformats.org/officeDocument/2006/relationships/hyperlink" Target="http://docs.cntd.ru/document/1200130816" TargetMode="External"/><Relationship Id="rId32" Type="http://schemas.openxmlformats.org/officeDocument/2006/relationships/hyperlink" Target="http://docs.cntd.ru/document/1200023836" TargetMode="External"/><Relationship Id="rId37" Type="http://schemas.openxmlformats.org/officeDocument/2006/relationships/hyperlink" Target="http://docs.cntd.ru/document/1200130816" TargetMode="External"/><Relationship Id="rId40" Type="http://schemas.openxmlformats.org/officeDocument/2006/relationships/hyperlink" Target="http://docs.cntd.ru/document/1200004030" TargetMode="External"/><Relationship Id="rId45" Type="http://schemas.openxmlformats.org/officeDocument/2006/relationships/fontTable" Target="fontTable.xml"/><Relationship Id="rId5" Type="http://schemas.openxmlformats.org/officeDocument/2006/relationships/hyperlink" Target="http://docs.cntd.ru/document/842501075" TargetMode="External"/><Relationship Id="rId15" Type="http://schemas.openxmlformats.org/officeDocument/2006/relationships/hyperlink" Target="http://docs.cntd.ru/document/1200130816" TargetMode="External"/><Relationship Id="rId23" Type="http://schemas.openxmlformats.org/officeDocument/2006/relationships/hyperlink" Target="http://docs.cntd.ru/document/1200013514" TargetMode="External"/><Relationship Id="rId28" Type="http://schemas.openxmlformats.org/officeDocument/2006/relationships/image" Target="media/image4.jpeg"/><Relationship Id="rId36" Type="http://schemas.openxmlformats.org/officeDocument/2006/relationships/image" Target="media/image10.jpeg"/><Relationship Id="rId10" Type="http://schemas.openxmlformats.org/officeDocument/2006/relationships/hyperlink" Target="http://docs.cntd.ru/document/1200160664" TargetMode="External"/><Relationship Id="rId19" Type="http://schemas.openxmlformats.org/officeDocument/2006/relationships/hyperlink" Target="http://docs.cntd.ru/document/1200014745" TargetMode="External"/><Relationship Id="rId31" Type="http://schemas.openxmlformats.org/officeDocument/2006/relationships/image" Target="media/image7.jpeg"/><Relationship Id="rId44" Type="http://schemas.openxmlformats.org/officeDocument/2006/relationships/image" Target="media/image12.jpeg"/><Relationship Id="rId4" Type="http://schemas.openxmlformats.org/officeDocument/2006/relationships/hyperlink" Target="http://docs.cntd.ru/document/842501075" TargetMode="External"/><Relationship Id="rId9" Type="http://schemas.openxmlformats.org/officeDocument/2006/relationships/hyperlink" Target="http://docs.cntd.ru/document/1200004030" TargetMode="External"/><Relationship Id="rId14" Type="http://schemas.openxmlformats.org/officeDocument/2006/relationships/hyperlink" Target="http://docs.cntd.ru/document/1200001318" TargetMode="External"/><Relationship Id="rId22" Type="http://schemas.openxmlformats.org/officeDocument/2006/relationships/image" Target="media/image1.jpeg"/><Relationship Id="rId27" Type="http://schemas.openxmlformats.org/officeDocument/2006/relationships/image" Target="media/image3.jpeg"/><Relationship Id="rId30" Type="http://schemas.openxmlformats.org/officeDocument/2006/relationships/image" Target="media/image6.jpeg"/><Relationship Id="rId35" Type="http://schemas.openxmlformats.org/officeDocument/2006/relationships/image" Target="media/image9.jpeg"/><Relationship Id="rId43"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3938</Words>
  <Characters>22451</Characters>
  <Application>Microsoft Office Word</Application>
  <DocSecurity>0</DocSecurity>
  <Lines>187</Lines>
  <Paragraphs>52</Paragraphs>
  <ScaleCrop>false</ScaleCrop>
  <Company/>
  <LinksUpToDate>false</LinksUpToDate>
  <CharactersWithSpaces>26337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dc:creator>
  <cp:keywords/>
  <dc:description/>
  <cp:lastModifiedBy>veronika</cp:lastModifiedBy>
  <cp:revision>3</cp:revision>
  <dcterms:created xsi:type="dcterms:W3CDTF">2020-04-06T11:20:00Z</dcterms:created>
  <dcterms:modified xsi:type="dcterms:W3CDTF">2020-04-06T11:21:00Z</dcterms:modified>
</cp:coreProperties>
</file>