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9524D" w:rsidRPr="0079524D" w:rsidRDefault="0079524D" w:rsidP="0079524D">
      <w:pPr>
        <w:shd w:val="clear" w:color="auto" w:fill="FFFFFF"/>
        <w:spacing w:after="0" w:line="240" w:lineRule="auto"/>
        <w:jc w:val="center"/>
        <w:textAlignment w:val="baseline"/>
        <w:outlineLvl w:val="0"/>
        <w:rPr>
          <w:rFonts w:ascii="Arial" w:eastAsia="Times New Roman" w:hAnsi="Arial" w:cs="Arial"/>
          <w:b/>
          <w:bCs/>
          <w:color w:val="2D2D2D"/>
          <w:spacing w:val="2"/>
          <w:kern w:val="36"/>
          <w:sz w:val="46"/>
          <w:szCs w:val="46"/>
          <w:lang w:val="ru-RU"/>
        </w:rPr>
      </w:pPr>
      <w:r w:rsidRPr="0079524D">
        <w:rPr>
          <w:rFonts w:ascii="Arial" w:eastAsia="Times New Roman" w:hAnsi="Arial" w:cs="Arial"/>
          <w:b/>
          <w:bCs/>
          <w:color w:val="2D2D2D"/>
          <w:spacing w:val="2"/>
          <w:kern w:val="36"/>
          <w:sz w:val="46"/>
          <w:szCs w:val="46"/>
          <w:lang w:val="ru-RU"/>
        </w:rPr>
        <w:t xml:space="preserve">ГОСТ Р 52290-2004 Технические средства организации дорожного движения. Знаки дорожные. Общие технические требования (с Поправками, с Изменениями </w:t>
      </w:r>
      <w:r w:rsidRPr="0079524D">
        <w:rPr>
          <w:rFonts w:ascii="Arial" w:eastAsia="Times New Roman" w:hAnsi="Arial" w:cs="Arial"/>
          <w:b/>
          <w:bCs/>
          <w:color w:val="2D2D2D"/>
          <w:spacing w:val="2"/>
          <w:kern w:val="36"/>
          <w:sz w:val="46"/>
          <w:szCs w:val="46"/>
        </w:rPr>
        <w:t>N</w:t>
      </w:r>
      <w:r w:rsidRPr="0079524D">
        <w:rPr>
          <w:rFonts w:ascii="Arial" w:eastAsia="Times New Roman" w:hAnsi="Arial" w:cs="Arial"/>
          <w:b/>
          <w:bCs/>
          <w:color w:val="2D2D2D"/>
          <w:spacing w:val="2"/>
          <w:kern w:val="36"/>
          <w:sz w:val="46"/>
          <w:szCs w:val="46"/>
          <w:lang w:val="ru-RU"/>
        </w:rPr>
        <w:t xml:space="preserve"> 1, 2, 3)</w:t>
      </w:r>
    </w:p>
    <w:p w:rsidR="0079524D" w:rsidRPr="0079524D" w:rsidRDefault="0079524D" w:rsidP="0079524D">
      <w:pPr>
        <w:shd w:val="clear" w:color="auto" w:fill="FFFFFF"/>
        <w:spacing w:after="0" w:line="315" w:lineRule="atLeast"/>
        <w:jc w:val="righ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br/>
        <w:t>ГОСТ Р 52290-2004</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Группа Д28</w:t>
      </w:r>
    </w:p>
    <w:p w:rsidR="0079524D" w:rsidRPr="0079524D" w:rsidRDefault="0079524D" w:rsidP="0079524D">
      <w:pPr>
        <w:shd w:val="clear" w:color="auto" w:fill="FFFFFF"/>
        <w:spacing w:after="0" w:line="288" w:lineRule="atLeast"/>
        <w:jc w:val="center"/>
        <w:textAlignment w:val="baseline"/>
        <w:rPr>
          <w:rFonts w:ascii="Arial" w:eastAsia="Times New Roman" w:hAnsi="Arial" w:cs="Arial"/>
          <w:color w:val="3C3C3C"/>
          <w:spacing w:val="2"/>
          <w:sz w:val="31"/>
          <w:szCs w:val="31"/>
          <w:lang w:val="ru-RU"/>
        </w:rPr>
      </w:pPr>
      <w:r w:rsidRPr="0079524D">
        <w:rPr>
          <w:rFonts w:ascii="Arial" w:eastAsia="Times New Roman" w:hAnsi="Arial" w:cs="Arial"/>
          <w:color w:val="3C3C3C"/>
          <w:spacing w:val="2"/>
          <w:sz w:val="31"/>
          <w:szCs w:val="31"/>
        </w:rPr>
        <w:t>     </w:t>
      </w:r>
      <w:r w:rsidRPr="0079524D">
        <w:rPr>
          <w:rFonts w:ascii="Arial" w:eastAsia="Times New Roman" w:hAnsi="Arial" w:cs="Arial"/>
          <w:color w:val="3C3C3C"/>
          <w:spacing w:val="2"/>
          <w:sz w:val="31"/>
          <w:szCs w:val="31"/>
          <w:lang w:val="ru-RU"/>
        </w:rPr>
        <w:br/>
        <w:t>НАЦИОНАЛЬНЫЙ СТАНДАРТ РОССИЙСКОЙ ФЕДЕРАЦИИ</w:t>
      </w:r>
    </w:p>
    <w:p w:rsidR="0079524D" w:rsidRPr="0079524D" w:rsidRDefault="0079524D" w:rsidP="0079524D">
      <w:pPr>
        <w:shd w:val="clear" w:color="auto" w:fill="FFFFFF"/>
        <w:spacing w:after="0" w:line="288" w:lineRule="atLeast"/>
        <w:jc w:val="center"/>
        <w:textAlignment w:val="baseline"/>
        <w:rPr>
          <w:rFonts w:ascii="Arial" w:eastAsia="Times New Roman" w:hAnsi="Arial" w:cs="Arial"/>
          <w:color w:val="3C3C3C"/>
          <w:spacing w:val="2"/>
          <w:sz w:val="31"/>
          <w:szCs w:val="31"/>
          <w:lang w:val="ru-RU"/>
        </w:rPr>
      </w:pPr>
      <w:r w:rsidRPr="0079524D">
        <w:rPr>
          <w:rFonts w:ascii="Arial" w:eastAsia="Times New Roman" w:hAnsi="Arial" w:cs="Arial"/>
          <w:color w:val="3C3C3C"/>
          <w:spacing w:val="2"/>
          <w:sz w:val="31"/>
          <w:szCs w:val="31"/>
          <w:lang w:val="ru-RU"/>
        </w:rPr>
        <w:t>Технические средства организации дорожного движения</w:t>
      </w:r>
    </w:p>
    <w:p w:rsidR="0079524D" w:rsidRPr="0079524D" w:rsidRDefault="0079524D" w:rsidP="0079524D">
      <w:pPr>
        <w:shd w:val="clear" w:color="auto" w:fill="FFFFFF"/>
        <w:spacing w:after="0" w:line="288" w:lineRule="atLeast"/>
        <w:jc w:val="center"/>
        <w:textAlignment w:val="baseline"/>
        <w:rPr>
          <w:rFonts w:ascii="Arial" w:eastAsia="Times New Roman" w:hAnsi="Arial" w:cs="Arial"/>
          <w:color w:val="3C3C3C"/>
          <w:spacing w:val="2"/>
          <w:sz w:val="31"/>
          <w:szCs w:val="31"/>
          <w:lang w:val="ru-RU"/>
        </w:rPr>
      </w:pPr>
      <w:r w:rsidRPr="0079524D">
        <w:rPr>
          <w:rFonts w:ascii="Arial" w:eastAsia="Times New Roman" w:hAnsi="Arial" w:cs="Arial"/>
          <w:color w:val="3C3C3C"/>
          <w:spacing w:val="2"/>
          <w:sz w:val="31"/>
          <w:szCs w:val="31"/>
          <w:lang w:val="ru-RU"/>
        </w:rPr>
        <w:t>ЗНАКИ ДОРОЖНЫЕ</w:t>
      </w:r>
    </w:p>
    <w:p w:rsidR="0079524D" w:rsidRPr="0079524D" w:rsidRDefault="0079524D" w:rsidP="0079524D">
      <w:pPr>
        <w:shd w:val="clear" w:color="auto" w:fill="FFFFFF"/>
        <w:spacing w:after="0" w:line="288" w:lineRule="atLeast"/>
        <w:jc w:val="center"/>
        <w:textAlignment w:val="baseline"/>
        <w:rPr>
          <w:rFonts w:ascii="Arial" w:eastAsia="Times New Roman" w:hAnsi="Arial" w:cs="Arial"/>
          <w:color w:val="3C3C3C"/>
          <w:spacing w:val="2"/>
          <w:sz w:val="31"/>
          <w:szCs w:val="31"/>
          <w:lang w:val="ru-RU"/>
        </w:rPr>
      </w:pPr>
      <w:r w:rsidRPr="0079524D">
        <w:rPr>
          <w:rFonts w:ascii="Arial" w:eastAsia="Times New Roman" w:hAnsi="Arial" w:cs="Arial"/>
          <w:color w:val="3C3C3C"/>
          <w:spacing w:val="2"/>
          <w:sz w:val="31"/>
          <w:szCs w:val="31"/>
          <w:lang w:val="ru-RU"/>
        </w:rPr>
        <w:t>Общие технические требования</w:t>
      </w:r>
    </w:p>
    <w:p w:rsidR="0079524D" w:rsidRPr="0079524D" w:rsidRDefault="0079524D" w:rsidP="0079524D">
      <w:pPr>
        <w:shd w:val="clear" w:color="auto" w:fill="FFFFFF"/>
        <w:spacing w:before="150" w:after="75" w:line="288" w:lineRule="atLeast"/>
        <w:jc w:val="center"/>
        <w:textAlignment w:val="baseline"/>
        <w:rPr>
          <w:rFonts w:ascii="Arial" w:eastAsia="Times New Roman" w:hAnsi="Arial" w:cs="Arial"/>
          <w:color w:val="3C3C3C"/>
          <w:spacing w:val="2"/>
          <w:sz w:val="31"/>
          <w:szCs w:val="31"/>
        </w:rPr>
      </w:pPr>
      <w:r w:rsidRPr="0079524D">
        <w:rPr>
          <w:rFonts w:ascii="Arial" w:eastAsia="Times New Roman" w:hAnsi="Arial" w:cs="Arial"/>
          <w:color w:val="3C3C3C"/>
          <w:spacing w:val="2"/>
          <w:sz w:val="31"/>
          <w:szCs w:val="31"/>
        </w:rPr>
        <w:t>Traffic</w:t>
      </w:r>
      <w:r w:rsidRPr="0079524D">
        <w:rPr>
          <w:rFonts w:ascii="Arial" w:eastAsia="Times New Roman" w:hAnsi="Arial" w:cs="Arial"/>
          <w:color w:val="3C3C3C"/>
          <w:spacing w:val="2"/>
          <w:sz w:val="31"/>
          <w:szCs w:val="31"/>
          <w:lang w:val="ru-RU"/>
        </w:rPr>
        <w:t xml:space="preserve"> </w:t>
      </w:r>
      <w:r w:rsidRPr="0079524D">
        <w:rPr>
          <w:rFonts w:ascii="Arial" w:eastAsia="Times New Roman" w:hAnsi="Arial" w:cs="Arial"/>
          <w:color w:val="3C3C3C"/>
          <w:spacing w:val="2"/>
          <w:sz w:val="31"/>
          <w:szCs w:val="31"/>
        </w:rPr>
        <w:t>control</w:t>
      </w:r>
      <w:r w:rsidRPr="0079524D">
        <w:rPr>
          <w:rFonts w:ascii="Arial" w:eastAsia="Times New Roman" w:hAnsi="Arial" w:cs="Arial"/>
          <w:color w:val="3C3C3C"/>
          <w:spacing w:val="2"/>
          <w:sz w:val="31"/>
          <w:szCs w:val="31"/>
          <w:lang w:val="ru-RU"/>
        </w:rPr>
        <w:t xml:space="preserve"> </w:t>
      </w:r>
      <w:r w:rsidRPr="0079524D">
        <w:rPr>
          <w:rFonts w:ascii="Arial" w:eastAsia="Times New Roman" w:hAnsi="Arial" w:cs="Arial"/>
          <w:color w:val="3C3C3C"/>
          <w:spacing w:val="2"/>
          <w:sz w:val="31"/>
          <w:szCs w:val="31"/>
        </w:rPr>
        <w:t>devices</w:t>
      </w:r>
      <w:r w:rsidRPr="0079524D">
        <w:rPr>
          <w:rFonts w:ascii="Arial" w:eastAsia="Times New Roman" w:hAnsi="Arial" w:cs="Arial"/>
          <w:color w:val="3C3C3C"/>
          <w:spacing w:val="2"/>
          <w:sz w:val="31"/>
          <w:szCs w:val="31"/>
          <w:lang w:val="ru-RU"/>
        </w:rPr>
        <w:t xml:space="preserve">. </w:t>
      </w:r>
      <w:r w:rsidRPr="0079524D">
        <w:rPr>
          <w:rFonts w:ascii="Arial" w:eastAsia="Times New Roman" w:hAnsi="Arial" w:cs="Arial"/>
          <w:color w:val="3C3C3C"/>
          <w:spacing w:val="2"/>
          <w:sz w:val="31"/>
          <w:szCs w:val="31"/>
        </w:rPr>
        <w:t>Traffic signs. General technical requirements</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ОКС 03.220.20</w:t>
      </w:r>
      <w:r w:rsidRPr="0079524D">
        <w:rPr>
          <w:rFonts w:ascii="Arial" w:eastAsia="Times New Roman" w:hAnsi="Arial" w:cs="Arial"/>
          <w:color w:val="2D2D2D"/>
          <w:spacing w:val="2"/>
          <w:sz w:val="21"/>
          <w:szCs w:val="21"/>
        </w:rPr>
        <w:br/>
        <w:t>ОКП 52 1000</w:t>
      </w:r>
    </w:p>
    <w:p w:rsidR="0079524D" w:rsidRPr="0079524D" w:rsidRDefault="0079524D" w:rsidP="0079524D">
      <w:pPr>
        <w:shd w:val="clear" w:color="auto" w:fill="FFFFFF"/>
        <w:spacing w:after="0" w:line="315" w:lineRule="atLeast"/>
        <w:jc w:val="righ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Дата введения 2006-01-01</w:t>
      </w:r>
    </w:p>
    <w:p w:rsidR="0079524D" w:rsidRPr="0079524D" w:rsidRDefault="0079524D" w:rsidP="0079524D">
      <w:pPr>
        <w:shd w:val="clear" w:color="auto" w:fill="FFFFFF"/>
        <w:spacing w:after="0" w:line="288" w:lineRule="atLeast"/>
        <w:jc w:val="center"/>
        <w:textAlignment w:val="baseline"/>
        <w:rPr>
          <w:rFonts w:ascii="Arial" w:eastAsia="Times New Roman" w:hAnsi="Arial" w:cs="Arial"/>
          <w:color w:val="3C3C3C"/>
          <w:spacing w:val="2"/>
          <w:sz w:val="31"/>
          <w:szCs w:val="31"/>
          <w:lang w:val="ru-RU"/>
        </w:rPr>
      </w:pPr>
      <w:r w:rsidRPr="0079524D">
        <w:rPr>
          <w:rFonts w:ascii="Arial" w:eastAsia="Times New Roman" w:hAnsi="Arial" w:cs="Arial"/>
          <w:color w:val="3C3C3C"/>
          <w:spacing w:val="2"/>
          <w:sz w:val="31"/>
          <w:szCs w:val="31"/>
        </w:rPr>
        <w:t>     </w:t>
      </w:r>
      <w:r w:rsidRPr="0079524D">
        <w:rPr>
          <w:rFonts w:ascii="Arial" w:eastAsia="Times New Roman" w:hAnsi="Arial" w:cs="Arial"/>
          <w:color w:val="3C3C3C"/>
          <w:spacing w:val="2"/>
          <w:sz w:val="31"/>
          <w:szCs w:val="31"/>
          <w:lang w:val="ru-RU"/>
        </w:rPr>
        <w:br/>
      </w:r>
      <w:r w:rsidRPr="0079524D">
        <w:rPr>
          <w:rFonts w:ascii="Arial" w:eastAsia="Times New Roman" w:hAnsi="Arial" w:cs="Arial"/>
          <w:color w:val="3C3C3C"/>
          <w:spacing w:val="2"/>
          <w:sz w:val="31"/>
          <w:szCs w:val="31"/>
        </w:rPr>
        <w:t>     </w:t>
      </w:r>
      <w:r w:rsidRPr="0079524D">
        <w:rPr>
          <w:rFonts w:ascii="Arial" w:eastAsia="Times New Roman" w:hAnsi="Arial" w:cs="Arial"/>
          <w:color w:val="3C3C3C"/>
          <w:spacing w:val="2"/>
          <w:sz w:val="31"/>
          <w:szCs w:val="31"/>
          <w:lang w:val="ru-RU"/>
        </w:rPr>
        <w:br/>
        <w:t>Предисловие</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br/>
        <w:t>Цели и принципы стандартизации в Российской Федерации установлены</w:t>
      </w:r>
      <w:r w:rsidRPr="0079524D">
        <w:rPr>
          <w:rFonts w:ascii="Arial" w:eastAsia="Times New Roman" w:hAnsi="Arial" w:cs="Arial"/>
          <w:color w:val="2D2D2D"/>
          <w:spacing w:val="2"/>
          <w:sz w:val="21"/>
          <w:szCs w:val="21"/>
        </w:rPr>
        <w:t> </w:t>
      </w:r>
      <w:hyperlink r:id="rId4" w:history="1">
        <w:r w:rsidRPr="0079524D">
          <w:rPr>
            <w:rFonts w:ascii="Arial" w:eastAsia="Times New Roman" w:hAnsi="Arial" w:cs="Arial"/>
            <w:color w:val="00466E"/>
            <w:spacing w:val="2"/>
            <w:sz w:val="21"/>
            <w:szCs w:val="21"/>
            <w:u w:val="single"/>
            <w:lang w:val="ru-RU"/>
          </w:rPr>
          <w:t xml:space="preserve">Федеральным законом от 27 декабря 2002 года </w:t>
        </w:r>
        <w:r w:rsidRPr="0079524D">
          <w:rPr>
            <w:rFonts w:ascii="Arial" w:eastAsia="Times New Roman" w:hAnsi="Arial" w:cs="Arial"/>
            <w:color w:val="00466E"/>
            <w:spacing w:val="2"/>
            <w:sz w:val="21"/>
            <w:szCs w:val="21"/>
            <w:u w:val="single"/>
          </w:rPr>
          <w:t>N</w:t>
        </w:r>
        <w:r w:rsidRPr="0079524D">
          <w:rPr>
            <w:rFonts w:ascii="Arial" w:eastAsia="Times New Roman" w:hAnsi="Arial" w:cs="Arial"/>
            <w:color w:val="00466E"/>
            <w:spacing w:val="2"/>
            <w:sz w:val="21"/>
            <w:szCs w:val="21"/>
            <w:u w:val="single"/>
            <w:lang w:val="ru-RU"/>
          </w:rPr>
          <w:t xml:space="preserve"> 184-ФЗ "О техническом регулировании"</w:t>
        </w:r>
      </w:hyperlink>
      <w:r w:rsidRPr="0079524D">
        <w:rPr>
          <w:rFonts w:ascii="Arial" w:eastAsia="Times New Roman" w:hAnsi="Arial" w:cs="Arial"/>
          <w:color w:val="2D2D2D"/>
          <w:spacing w:val="2"/>
          <w:sz w:val="21"/>
          <w:szCs w:val="21"/>
          <w:lang w:val="ru-RU"/>
        </w:rPr>
        <w:t>, а правила применения национальных стандартов Российской Федерации -</w:t>
      </w:r>
      <w:r w:rsidRPr="0079524D">
        <w:rPr>
          <w:rFonts w:ascii="Arial" w:eastAsia="Times New Roman" w:hAnsi="Arial" w:cs="Arial"/>
          <w:color w:val="2D2D2D"/>
          <w:spacing w:val="2"/>
          <w:sz w:val="21"/>
          <w:szCs w:val="21"/>
        </w:rPr>
        <w:t> </w:t>
      </w:r>
      <w:hyperlink r:id="rId5" w:history="1">
        <w:r w:rsidRPr="0079524D">
          <w:rPr>
            <w:rFonts w:ascii="Arial" w:eastAsia="Times New Roman" w:hAnsi="Arial" w:cs="Arial"/>
            <w:color w:val="00466E"/>
            <w:spacing w:val="2"/>
            <w:sz w:val="21"/>
            <w:szCs w:val="21"/>
            <w:u w:val="single"/>
            <w:lang w:val="ru-RU"/>
          </w:rPr>
          <w:t>ГОСТ Р 1.0-2004</w:t>
        </w:r>
      </w:hyperlink>
      <w:r w:rsidRPr="0079524D">
        <w:rPr>
          <w:rFonts w:ascii="Arial" w:eastAsia="Times New Roman" w:hAnsi="Arial" w:cs="Arial"/>
          <w:color w:val="2D2D2D"/>
          <w:spacing w:val="2"/>
          <w:sz w:val="21"/>
          <w:szCs w:val="21"/>
          <w:lang w:val="ru-RU"/>
        </w:rPr>
        <w:t>* "Стандартизация в Российской Федерации. Основные положения"</w:t>
      </w:r>
      <w:r w:rsidRPr="0079524D">
        <w:rPr>
          <w:rFonts w:ascii="Arial" w:eastAsia="Times New Roman" w:hAnsi="Arial" w:cs="Arial"/>
          <w:color w:val="2D2D2D"/>
          <w:spacing w:val="2"/>
          <w:sz w:val="21"/>
          <w:szCs w:val="21"/>
          <w:lang w:val="ru-RU"/>
        </w:rPr>
        <w:br/>
        <w:t>_______________</w:t>
      </w:r>
      <w:r w:rsidRPr="0079524D">
        <w:rPr>
          <w:rFonts w:ascii="Arial" w:eastAsia="Times New Roman" w:hAnsi="Arial" w:cs="Arial"/>
          <w:color w:val="2D2D2D"/>
          <w:spacing w:val="2"/>
          <w:sz w:val="21"/>
          <w:szCs w:val="21"/>
          <w:lang w:val="ru-RU"/>
        </w:rPr>
        <w:br/>
        <w:t>* На территории Российской Федерации документ не действует. Действует</w:t>
      </w:r>
      <w:r w:rsidRPr="0079524D">
        <w:rPr>
          <w:rFonts w:ascii="Arial" w:eastAsia="Times New Roman" w:hAnsi="Arial" w:cs="Arial"/>
          <w:color w:val="2D2D2D"/>
          <w:spacing w:val="2"/>
          <w:sz w:val="21"/>
          <w:szCs w:val="21"/>
        </w:rPr>
        <w:t> </w:t>
      </w:r>
      <w:hyperlink r:id="rId6" w:history="1">
        <w:r w:rsidRPr="0079524D">
          <w:rPr>
            <w:rFonts w:ascii="Arial" w:eastAsia="Times New Roman" w:hAnsi="Arial" w:cs="Arial"/>
            <w:color w:val="00466E"/>
            <w:spacing w:val="2"/>
            <w:sz w:val="21"/>
            <w:szCs w:val="21"/>
            <w:u w:val="single"/>
            <w:lang w:val="ru-RU"/>
          </w:rPr>
          <w:t>ГОСТ Р 1.0-2012</w:t>
        </w:r>
      </w:hyperlink>
      <w:r w:rsidRPr="0079524D">
        <w:rPr>
          <w:rFonts w:ascii="Arial" w:eastAsia="Times New Roman" w:hAnsi="Arial" w:cs="Arial"/>
          <w:color w:val="2D2D2D"/>
          <w:spacing w:val="2"/>
          <w:sz w:val="21"/>
          <w:szCs w:val="21"/>
          <w:lang w:val="ru-RU"/>
        </w:rPr>
        <w:t>. - Примечание изготовителя базы данных.</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b/>
          <w:bCs/>
          <w:color w:val="2D2D2D"/>
          <w:spacing w:val="2"/>
          <w:sz w:val="21"/>
          <w:szCs w:val="21"/>
          <w:lang w:val="ru-RU"/>
        </w:rPr>
        <w:t>Сведения о стандарте</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lastRenderedPageBreak/>
        <w:t>1 РАЗРАБОТАН Государственным предприятием "РОСДОРНИИ" Росавтодора (ГП "РОСДОРНИИ") совместно с Научно-исследовательским центром Государственной инспекции безопасности дорожного движения (НИЦ ГИБДД) МВД России</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2 ВНЕСЕН Техническим комитетом по стандартизации ТК 278 "Безопасность дорожного движения"</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 xml:space="preserve">3 УТВЕРЖДЕН И ВВЕДЕН В ДЕЙСТВИЕ Приказом Федерального агентства Российской Федерации по техническому регулированию и метрологии от 15 декабря 2004 года </w:t>
      </w:r>
      <w:r w:rsidRPr="0079524D">
        <w:rPr>
          <w:rFonts w:ascii="Arial" w:eastAsia="Times New Roman" w:hAnsi="Arial" w:cs="Arial"/>
          <w:color w:val="2D2D2D"/>
          <w:spacing w:val="2"/>
          <w:sz w:val="21"/>
          <w:szCs w:val="21"/>
        </w:rPr>
        <w:t>N</w:t>
      </w:r>
      <w:r w:rsidRPr="0079524D">
        <w:rPr>
          <w:rFonts w:ascii="Arial" w:eastAsia="Times New Roman" w:hAnsi="Arial" w:cs="Arial"/>
          <w:color w:val="2D2D2D"/>
          <w:spacing w:val="2"/>
          <w:sz w:val="21"/>
          <w:szCs w:val="21"/>
          <w:lang w:val="ru-RU"/>
        </w:rPr>
        <w:t xml:space="preserve"> 121-ст</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4 Стандарт полностью соответствует требованиям</w:t>
      </w:r>
      <w:r w:rsidRPr="0079524D">
        <w:rPr>
          <w:rFonts w:ascii="Arial" w:eastAsia="Times New Roman" w:hAnsi="Arial" w:cs="Arial"/>
          <w:color w:val="2D2D2D"/>
          <w:spacing w:val="2"/>
          <w:sz w:val="21"/>
          <w:szCs w:val="21"/>
        </w:rPr>
        <w:t> </w:t>
      </w:r>
      <w:hyperlink r:id="rId7" w:history="1">
        <w:r w:rsidRPr="0079524D">
          <w:rPr>
            <w:rFonts w:ascii="Arial" w:eastAsia="Times New Roman" w:hAnsi="Arial" w:cs="Arial"/>
            <w:color w:val="00466E"/>
            <w:spacing w:val="2"/>
            <w:sz w:val="21"/>
            <w:szCs w:val="21"/>
            <w:u w:val="single"/>
            <w:lang w:val="ru-RU"/>
          </w:rPr>
          <w:t>Конвенции о дорожных знаках и сигналах</w:t>
        </w:r>
      </w:hyperlink>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t>(Вена, 1968 г.) и Европейского соглашения, дополняющего эту Конвенцию (Женева, 1971 г.), с учетом поправок (1995 г.)</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5 ВВЕДЕН ВПЕРВЫЕ</w:t>
      </w:r>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r w:rsidRPr="0079524D">
        <w:rPr>
          <w:rFonts w:ascii="Arial" w:eastAsia="Times New Roman" w:hAnsi="Arial" w:cs="Arial"/>
          <w:i/>
          <w:iCs/>
          <w:color w:val="2D2D2D"/>
          <w:spacing w:val="2"/>
          <w:sz w:val="21"/>
          <w:szCs w:val="21"/>
          <w:lang w:val="ru-RU"/>
        </w:rPr>
        <w:t>Информация об изменениях к настоящему стандарту публикуется в ежегодно издаваемом информационном указателе "Национальные стандарты", а текст изменений и поправок - в ежемесячно издаваемых информационных указателях "Национальные стандарты". В случае пересмотра (замены) или отмены настоящего стандарта соответствующее уведомление будет опубликовано в ежемесячно издаваемом информационном указателе "Национальные стандарты". Соответствующая информация, уведомление и тексты размещаются также в информационной системе общего пользования - на официальном сайте национального органа Российской Федерации по стандартизации в сети Интернет</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 xml:space="preserve">ВНЕСЕНЫ: поправка, опубликованная в ИУС </w:t>
      </w:r>
      <w:r w:rsidRPr="0079524D">
        <w:rPr>
          <w:rFonts w:ascii="Arial" w:eastAsia="Times New Roman" w:hAnsi="Arial" w:cs="Arial"/>
          <w:color w:val="2D2D2D"/>
          <w:spacing w:val="2"/>
          <w:sz w:val="21"/>
          <w:szCs w:val="21"/>
        </w:rPr>
        <w:t>N</w:t>
      </w:r>
      <w:r w:rsidRPr="0079524D">
        <w:rPr>
          <w:rFonts w:ascii="Arial" w:eastAsia="Times New Roman" w:hAnsi="Arial" w:cs="Arial"/>
          <w:color w:val="2D2D2D"/>
          <w:spacing w:val="2"/>
          <w:sz w:val="21"/>
          <w:szCs w:val="21"/>
          <w:lang w:val="ru-RU"/>
        </w:rPr>
        <w:t xml:space="preserve"> 4, 2006 год, поправка, опубликованная в ИУС </w:t>
      </w:r>
      <w:r w:rsidRPr="0079524D">
        <w:rPr>
          <w:rFonts w:ascii="Arial" w:eastAsia="Times New Roman" w:hAnsi="Arial" w:cs="Arial"/>
          <w:color w:val="2D2D2D"/>
          <w:spacing w:val="2"/>
          <w:sz w:val="21"/>
          <w:szCs w:val="21"/>
        </w:rPr>
        <w:t>N</w:t>
      </w:r>
      <w:r w:rsidRPr="0079524D">
        <w:rPr>
          <w:rFonts w:ascii="Arial" w:eastAsia="Times New Roman" w:hAnsi="Arial" w:cs="Arial"/>
          <w:color w:val="2D2D2D"/>
          <w:spacing w:val="2"/>
          <w:sz w:val="21"/>
          <w:szCs w:val="21"/>
          <w:lang w:val="ru-RU"/>
        </w:rPr>
        <w:t xml:space="preserve"> 7, 2011 год, поправка, опубликованная в ИУС </w:t>
      </w:r>
      <w:r w:rsidRPr="0079524D">
        <w:rPr>
          <w:rFonts w:ascii="Arial" w:eastAsia="Times New Roman" w:hAnsi="Arial" w:cs="Arial"/>
          <w:color w:val="2D2D2D"/>
          <w:spacing w:val="2"/>
          <w:sz w:val="21"/>
          <w:szCs w:val="21"/>
        </w:rPr>
        <w:t>N</w:t>
      </w:r>
      <w:r w:rsidRPr="0079524D">
        <w:rPr>
          <w:rFonts w:ascii="Arial" w:eastAsia="Times New Roman" w:hAnsi="Arial" w:cs="Arial"/>
          <w:color w:val="2D2D2D"/>
          <w:spacing w:val="2"/>
          <w:sz w:val="21"/>
          <w:szCs w:val="21"/>
          <w:lang w:val="ru-RU"/>
        </w:rPr>
        <w:t xml:space="preserve"> 3, 2015 год</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Поправки внесены изготовителем базы данных</w:t>
      </w:r>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ВНЕСЕНЫ:</w:t>
      </w:r>
      <w:r w:rsidRPr="0079524D">
        <w:rPr>
          <w:rFonts w:ascii="Arial" w:eastAsia="Times New Roman" w:hAnsi="Arial" w:cs="Arial"/>
          <w:color w:val="2D2D2D"/>
          <w:spacing w:val="2"/>
          <w:sz w:val="21"/>
          <w:szCs w:val="21"/>
        </w:rPr>
        <w:t> </w:t>
      </w:r>
      <w:hyperlink r:id="rId8" w:history="1">
        <w:r w:rsidRPr="0079524D">
          <w:rPr>
            <w:rFonts w:ascii="Arial" w:eastAsia="Times New Roman" w:hAnsi="Arial" w:cs="Arial"/>
            <w:color w:val="00466E"/>
            <w:spacing w:val="2"/>
            <w:sz w:val="21"/>
            <w:szCs w:val="21"/>
            <w:u w:val="single"/>
            <w:lang w:val="ru-RU"/>
          </w:rPr>
          <w:t xml:space="preserve">Изменение </w:t>
        </w:r>
        <w:r w:rsidRPr="0079524D">
          <w:rPr>
            <w:rFonts w:ascii="Arial" w:eastAsia="Times New Roman" w:hAnsi="Arial" w:cs="Arial"/>
            <w:color w:val="00466E"/>
            <w:spacing w:val="2"/>
            <w:sz w:val="21"/>
            <w:szCs w:val="21"/>
            <w:u w:val="single"/>
          </w:rPr>
          <w:t>N</w:t>
        </w:r>
        <w:r w:rsidRPr="0079524D">
          <w:rPr>
            <w:rFonts w:ascii="Arial" w:eastAsia="Times New Roman" w:hAnsi="Arial" w:cs="Arial"/>
            <w:color w:val="00466E"/>
            <w:spacing w:val="2"/>
            <w:sz w:val="21"/>
            <w:szCs w:val="21"/>
            <w:u w:val="single"/>
            <w:lang w:val="ru-RU"/>
          </w:rPr>
          <w:t xml:space="preserve"> 1</w:t>
        </w:r>
      </w:hyperlink>
      <w:r w:rsidRPr="0079524D">
        <w:rPr>
          <w:rFonts w:ascii="Arial" w:eastAsia="Times New Roman" w:hAnsi="Arial" w:cs="Arial"/>
          <w:color w:val="2D2D2D"/>
          <w:spacing w:val="2"/>
          <w:sz w:val="21"/>
          <w:szCs w:val="21"/>
          <w:lang w:val="ru-RU"/>
        </w:rPr>
        <w:t>, утвержденное и введенное в действие</w:t>
      </w:r>
      <w:r w:rsidRPr="0079524D">
        <w:rPr>
          <w:rFonts w:ascii="Arial" w:eastAsia="Times New Roman" w:hAnsi="Arial" w:cs="Arial"/>
          <w:color w:val="2D2D2D"/>
          <w:spacing w:val="2"/>
          <w:sz w:val="21"/>
          <w:szCs w:val="21"/>
        </w:rPr>
        <w:t> </w:t>
      </w:r>
      <w:hyperlink r:id="rId9" w:history="1">
        <w:r w:rsidRPr="0079524D">
          <w:rPr>
            <w:rFonts w:ascii="Arial" w:eastAsia="Times New Roman" w:hAnsi="Arial" w:cs="Arial"/>
            <w:color w:val="00466E"/>
            <w:spacing w:val="2"/>
            <w:sz w:val="21"/>
            <w:szCs w:val="21"/>
            <w:u w:val="single"/>
            <w:lang w:val="ru-RU"/>
          </w:rPr>
          <w:t xml:space="preserve">Приказом Росстандарта от 12.11.2010 </w:t>
        </w:r>
        <w:r w:rsidRPr="0079524D">
          <w:rPr>
            <w:rFonts w:ascii="Arial" w:eastAsia="Times New Roman" w:hAnsi="Arial" w:cs="Arial"/>
            <w:color w:val="00466E"/>
            <w:spacing w:val="2"/>
            <w:sz w:val="21"/>
            <w:szCs w:val="21"/>
            <w:u w:val="single"/>
          </w:rPr>
          <w:t>N</w:t>
        </w:r>
        <w:r w:rsidRPr="0079524D">
          <w:rPr>
            <w:rFonts w:ascii="Arial" w:eastAsia="Times New Roman" w:hAnsi="Arial" w:cs="Arial"/>
            <w:color w:val="00466E"/>
            <w:spacing w:val="2"/>
            <w:sz w:val="21"/>
            <w:szCs w:val="21"/>
            <w:u w:val="single"/>
            <w:lang w:val="ru-RU"/>
          </w:rPr>
          <w:t xml:space="preserve"> 475-ст</w:t>
        </w:r>
      </w:hyperlink>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t>с 20.11.2010;</w:t>
      </w:r>
      <w:r w:rsidRPr="0079524D">
        <w:rPr>
          <w:rFonts w:ascii="Arial" w:eastAsia="Times New Roman" w:hAnsi="Arial" w:cs="Arial"/>
          <w:color w:val="2D2D2D"/>
          <w:spacing w:val="2"/>
          <w:sz w:val="21"/>
          <w:szCs w:val="21"/>
        </w:rPr>
        <w:t> </w:t>
      </w:r>
      <w:hyperlink r:id="rId10" w:history="1">
        <w:r w:rsidRPr="0079524D">
          <w:rPr>
            <w:rFonts w:ascii="Arial" w:eastAsia="Times New Roman" w:hAnsi="Arial" w:cs="Arial"/>
            <w:color w:val="00466E"/>
            <w:spacing w:val="2"/>
            <w:sz w:val="21"/>
            <w:szCs w:val="21"/>
            <w:u w:val="single"/>
            <w:lang w:val="ru-RU"/>
          </w:rPr>
          <w:t xml:space="preserve">Изменение </w:t>
        </w:r>
        <w:r w:rsidRPr="0079524D">
          <w:rPr>
            <w:rFonts w:ascii="Arial" w:eastAsia="Times New Roman" w:hAnsi="Arial" w:cs="Arial"/>
            <w:color w:val="00466E"/>
            <w:spacing w:val="2"/>
            <w:sz w:val="21"/>
            <w:szCs w:val="21"/>
            <w:u w:val="single"/>
          </w:rPr>
          <w:t>N</w:t>
        </w:r>
        <w:r w:rsidRPr="0079524D">
          <w:rPr>
            <w:rFonts w:ascii="Arial" w:eastAsia="Times New Roman" w:hAnsi="Arial" w:cs="Arial"/>
            <w:color w:val="00466E"/>
            <w:spacing w:val="2"/>
            <w:sz w:val="21"/>
            <w:szCs w:val="21"/>
            <w:u w:val="single"/>
            <w:lang w:val="ru-RU"/>
          </w:rPr>
          <w:t xml:space="preserve"> 2</w:t>
        </w:r>
      </w:hyperlink>
      <w:r w:rsidRPr="0079524D">
        <w:rPr>
          <w:rFonts w:ascii="Arial" w:eastAsia="Times New Roman" w:hAnsi="Arial" w:cs="Arial"/>
          <w:color w:val="2D2D2D"/>
          <w:spacing w:val="2"/>
          <w:sz w:val="21"/>
          <w:szCs w:val="21"/>
          <w:lang w:val="ru-RU"/>
        </w:rPr>
        <w:t xml:space="preserve">, утвержденное и введенное в действие Приказом Росстандарта от 09.12.2013 </w:t>
      </w:r>
      <w:r w:rsidRPr="0079524D">
        <w:rPr>
          <w:rFonts w:ascii="Arial" w:eastAsia="Times New Roman" w:hAnsi="Arial" w:cs="Arial"/>
          <w:color w:val="2D2D2D"/>
          <w:spacing w:val="2"/>
          <w:sz w:val="21"/>
          <w:szCs w:val="21"/>
        </w:rPr>
        <w:t>N</w:t>
      </w:r>
      <w:r w:rsidRPr="0079524D">
        <w:rPr>
          <w:rFonts w:ascii="Arial" w:eastAsia="Times New Roman" w:hAnsi="Arial" w:cs="Arial"/>
          <w:color w:val="2D2D2D"/>
          <w:spacing w:val="2"/>
          <w:sz w:val="21"/>
          <w:szCs w:val="21"/>
          <w:lang w:val="ru-RU"/>
        </w:rPr>
        <w:t xml:space="preserve"> 2219-ст </w:t>
      </w:r>
      <w:r w:rsidRPr="0079524D">
        <w:rPr>
          <w:rFonts w:ascii="Arial" w:eastAsia="Times New Roman" w:hAnsi="Arial" w:cs="Arial"/>
          <w:color w:val="2D2D2D"/>
          <w:spacing w:val="2"/>
          <w:sz w:val="21"/>
          <w:szCs w:val="21"/>
        </w:rPr>
        <w:t>c</w:t>
      </w:r>
      <w:r w:rsidRPr="0079524D">
        <w:rPr>
          <w:rFonts w:ascii="Arial" w:eastAsia="Times New Roman" w:hAnsi="Arial" w:cs="Arial"/>
          <w:color w:val="2D2D2D"/>
          <w:spacing w:val="2"/>
          <w:sz w:val="21"/>
          <w:szCs w:val="21"/>
          <w:lang w:val="ru-RU"/>
        </w:rPr>
        <w:t xml:space="preserve"> 28.02.2014;</w:t>
      </w:r>
      <w:r w:rsidRPr="0079524D">
        <w:rPr>
          <w:rFonts w:ascii="Arial" w:eastAsia="Times New Roman" w:hAnsi="Arial" w:cs="Arial"/>
          <w:color w:val="2D2D2D"/>
          <w:spacing w:val="2"/>
          <w:sz w:val="21"/>
          <w:szCs w:val="21"/>
        </w:rPr>
        <w:t> </w:t>
      </w:r>
      <w:hyperlink r:id="rId11" w:history="1">
        <w:r w:rsidRPr="0079524D">
          <w:rPr>
            <w:rFonts w:ascii="Arial" w:eastAsia="Times New Roman" w:hAnsi="Arial" w:cs="Arial"/>
            <w:color w:val="00466E"/>
            <w:spacing w:val="2"/>
            <w:sz w:val="21"/>
            <w:szCs w:val="21"/>
            <w:u w:val="single"/>
            <w:lang w:val="ru-RU"/>
          </w:rPr>
          <w:t xml:space="preserve">Изменение </w:t>
        </w:r>
        <w:r w:rsidRPr="0079524D">
          <w:rPr>
            <w:rFonts w:ascii="Arial" w:eastAsia="Times New Roman" w:hAnsi="Arial" w:cs="Arial"/>
            <w:color w:val="00466E"/>
            <w:spacing w:val="2"/>
            <w:sz w:val="21"/>
            <w:szCs w:val="21"/>
            <w:u w:val="single"/>
          </w:rPr>
          <w:t>N</w:t>
        </w:r>
        <w:r w:rsidRPr="0079524D">
          <w:rPr>
            <w:rFonts w:ascii="Arial" w:eastAsia="Times New Roman" w:hAnsi="Arial" w:cs="Arial"/>
            <w:color w:val="00466E"/>
            <w:spacing w:val="2"/>
            <w:sz w:val="21"/>
            <w:szCs w:val="21"/>
            <w:u w:val="single"/>
            <w:lang w:val="ru-RU"/>
          </w:rPr>
          <w:t xml:space="preserve"> 3</w:t>
        </w:r>
      </w:hyperlink>
      <w:r w:rsidRPr="0079524D">
        <w:rPr>
          <w:rFonts w:ascii="Arial" w:eastAsia="Times New Roman" w:hAnsi="Arial" w:cs="Arial"/>
          <w:color w:val="2D2D2D"/>
          <w:spacing w:val="2"/>
          <w:sz w:val="21"/>
          <w:szCs w:val="21"/>
          <w:lang w:val="ru-RU"/>
        </w:rPr>
        <w:t>, утвержденное и введенное в действие</w:t>
      </w:r>
      <w:r w:rsidRPr="0079524D">
        <w:rPr>
          <w:rFonts w:ascii="Arial" w:eastAsia="Times New Roman" w:hAnsi="Arial" w:cs="Arial"/>
          <w:color w:val="2D2D2D"/>
          <w:spacing w:val="2"/>
          <w:sz w:val="21"/>
          <w:szCs w:val="21"/>
        </w:rPr>
        <w:t> </w:t>
      </w:r>
      <w:hyperlink r:id="rId12" w:history="1">
        <w:r w:rsidRPr="0079524D">
          <w:rPr>
            <w:rFonts w:ascii="Arial" w:eastAsia="Times New Roman" w:hAnsi="Arial" w:cs="Arial"/>
            <w:color w:val="00466E"/>
            <w:spacing w:val="2"/>
            <w:sz w:val="21"/>
            <w:szCs w:val="21"/>
            <w:u w:val="single"/>
            <w:lang w:val="ru-RU"/>
          </w:rPr>
          <w:t xml:space="preserve">Приказом Федерального агентства по техническому регулированию и метрологии от 20.12.2019 </w:t>
        </w:r>
        <w:r w:rsidRPr="0079524D">
          <w:rPr>
            <w:rFonts w:ascii="Arial" w:eastAsia="Times New Roman" w:hAnsi="Arial" w:cs="Arial"/>
            <w:color w:val="00466E"/>
            <w:spacing w:val="2"/>
            <w:sz w:val="21"/>
            <w:szCs w:val="21"/>
            <w:u w:val="single"/>
          </w:rPr>
          <w:t>N</w:t>
        </w:r>
        <w:r w:rsidRPr="0079524D">
          <w:rPr>
            <w:rFonts w:ascii="Arial" w:eastAsia="Times New Roman" w:hAnsi="Arial" w:cs="Arial"/>
            <w:color w:val="00466E"/>
            <w:spacing w:val="2"/>
            <w:sz w:val="21"/>
            <w:szCs w:val="21"/>
            <w:u w:val="single"/>
            <w:lang w:val="ru-RU"/>
          </w:rPr>
          <w:t xml:space="preserve"> 1426-ст</w:t>
        </w:r>
      </w:hyperlink>
      <w:r w:rsidRPr="0079524D">
        <w:rPr>
          <w:rFonts w:ascii="Arial" w:eastAsia="Times New Roman" w:hAnsi="Arial" w:cs="Arial"/>
          <w:color w:val="2D2D2D"/>
          <w:spacing w:val="2"/>
          <w:sz w:val="21"/>
          <w:szCs w:val="21"/>
        </w:rPr>
        <w:t> c</w:t>
      </w:r>
      <w:r w:rsidRPr="0079524D">
        <w:rPr>
          <w:rFonts w:ascii="Arial" w:eastAsia="Times New Roman" w:hAnsi="Arial" w:cs="Arial"/>
          <w:color w:val="2D2D2D"/>
          <w:spacing w:val="2"/>
          <w:sz w:val="21"/>
          <w:szCs w:val="21"/>
          <w:lang w:val="ru-RU"/>
        </w:rPr>
        <w:t xml:space="preserve"> 01.04.2020</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 xml:space="preserve">Изменения </w:t>
      </w:r>
      <w:r w:rsidRPr="0079524D">
        <w:rPr>
          <w:rFonts w:ascii="Arial" w:eastAsia="Times New Roman" w:hAnsi="Arial" w:cs="Arial"/>
          <w:color w:val="2D2D2D"/>
          <w:spacing w:val="2"/>
          <w:sz w:val="21"/>
          <w:szCs w:val="21"/>
        </w:rPr>
        <w:t>N</w:t>
      </w:r>
      <w:r w:rsidRPr="0079524D">
        <w:rPr>
          <w:rFonts w:ascii="Arial" w:eastAsia="Times New Roman" w:hAnsi="Arial" w:cs="Arial"/>
          <w:color w:val="2D2D2D"/>
          <w:spacing w:val="2"/>
          <w:sz w:val="21"/>
          <w:szCs w:val="21"/>
          <w:lang w:val="ru-RU"/>
        </w:rPr>
        <w:t xml:space="preserve"> 1, 2, 3 внесены изготовителем базы данных по тексту ИУС </w:t>
      </w:r>
      <w:r w:rsidRPr="0079524D">
        <w:rPr>
          <w:rFonts w:ascii="Arial" w:eastAsia="Times New Roman" w:hAnsi="Arial" w:cs="Arial"/>
          <w:color w:val="2D2D2D"/>
          <w:spacing w:val="2"/>
          <w:sz w:val="21"/>
          <w:szCs w:val="21"/>
        </w:rPr>
        <w:t>N</w:t>
      </w:r>
      <w:r w:rsidRPr="0079524D">
        <w:rPr>
          <w:rFonts w:ascii="Arial" w:eastAsia="Times New Roman" w:hAnsi="Arial" w:cs="Arial"/>
          <w:color w:val="2D2D2D"/>
          <w:spacing w:val="2"/>
          <w:sz w:val="21"/>
          <w:szCs w:val="21"/>
          <w:lang w:val="ru-RU"/>
        </w:rPr>
        <w:t xml:space="preserve"> 3, 2011 год; ИУС </w:t>
      </w:r>
      <w:r w:rsidRPr="0079524D">
        <w:rPr>
          <w:rFonts w:ascii="Arial" w:eastAsia="Times New Roman" w:hAnsi="Arial" w:cs="Arial"/>
          <w:color w:val="2D2D2D"/>
          <w:spacing w:val="2"/>
          <w:sz w:val="21"/>
          <w:szCs w:val="21"/>
        </w:rPr>
        <w:t>N</w:t>
      </w:r>
      <w:r w:rsidRPr="0079524D">
        <w:rPr>
          <w:rFonts w:ascii="Arial" w:eastAsia="Times New Roman" w:hAnsi="Arial" w:cs="Arial"/>
          <w:color w:val="2D2D2D"/>
          <w:spacing w:val="2"/>
          <w:sz w:val="21"/>
          <w:szCs w:val="21"/>
          <w:lang w:val="ru-RU"/>
        </w:rPr>
        <w:t xml:space="preserve"> 4, 2014; ИУС, </w:t>
      </w:r>
      <w:r w:rsidRPr="0079524D">
        <w:rPr>
          <w:rFonts w:ascii="Arial" w:eastAsia="Times New Roman" w:hAnsi="Arial" w:cs="Arial"/>
          <w:color w:val="2D2D2D"/>
          <w:spacing w:val="2"/>
          <w:sz w:val="21"/>
          <w:szCs w:val="21"/>
        </w:rPr>
        <w:t>N</w:t>
      </w:r>
      <w:r w:rsidRPr="0079524D">
        <w:rPr>
          <w:rFonts w:ascii="Arial" w:eastAsia="Times New Roman" w:hAnsi="Arial" w:cs="Arial"/>
          <w:color w:val="2D2D2D"/>
          <w:spacing w:val="2"/>
          <w:sz w:val="21"/>
          <w:szCs w:val="21"/>
          <w:lang w:val="ru-RU"/>
        </w:rPr>
        <w:t xml:space="preserve"> 3, 2020</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lastRenderedPageBreak/>
        <w:br/>
      </w:r>
    </w:p>
    <w:p w:rsidR="0079524D" w:rsidRPr="0079524D" w:rsidRDefault="0079524D" w:rsidP="0079524D">
      <w:pPr>
        <w:shd w:val="clear" w:color="auto" w:fill="FFFFFF"/>
        <w:spacing w:before="150" w:after="75" w:line="288" w:lineRule="atLeast"/>
        <w:textAlignment w:val="baseline"/>
        <w:rPr>
          <w:rFonts w:ascii="Arial" w:eastAsia="Times New Roman" w:hAnsi="Arial" w:cs="Arial"/>
          <w:color w:val="3C3C3C"/>
          <w:spacing w:val="2"/>
          <w:sz w:val="31"/>
          <w:szCs w:val="31"/>
          <w:lang w:val="ru-RU"/>
        </w:rPr>
      </w:pPr>
      <w:r w:rsidRPr="0079524D">
        <w:rPr>
          <w:rFonts w:ascii="Arial" w:eastAsia="Times New Roman" w:hAnsi="Arial" w:cs="Arial"/>
          <w:color w:val="3C3C3C"/>
          <w:spacing w:val="2"/>
          <w:sz w:val="31"/>
          <w:szCs w:val="31"/>
        </w:rPr>
        <w:t>     </w:t>
      </w:r>
      <w:r w:rsidRPr="0079524D">
        <w:rPr>
          <w:rFonts w:ascii="Arial" w:eastAsia="Times New Roman" w:hAnsi="Arial" w:cs="Arial"/>
          <w:color w:val="3C3C3C"/>
          <w:spacing w:val="2"/>
          <w:sz w:val="31"/>
          <w:szCs w:val="31"/>
          <w:lang w:val="ru-RU"/>
        </w:rPr>
        <w:t>1 Область применения</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br/>
        <w:t>Настоящий стандарт устанавливает группы, изображения, размеры дорожных знаков (далее - знаков), предназначенных для установки на автомобильных дорогах, улицах и дорогах городских и сельских поселений (далее - дорогах) с целью информирования участников дорожного движения об условиях и режимах движения, а также технические требования к знакам и применяемым для их изготовления материалам, методам испытаний.</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Стандарт также устанавливает требования к световозвращающим материалам для знаков.</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(Измененная редакция,</w:t>
      </w:r>
      <w:r w:rsidRPr="0079524D">
        <w:rPr>
          <w:rFonts w:ascii="Arial" w:eastAsia="Times New Roman" w:hAnsi="Arial" w:cs="Arial"/>
          <w:color w:val="2D2D2D"/>
          <w:spacing w:val="2"/>
          <w:sz w:val="21"/>
          <w:szCs w:val="21"/>
        </w:rPr>
        <w:t> </w:t>
      </w:r>
      <w:hyperlink r:id="rId13" w:history="1">
        <w:r w:rsidRPr="0079524D">
          <w:rPr>
            <w:rFonts w:ascii="Arial" w:eastAsia="Times New Roman" w:hAnsi="Arial" w:cs="Arial"/>
            <w:color w:val="00466E"/>
            <w:spacing w:val="2"/>
            <w:sz w:val="21"/>
            <w:szCs w:val="21"/>
            <w:u w:val="single"/>
            <w:lang w:val="ru-RU"/>
          </w:rPr>
          <w:t xml:space="preserve">Изм. </w:t>
        </w:r>
        <w:r w:rsidRPr="0079524D">
          <w:rPr>
            <w:rFonts w:ascii="Arial" w:eastAsia="Times New Roman" w:hAnsi="Arial" w:cs="Arial"/>
            <w:color w:val="00466E"/>
            <w:spacing w:val="2"/>
            <w:sz w:val="21"/>
            <w:szCs w:val="21"/>
            <w:u w:val="single"/>
          </w:rPr>
          <w:t>N</w:t>
        </w:r>
        <w:r w:rsidRPr="0079524D">
          <w:rPr>
            <w:rFonts w:ascii="Arial" w:eastAsia="Times New Roman" w:hAnsi="Arial" w:cs="Arial"/>
            <w:color w:val="00466E"/>
            <w:spacing w:val="2"/>
            <w:sz w:val="21"/>
            <w:szCs w:val="21"/>
            <w:u w:val="single"/>
            <w:lang w:val="ru-RU"/>
          </w:rPr>
          <w:t xml:space="preserve"> 3</w:t>
        </w:r>
      </w:hyperlink>
      <w:r w:rsidRPr="0079524D">
        <w:rPr>
          <w:rFonts w:ascii="Arial" w:eastAsia="Times New Roman" w:hAnsi="Arial" w:cs="Arial"/>
          <w:color w:val="2D2D2D"/>
          <w:spacing w:val="2"/>
          <w:sz w:val="21"/>
          <w:szCs w:val="21"/>
          <w:lang w:val="ru-RU"/>
        </w:rPr>
        <w:t>).</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before="375" w:after="225" w:line="240" w:lineRule="auto"/>
        <w:jc w:val="center"/>
        <w:textAlignment w:val="baseline"/>
        <w:outlineLvl w:val="1"/>
        <w:rPr>
          <w:rFonts w:ascii="Arial" w:eastAsia="Times New Roman" w:hAnsi="Arial" w:cs="Arial"/>
          <w:color w:val="3C3C3C"/>
          <w:spacing w:val="2"/>
          <w:sz w:val="31"/>
          <w:szCs w:val="31"/>
          <w:lang w:val="ru-RU"/>
        </w:rPr>
      </w:pPr>
      <w:r w:rsidRPr="0079524D">
        <w:rPr>
          <w:rFonts w:ascii="Arial" w:eastAsia="Times New Roman" w:hAnsi="Arial" w:cs="Arial"/>
          <w:color w:val="3C3C3C"/>
          <w:spacing w:val="2"/>
          <w:sz w:val="31"/>
          <w:szCs w:val="31"/>
          <w:lang w:val="ru-RU"/>
        </w:rPr>
        <w:t>2 Нормативные ссылки</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br/>
        <w:t>В настоящем стандарте использованы ссылки на следующие стандарты:</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hyperlink r:id="rId14" w:history="1">
        <w:r w:rsidRPr="0079524D">
          <w:rPr>
            <w:rFonts w:ascii="Arial" w:eastAsia="Times New Roman" w:hAnsi="Arial" w:cs="Arial"/>
            <w:color w:val="00466E"/>
            <w:spacing w:val="2"/>
            <w:sz w:val="21"/>
            <w:szCs w:val="21"/>
            <w:u w:val="single"/>
            <w:lang w:val="ru-RU"/>
          </w:rPr>
          <w:t>ГОСТ 8.332-2013</w:t>
        </w:r>
      </w:hyperlink>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t>Государственная система обеспечения единства измерений. Световые измерения. Значения относительной спектральной световой эффективности монохроматического излучения для дневного зрения. Общие положения</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hyperlink r:id="rId15" w:history="1">
        <w:r w:rsidRPr="0079524D">
          <w:rPr>
            <w:rFonts w:ascii="Arial" w:eastAsia="Times New Roman" w:hAnsi="Arial" w:cs="Arial"/>
            <w:color w:val="00466E"/>
            <w:spacing w:val="2"/>
            <w:sz w:val="21"/>
            <w:szCs w:val="21"/>
            <w:u w:val="single"/>
            <w:lang w:val="ru-RU"/>
          </w:rPr>
          <w:t>ГОСТ 9.401-2018</w:t>
        </w:r>
      </w:hyperlink>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t>Единая система защиты от коррозии и старения. Покрытия лакокрасочные. Общие требования и методы ускоренных испытаний на стойкость к воздействию климатических факторов</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hyperlink r:id="rId16" w:history="1">
        <w:r w:rsidRPr="0079524D">
          <w:rPr>
            <w:rFonts w:ascii="Arial" w:eastAsia="Times New Roman" w:hAnsi="Arial" w:cs="Arial"/>
            <w:color w:val="00466E"/>
            <w:spacing w:val="2"/>
            <w:sz w:val="21"/>
            <w:szCs w:val="21"/>
            <w:u w:val="single"/>
            <w:lang w:val="ru-RU"/>
          </w:rPr>
          <w:t>ГОСТ 9.403-80</w:t>
        </w:r>
      </w:hyperlink>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t>Единая система защиты от коррозии и старения. Покрытия лакокрасочные. Методы испытаний на стойкость к статическому воздействию жидкостей</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hyperlink r:id="rId17" w:history="1">
        <w:r w:rsidRPr="0079524D">
          <w:rPr>
            <w:rFonts w:ascii="Arial" w:eastAsia="Times New Roman" w:hAnsi="Arial" w:cs="Arial"/>
            <w:color w:val="00466E"/>
            <w:spacing w:val="2"/>
            <w:sz w:val="21"/>
            <w:szCs w:val="21"/>
            <w:u w:val="single"/>
            <w:lang w:val="ru-RU"/>
          </w:rPr>
          <w:t>ГОСТ 515-77</w:t>
        </w:r>
      </w:hyperlink>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t>Бумага упаковочная, битумированная и дегтевая. Технические условия</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hyperlink r:id="rId18" w:history="1">
        <w:r w:rsidRPr="0079524D">
          <w:rPr>
            <w:rFonts w:ascii="Arial" w:eastAsia="Times New Roman" w:hAnsi="Arial" w:cs="Arial"/>
            <w:color w:val="00466E"/>
            <w:spacing w:val="2"/>
            <w:sz w:val="21"/>
            <w:szCs w:val="21"/>
            <w:u w:val="single"/>
            <w:lang w:val="ru-RU"/>
          </w:rPr>
          <w:t>ГОСТ 2930-62</w:t>
        </w:r>
      </w:hyperlink>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t>Приборы измерительные. Шрифты и знаки</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hyperlink r:id="rId19" w:history="1">
        <w:r w:rsidRPr="0079524D">
          <w:rPr>
            <w:rFonts w:ascii="Arial" w:eastAsia="Times New Roman" w:hAnsi="Arial" w:cs="Arial"/>
            <w:color w:val="00466E"/>
            <w:spacing w:val="2"/>
            <w:sz w:val="21"/>
            <w:szCs w:val="21"/>
            <w:u w:val="single"/>
            <w:lang w:val="ru-RU"/>
          </w:rPr>
          <w:t>ГОСТ 5959-80</w:t>
        </w:r>
      </w:hyperlink>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t>Ящики из листовых древесных материалов неразборные для грузов массой до 200 кг. Общие технические условия</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hyperlink r:id="rId20" w:history="1">
        <w:r w:rsidRPr="0079524D">
          <w:rPr>
            <w:rFonts w:ascii="Arial" w:eastAsia="Times New Roman" w:hAnsi="Arial" w:cs="Arial"/>
            <w:color w:val="00466E"/>
            <w:spacing w:val="2"/>
            <w:sz w:val="21"/>
            <w:szCs w:val="21"/>
            <w:u w:val="single"/>
            <w:lang w:val="ru-RU"/>
          </w:rPr>
          <w:t>ГОСТ 7721-89</w:t>
        </w:r>
      </w:hyperlink>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t xml:space="preserve">Источники света для измерений цвета. Типы. Технические требования. </w:t>
      </w:r>
      <w:r w:rsidRPr="0079524D">
        <w:rPr>
          <w:rFonts w:ascii="Arial" w:eastAsia="Times New Roman" w:hAnsi="Arial" w:cs="Arial"/>
          <w:color w:val="2D2D2D"/>
          <w:spacing w:val="2"/>
          <w:sz w:val="21"/>
          <w:szCs w:val="21"/>
          <w:lang w:val="ru-RU"/>
        </w:rPr>
        <w:lastRenderedPageBreak/>
        <w:t>Маркировка</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hyperlink r:id="rId21" w:history="1">
        <w:r w:rsidRPr="0079524D">
          <w:rPr>
            <w:rFonts w:ascii="Arial" w:eastAsia="Times New Roman" w:hAnsi="Arial" w:cs="Arial"/>
            <w:color w:val="00466E"/>
            <w:spacing w:val="2"/>
            <w:sz w:val="21"/>
            <w:szCs w:val="21"/>
            <w:u w:val="single"/>
            <w:lang w:val="ru-RU"/>
          </w:rPr>
          <w:t>ГОСТ 8273-75</w:t>
        </w:r>
      </w:hyperlink>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t>Бумага оберточная. Технические условия</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hyperlink r:id="rId22" w:history="1">
        <w:r w:rsidRPr="0079524D">
          <w:rPr>
            <w:rFonts w:ascii="Arial" w:eastAsia="Times New Roman" w:hAnsi="Arial" w:cs="Arial"/>
            <w:color w:val="00466E"/>
            <w:spacing w:val="2"/>
            <w:sz w:val="21"/>
            <w:szCs w:val="21"/>
            <w:u w:val="single"/>
            <w:lang w:val="ru-RU"/>
          </w:rPr>
          <w:t>ГОСТ 10434-82</w:t>
        </w:r>
      </w:hyperlink>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t>Соединения контактные электрические. Классификация. Общие технические требования</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hyperlink r:id="rId23" w:history="1">
        <w:r w:rsidRPr="0079524D">
          <w:rPr>
            <w:rFonts w:ascii="Arial" w:eastAsia="Times New Roman" w:hAnsi="Arial" w:cs="Arial"/>
            <w:color w:val="00466E"/>
            <w:spacing w:val="2"/>
            <w:sz w:val="21"/>
            <w:szCs w:val="21"/>
            <w:u w:val="single"/>
            <w:lang w:val="ru-RU"/>
          </w:rPr>
          <w:t>ГОСТ 12082-82</w:t>
        </w:r>
      </w:hyperlink>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t>Обрешетки дощатые для грузов массой до 500 кг. Общие технические условия</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hyperlink r:id="rId24" w:history="1">
        <w:r w:rsidRPr="0079524D">
          <w:rPr>
            <w:rFonts w:ascii="Arial" w:eastAsia="Times New Roman" w:hAnsi="Arial" w:cs="Arial"/>
            <w:color w:val="00466E"/>
            <w:spacing w:val="2"/>
            <w:sz w:val="21"/>
            <w:szCs w:val="21"/>
            <w:u w:val="single"/>
            <w:lang w:val="ru-RU"/>
          </w:rPr>
          <w:t>ГОСТ 14192-96</w:t>
        </w:r>
      </w:hyperlink>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t>Маркировка грузов</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hyperlink r:id="rId25" w:history="1">
        <w:r w:rsidRPr="0079524D">
          <w:rPr>
            <w:rFonts w:ascii="Arial" w:eastAsia="Times New Roman" w:hAnsi="Arial" w:cs="Arial"/>
            <w:color w:val="00466E"/>
            <w:spacing w:val="2"/>
            <w:sz w:val="21"/>
            <w:szCs w:val="21"/>
            <w:u w:val="single"/>
            <w:lang w:val="ru-RU"/>
          </w:rPr>
          <w:t>ГОСТ 15140-78</w:t>
        </w:r>
      </w:hyperlink>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t>Материалы лакокрасочные. Методы определения адгезии</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hyperlink r:id="rId26" w:history="1">
        <w:r w:rsidRPr="0079524D">
          <w:rPr>
            <w:rFonts w:ascii="Arial" w:eastAsia="Times New Roman" w:hAnsi="Arial" w:cs="Arial"/>
            <w:color w:val="00466E"/>
            <w:spacing w:val="2"/>
            <w:sz w:val="21"/>
            <w:szCs w:val="21"/>
            <w:u w:val="single"/>
            <w:lang w:val="ru-RU"/>
          </w:rPr>
          <w:t>ГОСТ 15150-69</w:t>
        </w:r>
      </w:hyperlink>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t>Машины, приборы и другие технические изделия. Исполнения для различных климатических районов. Категории, условия эксплуатации, хранения и транспортирования в части воздействия климатических факторов внешней среды</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hyperlink r:id="rId27" w:history="1">
        <w:r w:rsidRPr="0079524D">
          <w:rPr>
            <w:rFonts w:ascii="Arial" w:eastAsia="Times New Roman" w:hAnsi="Arial" w:cs="Arial"/>
            <w:color w:val="00466E"/>
            <w:spacing w:val="2"/>
            <w:sz w:val="21"/>
            <w:szCs w:val="21"/>
            <w:u w:val="single"/>
            <w:lang w:val="ru-RU"/>
          </w:rPr>
          <w:t>ГОСТ 17557-88</w:t>
        </w:r>
      </w:hyperlink>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t>Колодки клеммные светотехнические. Общие технические требования</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hyperlink r:id="rId28" w:history="1">
        <w:r w:rsidRPr="0079524D">
          <w:rPr>
            <w:rFonts w:ascii="Arial" w:eastAsia="Times New Roman" w:hAnsi="Arial" w:cs="Arial"/>
            <w:color w:val="00466E"/>
            <w:spacing w:val="2"/>
            <w:sz w:val="21"/>
            <w:szCs w:val="21"/>
            <w:u w:val="single"/>
            <w:lang w:val="ru-RU"/>
          </w:rPr>
          <w:t>ГОСТ 32865-2014</w:t>
        </w:r>
      </w:hyperlink>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t>Дороги автомобильные общего пользования. Знаки переменной информации. Технические требования</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hyperlink r:id="rId29" w:history="1">
        <w:r w:rsidRPr="0079524D">
          <w:rPr>
            <w:rFonts w:ascii="Arial" w:eastAsia="Times New Roman" w:hAnsi="Arial" w:cs="Arial"/>
            <w:color w:val="00466E"/>
            <w:spacing w:val="2"/>
            <w:sz w:val="21"/>
            <w:szCs w:val="21"/>
            <w:u w:val="single"/>
            <w:lang w:val="ru-RU"/>
          </w:rPr>
          <w:t>ГОСТ 32945-2014</w:t>
        </w:r>
      </w:hyperlink>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t>Дороги автомобильные общего пользования. Знаки дорожные. Технические требования</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hyperlink r:id="rId30" w:history="1">
        <w:r w:rsidRPr="0079524D">
          <w:rPr>
            <w:rFonts w:ascii="Arial" w:eastAsia="Times New Roman" w:hAnsi="Arial" w:cs="Arial"/>
            <w:color w:val="00466E"/>
            <w:spacing w:val="2"/>
            <w:sz w:val="21"/>
            <w:szCs w:val="21"/>
            <w:u w:val="single"/>
            <w:lang w:val="ru-RU"/>
          </w:rPr>
          <w:t>ГОСТ 32946-2014</w:t>
        </w:r>
      </w:hyperlink>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t>Дороги автомобильные общего пользования. Знаки дорожные. Методы контроля</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hyperlink r:id="rId31" w:history="1">
        <w:r w:rsidRPr="0079524D">
          <w:rPr>
            <w:rFonts w:ascii="Arial" w:eastAsia="Times New Roman" w:hAnsi="Arial" w:cs="Arial"/>
            <w:color w:val="00466E"/>
            <w:spacing w:val="2"/>
            <w:sz w:val="21"/>
            <w:szCs w:val="21"/>
            <w:u w:val="single"/>
            <w:lang w:val="ru-RU"/>
          </w:rPr>
          <w:t>ГОСТ Р 52289-2004</w:t>
        </w:r>
      </w:hyperlink>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hyperlink r:id="rId32" w:history="1">
        <w:r w:rsidRPr="0079524D">
          <w:rPr>
            <w:rFonts w:ascii="Arial" w:eastAsia="Times New Roman" w:hAnsi="Arial" w:cs="Arial"/>
            <w:color w:val="00466E"/>
            <w:spacing w:val="2"/>
            <w:sz w:val="21"/>
            <w:szCs w:val="21"/>
            <w:u w:val="single"/>
            <w:lang w:val="ru-RU"/>
          </w:rPr>
          <w:t xml:space="preserve">ГОСТ </w:t>
        </w:r>
        <w:r w:rsidRPr="0079524D">
          <w:rPr>
            <w:rFonts w:ascii="Arial" w:eastAsia="Times New Roman" w:hAnsi="Arial" w:cs="Arial"/>
            <w:color w:val="00466E"/>
            <w:spacing w:val="2"/>
            <w:sz w:val="21"/>
            <w:szCs w:val="21"/>
            <w:u w:val="single"/>
          </w:rPr>
          <w:t>IEC</w:t>
        </w:r>
        <w:r w:rsidRPr="0079524D">
          <w:rPr>
            <w:rFonts w:ascii="Arial" w:eastAsia="Times New Roman" w:hAnsi="Arial" w:cs="Arial"/>
            <w:color w:val="00466E"/>
            <w:spacing w:val="2"/>
            <w:sz w:val="21"/>
            <w:szCs w:val="21"/>
            <w:u w:val="single"/>
            <w:lang w:val="ru-RU"/>
          </w:rPr>
          <w:t xml:space="preserve"> 60061-2-2017</w:t>
        </w:r>
      </w:hyperlink>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t>Цоколи и патроны для источников света с калибрами для проверки взаимозаменяемости и безопасности. Часть 2. Патроны</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 xml:space="preserve">Примечание - При пользовании настоящим стандартом целесообразно проверить действие ссылочных стандартов в информационной системе общего пользования - на официальном сайте национального органа Российской Федерации по стандартизации в сети Интернет или по ежегодно издаваемому информационному указателю "Национальные стандарты", который опубликован по состоянию на 1 января текущего года, и по соответствующим </w:t>
      </w:r>
      <w:r w:rsidRPr="0079524D">
        <w:rPr>
          <w:rFonts w:ascii="Arial" w:eastAsia="Times New Roman" w:hAnsi="Arial" w:cs="Arial"/>
          <w:color w:val="2D2D2D"/>
          <w:spacing w:val="2"/>
          <w:sz w:val="21"/>
          <w:szCs w:val="21"/>
          <w:lang w:val="ru-RU"/>
        </w:rPr>
        <w:lastRenderedPageBreak/>
        <w:t>ежемесячно издаваемым информационным указателям, опубликованным в текущем году. Если ссылочный стандарт заменен (изменен), то при пользовании настоящим стандартом следует руководствоваться замененным (измененным) стандартом. Если ссылочный стандарт отменен без замены, то положение, в котором дана ссылка на него, применяется в части, не затрагивающей эту ссылку.</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(Измененная редакция,</w:t>
      </w:r>
      <w:r w:rsidRPr="0079524D">
        <w:rPr>
          <w:rFonts w:ascii="Arial" w:eastAsia="Times New Roman" w:hAnsi="Arial" w:cs="Arial"/>
          <w:color w:val="2D2D2D"/>
          <w:spacing w:val="2"/>
          <w:sz w:val="21"/>
          <w:szCs w:val="21"/>
        </w:rPr>
        <w:t> </w:t>
      </w:r>
      <w:hyperlink r:id="rId33" w:history="1">
        <w:r w:rsidRPr="0079524D">
          <w:rPr>
            <w:rFonts w:ascii="Arial" w:eastAsia="Times New Roman" w:hAnsi="Arial" w:cs="Arial"/>
            <w:color w:val="00466E"/>
            <w:spacing w:val="2"/>
            <w:sz w:val="21"/>
            <w:szCs w:val="21"/>
            <w:u w:val="single"/>
            <w:lang w:val="ru-RU"/>
          </w:rPr>
          <w:t xml:space="preserve">Изм. </w:t>
        </w:r>
        <w:r w:rsidRPr="0079524D">
          <w:rPr>
            <w:rFonts w:ascii="Arial" w:eastAsia="Times New Roman" w:hAnsi="Arial" w:cs="Arial"/>
            <w:color w:val="00466E"/>
            <w:spacing w:val="2"/>
            <w:sz w:val="21"/>
            <w:szCs w:val="21"/>
            <w:u w:val="single"/>
          </w:rPr>
          <w:t>N</w:t>
        </w:r>
        <w:r w:rsidRPr="0079524D">
          <w:rPr>
            <w:rFonts w:ascii="Arial" w:eastAsia="Times New Roman" w:hAnsi="Arial" w:cs="Arial"/>
            <w:color w:val="00466E"/>
            <w:spacing w:val="2"/>
            <w:sz w:val="21"/>
            <w:szCs w:val="21"/>
            <w:u w:val="single"/>
            <w:lang w:val="ru-RU"/>
          </w:rPr>
          <w:t xml:space="preserve"> 2</w:t>
        </w:r>
      </w:hyperlink>
      <w:r w:rsidRPr="0079524D">
        <w:rPr>
          <w:rFonts w:ascii="Arial" w:eastAsia="Times New Roman" w:hAnsi="Arial" w:cs="Arial"/>
          <w:color w:val="2D2D2D"/>
          <w:spacing w:val="2"/>
          <w:sz w:val="21"/>
          <w:szCs w:val="21"/>
          <w:lang w:val="ru-RU"/>
        </w:rPr>
        <w:t>,</w:t>
      </w:r>
      <w:r w:rsidRPr="0079524D">
        <w:rPr>
          <w:rFonts w:ascii="Arial" w:eastAsia="Times New Roman" w:hAnsi="Arial" w:cs="Arial"/>
          <w:color w:val="2D2D2D"/>
          <w:spacing w:val="2"/>
          <w:sz w:val="21"/>
          <w:szCs w:val="21"/>
        </w:rPr>
        <w:t> </w:t>
      </w:r>
      <w:hyperlink r:id="rId34" w:history="1">
        <w:r w:rsidRPr="0079524D">
          <w:rPr>
            <w:rFonts w:ascii="Arial" w:eastAsia="Times New Roman" w:hAnsi="Arial" w:cs="Arial"/>
            <w:color w:val="00466E"/>
            <w:spacing w:val="2"/>
            <w:sz w:val="21"/>
            <w:szCs w:val="21"/>
            <w:u w:val="single"/>
            <w:lang w:val="ru-RU"/>
          </w:rPr>
          <w:t>3</w:t>
        </w:r>
      </w:hyperlink>
      <w:r w:rsidRPr="0079524D">
        <w:rPr>
          <w:rFonts w:ascii="Arial" w:eastAsia="Times New Roman" w:hAnsi="Arial" w:cs="Arial"/>
          <w:color w:val="2D2D2D"/>
          <w:spacing w:val="2"/>
          <w:sz w:val="21"/>
          <w:szCs w:val="21"/>
          <w:lang w:val="ru-RU"/>
        </w:rPr>
        <w:t>).</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before="375" w:after="225" w:line="240" w:lineRule="auto"/>
        <w:jc w:val="center"/>
        <w:textAlignment w:val="baseline"/>
        <w:outlineLvl w:val="1"/>
        <w:rPr>
          <w:rFonts w:ascii="Arial" w:eastAsia="Times New Roman" w:hAnsi="Arial" w:cs="Arial"/>
          <w:color w:val="3C3C3C"/>
          <w:spacing w:val="2"/>
          <w:sz w:val="31"/>
          <w:szCs w:val="31"/>
          <w:lang w:val="ru-RU"/>
        </w:rPr>
      </w:pPr>
      <w:r w:rsidRPr="0079524D">
        <w:rPr>
          <w:rFonts w:ascii="Arial" w:eastAsia="Times New Roman" w:hAnsi="Arial" w:cs="Arial"/>
          <w:color w:val="3C3C3C"/>
          <w:spacing w:val="2"/>
          <w:sz w:val="31"/>
          <w:szCs w:val="31"/>
          <w:lang w:val="ru-RU"/>
        </w:rPr>
        <w:t>3 Группы, изображения, наименования, размеры</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3.1 Стандарт устанавливает следующие группы знаков:</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1 - предупреждающие;</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2 - приоритета;</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3 - запрещающие;</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4 - предписывающие;</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5 - особых предписаний;</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6 - информационные;</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7 - сервиса;</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8 - дополнительной информации (таблички).</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3.2 Номера знаков, их наименования и изображения приведены в таблицах А.1-А.8 приложения А. Знаки 1.8, 1.15, 1.16, 1.18-1.21, 1.33, 2.6, 3.11-3.16, 3.18.1-3.25, 8.23 допускается выполнять с желтым фоном.</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Для знаков индивидуального проектирования 5.23.1, 5.24.1, 5.25, 5.26, 6.9.1, 6.9.2, 6.10.1-6.12, 6.14.1, 6.14.2, 6.17 в приложении А приведены примеры их изображений.</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Изображения знаков на масштабной сетке приведены в приложении Б.</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(Измененная редакция,</w:t>
      </w:r>
      <w:r w:rsidRPr="0079524D">
        <w:rPr>
          <w:rFonts w:ascii="Arial" w:eastAsia="Times New Roman" w:hAnsi="Arial" w:cs="Arial"/>
          <w:color w:val="2D2D2D"/>
          <w:spacing w:val="2"/>
          <w:sz w:val="21"/>
          <w:szCs w:val="21"/>
        </w:rPr>
        <w:t> </w:t>
      </w:r>
      <w:hyperlink r:id="rId35" w:history="1">
        <w:r w:rsidRPr="0079524D">
          <w:rPr>
            <w:rFonts w:ascii="Arial" w:eastAsia="Times New Roman" w:hAnsi="Arial" w:cs="Arial"/>
            <w:color w:val="00466E"/>
            <w:spacing w:val="2"/>
            <w:sz w:val="21"/>
            <w:szCs w:val="21"/>
            <w:u w:val="single"/>
            <w:lang w:val="ru-RU"/>
          </w:rPr>
          <w:t xml:space="preserve">Изм. </w:t>
        </w:r>
        <w:r w:rsidRPr="0079524D">
          <w:rPr>
            <w:rFonts w:ascii="Arial" w:eastAsia="Times New Roman" w:hAnsi="Arial" w:cs="Arial"/>
            <w:color w:val="00466E"/>
            <w:spacing w:val="2"/>
            <w:sz w:val="21"/>
            <w:szCs w:val="21"/>
            <w:u w:val="single"/>
          </w:rPr>
          <w:t>N</w:t>
        </w:r>
        <w:r w:rsidRPr="0079524D">
          <w:rPr>
            <w:rFonts w:ascii="Arial" w:eastAsia="Times New Roman" w:hAnsi="Arial" w:cs="Arial"/>
            <w:color w:val="00466E"/>
            <w:spacing w:val="2"/>
            <w:sz w:val="21"/>
            <w:szCs w:val="21"/>
            <w:u w:val="single"/>
            <w:lang w:val="ru-RU"/>
          </w:rPr>
          <w:t xml:space="preserve"> 2</w:t>
        </w:r>
      </w:hyperlink>
      <w:r w:rsidRPr="0079524D">
        <w:rPr>
          <w:rFonts w:ascii="Arial" w:eastAsia="Times New Roman" w:hAnsi="Arial" w:cs="Arial"/>
          <w:color w:val="2D2D2D"/>
          <w:spacing w:val="2"/>
          <w:sz w:val="21"/>
          <w:szCs w:val="21"/>
          <w:lang w:val="ru-RU"/>
        </w:rPr>
        <w:t>,</w:t>
      </w:r>
      <w:r w:rsidRPr="0079524D">
        <w:rPr>
          <w:rFonts w:ascii="Arial" w:eastAsia="Times New Roman" w:hAnsi="Arial" w:cs="Arial"/>
          <w:color w:val="2D2D2D"/>
          <w:spacing w:val="2"/>
          <w:sz w:val="21"/>
          <w:szCs w:val="21"/>
        </w:rPr>
        <w:t> </w:t>
      </w:r>
      <w:hyperlink r:id="rId36" w:history="1">
        <w:r w:rsidRPr="0079524D">
          <w:rPr>
            <w:rFonts w:ascii="Arial" w:eastAsia="Times New Roman" w:hAnsi="Arial" w:cs="Arial"/>
            <w:color w:val="00466E"/>
            <w:spacing w:val="2"/>
            <w:sz w:val="21"/>
            <w:szCs w:val="21"/>
            <w:u w:val="single"/>
            <w:lang w:val="ru-RU"/>
          </w:rPr>
          <w:t>3</w:t>
        </w:r>
      </w:hyperlink>
      <w:r w:rsidRPr="0079524D">
        <w:rPr>
          <w:rFonts w:ascii="Arial" w:eastAsia="Times New Roman" w:hAnsi="Arial" w:cs="Arial"/>
          <w:color w:val="2D2D2D"/>
          <w:spacing w:val="2"/>
          <w:sz w:val="21"/>
          <w:szCs w:val="21"/>
          <w:lang w:val="ru-RU"/>
        </w:rPr>
        <w:t>).</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lastRenderedPageBreak/>
        <w:t>3.3 Номера знаков состоят из чисел, разделенных точками. Первое число означает номер группы, второе - номер знака в группе, третье и четвертое (при наличии) - номер разновидности.</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3.4 Надписи на знаках (буквы, цифры, знаки препинания) следует выполнять шрифтом, приведенным в приложении В. Размеры литерных площадок приведены в таблицах Г.1-Г.3 приложения Г.</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 xml:space="preserve">При электронной верстке изображений знаков допускается применять шрифт </w:t>
      </w:r>
      <w:r w:rsidRPr="0079524D">
        <w:rPr>
          <w:rFonts w:ascii="Arial" w:eastAsia="Times New Roman" w:hAnsi="Arial" w:cs="Arial"/>
          <w:color w:val="2D2D2D"/>
          <w:spacing w:val="2"/>
          <w:sz w:val="21"/>
          <w:szCs w:val="21"/>
        </w:rPr>
        <w:t>Arial</w:t>
      </w:r>
      <w:r w:rsidRPr="0079524D">
        <w:rPr>
          <w:rFonts w:ascii="Arial" w:eastAsia="Times New Roman" w:hAnsi="Arial" w:cs="Arial"/>
          <w:color w:val="2D2D2D"/>
          <w:spacing w:val="2"/>
          <w:sz w:val="21"/>
          <w:szCs w:val="21"/>
          <w:lang w:val="ru-RU"/>
        </w:rPr>
        <w:t xml:space="preserve"> </w:t>
      </w:r>
      <w:r w:rsidRPr="0079524D">
        <w:rPr>
          <w:rFonts w:ascii="Arial" w:eastAsia="Times New Roman" w:hAnsi="Arial" w:cs="Arial"/>
          <w:color w:val="2D2D2D"/>
          <w:spacing w:val="2"/>
          <w:sz w:val="21"/>
          <w:szCs w:val="21"/>
        </w:rPr>
        <w:t>Cyr</w:t>
      </w:r>
      <w:r w:rsidRPr="0079524D">
        <w:rPr>
          <w:rFonts w:ascii="Arial" w:eastAsia="Times New Roman" w:hAnsi="Arial" w:cs="Arial"/>
          <w:color w:val="2D2D2D"/>
          <w:spacing w:val="2"/>
          <w:sz w:val="21"/>
          <w:szCs w:val="21"/>
          <w:lang w:val="ru-RU"/>
        </w:rPr>
        <w:t xml:space="preserve"> </w:t>
      </w:r>
      <w:r w:rsidRPr="0079524D">
        <w:rPr>
          <w:rFonts w:ascii="Arial" w:eastAsia="Times New Roman" w:hAnsi="Arial" w:cs="Arial"/>
          <w:color w:val="2D2D2D"/>
          <w:spacing w:val="2"/>
          <w:sz w:val="21"/>
          <w:szCs w:val="21"/>
        </w:rPr>
        <w:t>Bold</w:t>
      </w:r>
      <w:r w:rsidRPr="0079524D">
        <w:rPr>
          <w:rFonts w:ascii="Arial" w:eastAsia="Times New Roman" w:hAnsi="Arial" w:cs="Arial"/>
          <w:color w:val="2D2D2D"/>
          <w:spacing w:val="2"/>
          <w:sz w:val="21"/>
          <w:szCs w:val="21"/>
          <w:lang w:val="ru-RU"/>
        </w:rPr>
        <w:t>.</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3.5 Цифровые значения параметров, наносимые на знаках, следует принимать в соответствии с таблицей Д.1 приложения Д.</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3.6 На знаках 3.17.1 и 3.17.2 надписи "ТАМОЖНЯ" и "ОПАСНОСТЬ" следует выполнять на русском и английском языках.</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3.7 На знаках 4.1.2-4.1.6 допускается изображение стрелок с конфигурацией, соответствующей требуемым направлениям движения на конкретном пересечении.</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На знаках 5.15.1, 5.15.2, 6.9.1-6.10.1, 6.14.2, 6.17 изображения и расположение стрелок, а на знаках 6.8.2, 6.8.3, 8.13 - изображения должны соответствовать реальной планировке пересечения и схеме организации движения. Для знака 6.9.1 компоновочные решения для пересечений приведены в приложении Е.</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На знаках 6.5 изображение полосы для аварийной остановки должно соответствовать реальному ее положению относительно дороги.</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На знаках 6.14.2, 6.15.2, 6.15.3, 6.18.2, 6.18.3, 8.1.3, 8.1.4 изображение стрелки допускается выполнять под углом 45° к горизонтали, если острый угол между осями дорог в прямом и пересекающем (примыкающем) направлениях составляет менее 60°.</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3.8 На знаках 5.15.1 следует указывать направления движения не более чем для трех полос, на знаках 5.15.7 - не более чем для четырех полос.</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(Измененная редакция,</w:t>
      </w:r>
      <w:r w:rsidRPr="0079524D">
        <w:rPr>
          <w:rFonts w:ascii="Arial" w:eastAsia="Times New Roman" w:hAnsi="Arial" w:cs="Arial"/>
          <w:color w:val="2D2D2D"/>
          <w:spacing w:val="2"/>
          <w:sz w:val="21"/>
          <w:szCs w:val="21"/>
        </w:rPr>
        <w:t> </w:t>
      </w:r>
      <w:hyperlink r:id="rId37" w:history="1">
        <w:r w:rsidRPr="0079524D">
          <w:rPr>
            <w:rFonts w:ascii="Arial" w:eastAsia="Times New Roman" w:hAnsi="Arial" w:cs="Arial"/>
            <w:color w:val="00466E"/>
            <w:spacing w:val="2"/>
            <w:sz w:val="21"/>
            <w:szCs w:val="21"/>
            <w:u w:val="single"/>
            <w:lang w:val="ru-RU"/>
          </w:rPr>
          <w:t xml:space="preserve">Изм. </w:t>
        </w:r>
        <w:r w:rsidRPr="0079524D">
          <w:rPr>
            <w:rFonts w:ascii="Arial" w:eastAsia="Times New Roman" w:hAnsi="Arial" w:cs="Arial"/>
            <w:color w:val="00466E"/>
            <w:spacing w:val="2"/>
            <w:sz w:val="21"/>
            <w:szCs w:val="21"/>
            <w:u w:val="single"/>
          </w:rPr>
          <w:t>N</w:t>
        </w:r>
        <w:r w:rsidRPr="0079524D">
          <w:rPr>
            <w:rFonts w:ascii="Arial" w:eastAsia="Times New Roman" w:hAnsi="Arial" w:cs="Arial"/>
            <w:color w:val="00466E"/>
            <w:spacing w:val="2"/>
            <w:sz w:val="21"/>
            <w:szCs w:val="21"/>
            <w:u w:val="single"/>
            <w:lang w:val="ru-RU"/>
          </w:rPr>
          <w:t xml:space="preserve"> 3</w:t>
        </w:r>
      </w:hyperlink>
      <w:r w:rsidRPr="0079524D">
        <w:rPr>
          <w:rFonts w:ascii="Arial" w:eastAsia="Times New Roman" w:hAnsi="Arial" w:cs="Arial"/>
          <w:color w:val="2D2D2D"/>
          <w:spacing w:val="2"/>
          <w:sz w:val="21"/>
          <w:szCs w:val="21"/>
          <w:lang w:val="ru-RU"/>
        </w:rPr>
        <w:t>).</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3.9 На знаках 5.15.1-5.15.4, 5.15.7, 5.15.8 допускается наносить изображения других знаков, информирующих об особенностях или режимах движения.</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Количество стрелок на знаке 5.15.7 должно соответствовать числу полос на проезжей части дороги, а на знаках 5.15.8 - числу полос для движения в данном направлении.</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lastRenderedPageBreak/>
        <w:t>3.10 В нижней части знаков 5.16-5.18 допускается наносить дополнительную информацию о наименовании остановки, номере маршрута, режиме работы, протяженности посадочной площадки и т.д. При этом допускается смещать на 50 мм вверх белую квадратную вставку с символом.</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3.11 В нижней части знаков сервиса допускается указывать расстояние до объектов сервиса, расположенных по ходу движения или в стороне от дороги, время их работы, возможность зарядки электромобилей, по аналогии со знаками 8.1.1, 8.1.3, 8.1.4, 8.5.1-8.5.7, 8.26, а также другую информацию (адрес, номер телефона и т.п.). При необходимости изображения символов с белым фоном знаков сервиса допускается размещать на одном щите с фоном синего цвета по</w:t>
      </w:r>
      <w:r w:rsidRPr="0079524D">
        <w:rPr>
          <w:rFonts w:ascii="Arial" w:eastAsia="Times New Roman" w:hAnsi="Arial" w:cs="Arial"/>
          <w:color w:val="2D2D2D"/>
          <w:spacing w:val="2"/>
          <w:sz w:val="21"/>
          <w:szCs w:val="21"/>
        </w:rPr>
        <w:t> </w:t>
      </w:r>
      <w:hyperlink r:id="rId38" w:history="1">
        <w:r w:rsidRPr="0079524D">
          <w:rPr>
            <w:rFonts w:ascii="Arial" w:eastAsia="Times New Roman" w:hAnsi="Arial" w:cs="Arial"/>
            <w:color w:val="00466E"/>
            <w:spacing w:val="2"/>
            <w:sz w:val="21"/>
            <w:szCs w:val="21"/>
            <w:u w:val="single"/>
            <w:lang w:val="ru-RU"/>
          </w:rPr>
          <w:t>ГОСТ 32945</w:t>
        </w:r>
      </w:hyperlink>
      <w:r w:rsidRPr="0079524D">
        <w:rPr>
          <w:rFonts w:ascii="Arial" w:eastAsia="Times New Roman" w:hAnsi="Arial" w:cs="Arial"/>
          <w:color w:val="2D2D2D"/>
          <w:spacing w:val="2"/>
          <w:sz w:val="21"/>
          <w:szCs w:val="21"/>
          <w:lang w:val="ru-RU"/>
        </w:rPr>
        <w:t>.</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В нижней части знаков 5.27-5.32 допускается указывать время действия, способ постановки транспортного средства на стоянку, ее продолжительность и т.п., а на знаках 5.33, 5.34 - время действия по аналогии с соответствующими знаками дополнительной информации. В нижней части знака 5.37 допускается вместо изображения грузового автомобиля размещать изображение автобуса по аналогии со знаком 8.4.4 либо изображения грузового автомобиля и автобуса по аналогии со знаками 8.4.1 и 8.4.4.</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В правой нижней части знака 6.4 допускается указывать платность парковки по аналогии со знаком 8.8 и предназначение парковки (парковочного места/мест) по аналогии со знаком 8.17.</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В нижней части знака 6.13 допускается указывать сокращенное наименование организации (аббревиатуру) - владельца автомобильной дороги. Аббревиатуру допускается наносить буквами с наклонным начертанием шрифта.</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(Измененная редакция,</w:t>
      </w:r>
      <w:r w:rsidRPr="0079524D">
        <w:rPr>
          <w:rFonts w:ascii="Arial" w:eastAsia="Times New Roman" w:hAnsi="Arial" w:cs="Arial"/>
          <w:color w:val="2D2D2D"/>
          <w:spacing w:val="2"/>
          <w:sz w:val="21"/>
          <w:szCs w:val="21"/>
        </w:rPr>
        <w:t> </w:t>
      </w:r>
      <w:hyperlink r:id="rId39" w:history="1">
        <w:r w:rsidRPr="0079524D">
          <w:rPr>
            <w:rFonts w:ascii="Arial" w:eastAsia="Times New Roman" w:hAnsi="Arial" w:cs="Arial"/>
            <w:color w:val="00466E"/>
            <w:spacing w:val="2"/>
            <w:sz w:val="21"/>
            <w:szCs w:val="21"/>
            <w:u w:val="single"/>
            <w:lang w:val="ru-RU"/>
          </w:rPr>
          <w:t xml:space="preserve">Изм. </w:t>
        </w:r>
        <w:r w:rsidRPr="0079524D">
          <w:rPr>
            <w:rFonts w:ascii="Arial" w:eastAsia="Times New Roman" w:hAnsi="Arial" w:cs="Arial"/>
            <w:color w:val="00466E"/>
            <w:spacing w:val="2"/>
            <w:sz w:val="21"/>
            <w:szCs w:val="21"/>
            <w:u w:val="single"/>
          </w:rPr>
          <w:t>N</w:t>
        </w:r>
        <w:r w:rsidRPr="0079524D">
          <w:rPr>
            <w:rFonts w:ascii="Arial" w:eastAsia="Times New Roman" w:hAnsi="Arial" w:cs="Arial"/>
            <w:color w:val="00466E"/>
            <w:spacing w:val="2"/>
            <w:sz w:val="21"/>
            <w:szCs w:val="21"/>
            <w:u w:val="single"/>
            <w:lang w:val="ru-RU"/>
          </w:rPr>
          <w:t xml:space="preserve"> 3</w:t>
        </w:r>
      </w:hyperlink>
      <w:r w:rsidRPr="0079524D">
        <w:rPr>
          <w:rFonts w:ascii="Arial" w:eastAsia="Times New Roman" w:hAnsi="Arial" w:cs="Arial"/>
          <w:color w:val="2D2D2D"/>
          <w:spacing w:val="2"/>
          <w:sz w:val="21"/>
          <w:szCs w:val="21"/>
          <w:lang w:val="ru-RU"/>
        </w:rPr>
        <w:t>).</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 xml:space="preserve">3.12 Знаки изготовляют четырех типоразмеров: </w:t>
      </w:r>
      <w:r w:rsidRPr="0079524D">
        <w:rPr>
          <w:rFonts w:ascii="Arial" w:eastAsia="Times New Roman" w:hAnsi="Arial" w:cs="Arial"/>
          <w:color w:val="2D2D2D"/>
          <w:spacing w:val="2"/>
          <w:sz w:val="21"/>
          <w:szCs w:val="21"/>
        </w:rPr>
        <w:t>I</w:t>
      </w:r>
      <w:r w:rsidRPr="0079524D">
        <w:rPr>
          <w:rFonts w:ascii="Arial" w:eastAsia="Times New Roman" w:hAnsi="Arial" w:cs="Arial"/>
          <w:color w:val="2D2D2D"/>
          <w:spacing w:val="2"/>
          <w:sz w:val="21"/>
          <w:szCs w:val="21"/>
          <w:lang w:val="ru-RU"/>
        </w:rPr>
        <w:t xml:space="preserve"> - малого, </w:t>
      </w:r>
      <w:r w:rsidRPr="0079524D">
        <w:rPr>
          <w:rFonts w:ascii="Arial" w:eastAsia="Times New Roman" w:hAnsi="Arial" w:cs="Arial"/>
          <w:color w:val="2D2D2D"/>
          <w:spacing w:val="2"/>
          <w:sz w:val="21"/>
          <w:szCs w:val="21"/>
        </w:rPr>
        <w:t>II</w:t>
      </w:r>
      <w:r w:rsidRPr="0079524D">
        <w:rPr>
          <w:rFonts w:ascii="Arial" w:eastAsia="Times New Roman" w:hAnsi="Arial" w:cs="Arial"/>
          <w:color w:val="2D2D2D"/>
          <w:spacing w:val="2"/>
          <w:sz w:val="21"/>
          <w:szCs w:val="21"/>
          <w:lang w:val="ru-RU"/>
        </w:rPr>
        <w:t xml:space="preserve"> - нормального, </w:t>
      </w:r>
      <w:r w:rsidRPr="0079524D">
        <w:rPr>
          <w:rFonts w:ascii="Arial" w:eastAsia="Times New Roman" w:hAnsi="Arial" w:cs="Arial"/>
          <w:color w:val="2D2D2D"/>
          <w:spacing w:val="2"/>
          <w:sz w:val="21"/>
          <w:szCs w:val="21"/>
        </w:rPr>
        <w:t>III</w:t>
      </w:r>
      <w:r w:rsidRPr="0079524D">
        <w:rPr>
          <w:rFonts w:ascii="Arial" w:eastAsia="Times New Roman" w:hAnsi="Arial" w:cs="Arial"/>
          <w:color w:val="2D2D2D"/>
          <w:spacing w:val="2"/>
          <w:sz w:val="21"/>
          <w:szCs w:val="21"/>
          <w:lang w:val="ru-RU"/>
        </w:rPr>
        <w:t xml:space="preserve"> - большого, </w:t>
      </w:r>
      <w:r w:rsidRPr="0079524D">
        <w:rPr>
          <w:rFonts w:ascii="Arial" w:eastAsia="Times New Roman" w:hAnsi="Arial" w:cs="Arial"/>
          <w:color w:val="2D2D2D"/>
          <w:spacing w:val="2"/>
          <w:sz w:val="21"/>
          <w:szCs w:val="21"/>
        </w:rPr>
        <w:t>IV</w:t>
      </w:r>
      <w:r w:rsidRPr="0079524D">
        <w:rPr>
          <w:rFonts w:ascii="Arial" w:eastAsia="Times New Roman" w:hAnsi="Arial" w:cs="Arial"/>
          <w:color w:val="2D2D2D"/>
          <w:spacing w:val="2"/>
          <w:sz w:val="21"/>
          <w:szCs w:val="21"/>
          <w:lang w:val="ru-RU"/>
        </w:rPr>
        <w:t xml:space="preserve"> - очень большого.</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3.13 Размеры знаков по типоразмерам должны соответствовать требованиям таблиц Д.2-Д.8 приложения Д.</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3.14 На знаках 1.1-2.4, 2.6, 3.2-3.33, 4.8.1-4.8.3, 5.23.2, 5.24.2, 6.13, 6.15.1-6.16, 6.18.1-6.21.2 ширина наружной каймы должна быть 10 мм, на знаках 2.5, 2.7, 3.1, 4.1.1-4.7, 5.1-5.22, 5.27-5.40, 6.1-6.8.3, 7.1-7.20 - 20 мм.</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Ширина каймы на знаках 8.1.1-8.26 должна быть 10 мм.</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 xml:space="preserve">Внутренний радиус закругления красной каймы на знаках 1.1, 1.2, 1.5-1.33, 2.3.1-2.4 должен </w:t>
      </w:r>
      <w:r w:rsidRPr="0079524D">
        <w:rPr>
          <w:rFonts w:ascii="Arial" w:eastAsia="Times New Roman" w:hAnsi="Arial" w:cs="Arial"/>
          <w:color w:val="2D2D2D"/>
          <w:spacing w:val="2"/>
          <w:sz w:val="21"/>
          <w:szCs w:val="21"/>
          <w:lang w:val="ru-RU"/>
        </w:rPr>
        <w:lastRenderedPageBreak/>
        <w:t>составлять 10 мм.</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На знаках 1.1-1.3.2, 1.5-1.32, 2.3.1-2.4, 2.6, 3.2-3.20, 3.22, 3.24, 3.26-3.30, 3.32, 3.33 допускается не наносить наружную кайму при соответствующем увеличении ширины внутренней каймы.</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 xml:space="preserve">(Измененная редакция, Изм. </w:t>
      </w:r>
      <w:r w:rsidRPr="0079524D">
        <w:rPr>
          <w:rFonts w:ascii="Arial" w:eastAsia="Times New Roman" w:hAnsi="Arial" w:cs="Arial"/>
          <w:color w:val="2D2D2D"/>
          <w:spacing w:val="2"/>
          <w:sz w:val="21"/>
          <w:szCs w:val="21"/>
        </w:rPr>
        <w:t>N </w:t>
      </w:r>
      <w:hyperlink r:id="rId40" w:history="1">
        <w:r w:rsidRPr="0079524D">
          <w:rPr>
            <w:rFonts w:ascii="Arial" w:eastAsia="Times New Roman" w:hAnsi="Arial" w:cs="Arial"/>
            <w:color w:val="00466E"/>
            <w:spacing w:val="2"/>
            <w:sz w:val="21"/>
            <w:szCs w:val="21"/>
            <w:u w:val="single"/>
            <w:lang w:val="ru-RU"/>
          </w:rPr>
          <w:t>1</w:t>
        </w:r>
      </w:hyperlink>
      <w:r w:rsidRPr="0079524D">
        <w:rPr>
          <w:rFonts w:ascii="Arial" w:eastAsia="Times New Roman" w:hAnsi="Arial" w:cs="Arial"/>
          <w:color w:val="2D2D2D"/>
          <w:spacing w:val="2"/>
          <w:sz w:val="21"/>
          <w:szCs w:val="21"/>
          <w:lang w:val="ru-RU"/>
        </w:rPr>
        <w:t>,</w:t>
      </w:r>
      <w:r w:rsidRPr="0079524D">
        <w:rPr>
          <w:rFonts w:ascii="Arial" w:eastAsia="Times New Roman" w:hAnsi="Arial" w:cs="Arial"/>
          <w:color w:val="2D2D2D"/>
          <w:spacing w:val="2"/>
          <w:sz w:val="21"/>
          <w:szCs w:val="21"/>
        </w:rPr>
        <w:t> </w:t>
      </w:r>
      <w:hyperlink r:id="rId41" w:history="1">
        <w:r w:rsidRPr="0079524D">
          <w:rPr>
            <w:rFonts w:ascii="Arial" w:eastAsia="Times New Roman" w:hAnsi="Arial" w:cs="Arial"/>
            <w:color w:val="00466E"/>
            <w:spacing w:val="2"/>
            <w:sz w:val="21"/>
            <w:szCs w:val="21"/>
            <w:u w:val="single"/>
            <w:lang w:val="ru-RU"/>
          </w:rPr>
          <w:t>2</w:t>
        </w:r>
      </w:hyperlink>
      <w:r w:rsidRPr="0079524D">
        <w:rPr>
          <w:rFonts w:ascii="Arial" w:eastAsia="Times New Roman" w:hAnsi="Arial" w:cs="Arial"/>
          <w:color w:val="2D2D2D"/>
          <w:spacing w:val="2"/>
          <w:sz w:val="21"/>
          <w:szCs w:val="21"/>
          <w:lang w:val="ru-RU"/>
        </w:rPr>
        <w:t>,</w:t>
      </w:r>
      <w:r w:rsidRPr="0079524D">
        <w:rPr>
          <w:rFonts w:ascii="Arial" w:eastAsia="Times New Roman" w:hAnsi="Arial" w:cs="Arial"/>
          <w:color w:val="2D2D2D"/>
          <w:spacing w:val="2"/>
          <w:sz w:val="21"/>
          <w:szCs w:val="21"/>
        </w:rPr>
        <w:t> </w:t>
      </w:r>
      <w:hyperlink r:id="rId42" w:history="1">
        <w:r w:rsidRPr="0079524D">
          <w:rPr>
            <w:rFonts w:ascii="Arial" w:eastAsia="Times New Roman" w:hAnsi="Arial" w:cs="Arial"/>
            <w:color w:val="00466E"/>
            <w:spacing w:val="2"/>
            <w:sz w:val="21"/>
            <w:szCs w:val="21"/>
            <w:u w:val="single"/>
            <w:lang w:val="ru-RU"/>
          </w:rPr>
          <w:t>3</w:t>
        </w:r>
      </w:hyperlink>
      <w:r w:rsidRPr="0079524D">
        <w:rPr>
          <w:rFonts w:ascii="Arial" w:eastAsia="Times New Roman" w:hAnsi="Arial" w:cs="Arial"/>
          <w:color w:val="2D2D2D"/>
          <w:spacing w:val="2"/>
          <w:sz w:val="21"/>
          <w:szCs w:val="21"/>
          <w:lang w:val="ru-RU"/>
        </w:rPr>
        <w:t>).</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3.15 Отклонения линейных размеров каймы, символов, букв и цифр изображений знаков всех типоразмеров не должны превышать ±1 мм. Отклонения линейных размеров поля знаков всех типоразмеров не должны превышать ±1 мм, а знаков индивидуального проектирования - ±5 мм.</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before="375" w:after="225" w:line="240" w:lineRule="auto"/>
        <w:jc w:val="center"/>
        <w:textAlignment w:val="baseline"/>
        <w:outlineLvl w:val="1"/>
        <w:rPr>
          <w:rFonts w:ascii="Arial" w:eastAsia="Times New Roman" w:hAnsi="Arial" w:cs="Arial"/>
          <w:color w:val="3C3C3C"/>
          <w:spacing w:val="2"/>
          <w:sz w:val="31"/>
          <w:szCs w:val="31"/>
          <w:lang w:val="ru-RU"/>
        </w:rPr>
      </w:pPr>
      <w:r w:rsidRPr="0079524D">
        <w:rPr>
          <w:rFonts w:ascii="Arial" w:eastAsia="Times New Roman" w:hAnsi="Arial" w:cs="Arial"/>
          <w:color w:val="3C3C3C"/>
          <w:spacing w:val="2"/>
          <w:sz w:val="31"/>
          <w:szCs w:val="31"/>
          <w:lang w:val="ru-RU"/>
        </w:rPr>
        <w:t>4 Знаки индивидуального проектирования</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5.23.1, 5.24.1, 5.25, 5.26, 6.9.1, 6.9.2, 6.10.1-6.12, 6.14.1, 6.14.2, 6.17</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4.1 На знаках 6.9.1, 6.9.2, 6.10.1, 6.10.2, 6.12, 6.14.1, 6.14.2 для каждого из направлений движения указывают не более трех названий населенных пунктов, других объектов или номеров маршрута.</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В качестве объектов, указываемых на знаках 6.9.1, 6.9.2, 6.10.1-6.12, могут быть: населенные пункты, административные образования (районы, округа и т.п.), ландшафтно-географические объекты (реки, озера, горы и т.п.), элементы дорожной сети (другие дороги, площади, путепроводы, мосты и т.п.), придорожные объекты (вокзалы, грузовые причалы, аэропорты), объекты сервиса (мотели, кемпинги, гостиницы, станции технического обслуживания, многофункциональные комплексы сервиса), объекты туризма и спорта (музеи, исторические памятники, памятники архитектуры, дворцы спорта, стадионы, бассейны, ипподромы, гребные каналы, автомобильно-спортивные трассы и т.п.).</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(Измененная редакция,</w:t>
      </w:r>
      <w:r w:rsidRPr="0079524D">
        <w:rPr>
          <w:rFonts w:ascii="Arial" w:eastAsia="Times New Roman" w:hAnsi="Arial" w:cs="Arial"/>
          <w:color w:val="2D2D2D"/>
          <w:spacing w:val="2"/>
          <w:sz w:val="21"/>
          <w:szCs w:val="21"/>
        </w:rPr>
        <w:t> </w:t>
      </w:r>
      <w:hyperlink r:id="rId43" w:history="1">
        <w:r w:rsidRPr="0079524D">
          <w:rPr>
            <w:rFonts w:ascii="Arial" w:eastAsia="Times New Roman" w:hAnsi="Arial" w:cs="Arial"/>
            <w:color w:val="00466E"/>
            <w:spacing w:val="2"/>
            <w:sz w:val="21"/>
            <w:szCs w:val="21"/>
            <w:u w:val="single"/>
            <w:lang w:val="ru-RU"/>
          </w:rPr>
          <w:t xml:space="preserve">Изм. </w:t>
        </w:r>
        <w:r w:rsidRPr="0079524D">
          <w:rPr>
            <w:rFonts w:ascii="Arial" w:eastAsia="Times New Roman" w:hAnsi="Arial" w:cs="Arial"/>
            <w:color w:val="00466E"/>
            <w:spacing w:val="2"/>
            <w:sz w:val="21"/>
            <w:szCs w:val="21"/>
            <w:u w:val="single"/>
          </w:rPr>
          <w:t>N</w:t>
        </w:r>
        <w:r w:rsidRPr="0079524D">
          <w:rPr>
            <w:rFonts w:ascii="Arial" w:eastAsia="Times New Roman" w:hAnsi="Arial" w:cs="Arial"/>
            <w:color w:val="00466E"/>
            <w:spacing w:val="2"/>
            <w:sz w:val="21"/>
            <w:szCs w:val="21"/>
            <w:u w:val="single"/>
            <w:lang w:val="ru-RU"/>
          </w:rPr>
          <w:t xml:space="preserve"> 3</w:t>
        </w:r>
      </w:hyperlink>
      <w:r w:rsidRPr="0079524D">
        <w:rPr>
          <w:rFonts w:ascii="Arial" w:eastAsia="Times New Roman" w:hAnsi="Arial" w:cs="Arial"/>
          <w:color w:val="2D2D2D"/>
          <w:spacing w:val="2"/>
          <w:sz w:val="21"/>
          <w:szCs w:val="21"/>
          <w:lang w:val="ru-RU"/>
        </w:rPr>
        <w:t>).</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4.2 Фон знаков 6.9.1, 6.9.2, 6.10.1, 6.10.2, 6.11 должен быть зеленого цвета на знаках, предназначенных для установки на автомагистралях, синего цвета - на других дорогах вне населенных пунктов, белого цвета - для установки в населенных пунктах.</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Фон знаков (частей или вставок), предназначенных для указания туристических объектов, должен быть коричневого цвета.</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 xml:space="preserve">На знаках с зеленым фоном, предназначенных для установки на автомагистралях, надпись, </w:t>
      </w:r>
      <w:r w:rsidRPr="0079524D">
        <w:rPr>
          <w:rFonts w:ascii="Arial" w:eastAsia="Times New Roman" w:hAnsi="Arial" w:cs="Arial"/>
          <w:color w:val="2D2D2D"/>
          <w:spacing w:val="2"/>
          <w:sz w:val="21"/>
          <w:szCs w:val="21"/>
          <w:lang w:val="ru-RU"/>
        </w:rPr>
        <w:lastRenderedPageBreak/>
        <w:t>содержащая названия населенных пунктов или объектов, движение к которым осуществляется не по автомагистрали, выполняют на вставке с синим фоном, названия туристических объектов - на вставке с коричневым фоном. На знаках, предназначенных для установки на участке автомагистрали в пределах населенного пункта, надпись, содержащую название объектов этого населенного пункта, выполняют на вставке с белым фоном.</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На знаках с синим фоном, предназначенных для установки на других дорогах, надпись, содержащую названия населенных пунктов или других объектов, движение к которым осуществляется по автомагистрали, выполняют на вставке с зеленым фоном, названия туристических объектов - на вставке с коричневым фоном.</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При указании объектов, находящихся в граничащем с дорогой населенном пункте, надпись выполняют на вставке с белым фоном.</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t>На знаках с белым фоном, предназначенных для установки в населенных пунктах, надпись, содержащую названия других населенных пунктов или объектов, движение к которым должно осуществляться по автомагистрали или другой дороге, выполняют соответственно на вставке с зеленым или синим фоном, названия туристических объектов - на вставке с коричневым фоном.</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Вставки следует выполнять без каймы, за исключением синих, зеленых или коричневых вставок на зеленом или синем фоне.</w:t>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lang w:val="ru-RU"/>
        </w:rPr>
        <w:t>4.3 Знаки 6.10.1, 6.10.2 (части или вставки) должны иметь: зеленый фон, если движение к указанным на них населенным пунктам или объектам осуществляется по автомагистрали; синий фон, если движение осуществляется по другим дорогам; белый фон, если указанные объекты расположены в населенном пункте, коричневый фон, если указанные объекты являются туристическими.</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rPr>
        <w:t>При указании нескольких направлений движения их следует размещать в последовательности (сверху-вниз): прямо, налево, направо.</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При указании одного направления на знаках 6.10.1, 6.10.2 названия объектов, выполненные на фоне разного цвета, следует размещать в последовательности (сверху-вниз): зеленый, синий, белый, коричневый.</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 xml:space="preserve">4.4 Знаки 5.25, 5.26, 6.11-6.14.2, предназначенные для установки на автомагистралях, следует выполнять на зеленом фоне, а для установки на других дорогах - на синем фоне. Предназначенные для установки в населенных пунктах знаки 6.11, 6.12 должны иметь белый фон, знак 6.13 - синий, знак 6.14.1 и части знака 6.14.2 - синий для маршрутов, проходящих через населенный пункт или выходящих из него, и белый - для маршрутов в </w:t>
      </w:r>
      <w:r w:rsidRPr="0079524D">
        <w:rPr>
          <w:rFonts w:ascii="Arial" w:eastAsia="Times New Roman" w:hAnsi="Arial" w:cs="Arial"/>
          <w:color w:val="2D2D2D"/>
          <w:spacing w:val="2"/>
          <w:sz w:val="21"/>
          <w:szCs w:val="21"/>
        </w:rPr>
        <w:lastRenderedPageBreak/>
        <w:t>пределах населенного пункта. Знаки 6.11, на которых указывают наименования туристических объектов, должны иметь коричневый фон.</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Знаки 6.14.1, 6.14.2 с индексом "Е" во всех случаях выполняют на зеленом фоне.</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4.2-4.4 (Измененная редакция, </w:t>
      </w:r>
      <w:hyperlink r:id="rId44" w:history="1">
        <w:r w:rsidRPr="0079524D">
          <w:rPr>
            <w:rFonts w:ascii="Arial" w:eastAsia="Times New Roman" w:hAnsi="Arial" w:cs="Arial"/>
            <w:color w:val="00466E"/>
            <w:spacing w:val="2"/>
            <w:sz w:val="21"/>
            <w:szCs w:val="21"/>
            <w:u w:val="single"/>
          </w:rPr>
          <w:t>Изм. N 2</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4.5 При указании на знаках 6.9.1, 6.9.2, 6.10.1, 6.10.2, 6.12 названий нескольких пунктов маршрута или объектов, соответствующих одному направлению движения и расположенных на поле одного цвета, первым сверху указывают пункт, ближайший к месту установки знака.</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4.6 Компоновочные размеры изображений знаков и надписей на них определяют высотой </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55" name="Прямоугольник 85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E350DC" id="Прямоугольник 855"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P68NC5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 прописной буквы, которую в зависимости от места установки знака (в соответствии с </w:t>
      </w:r>
      <w:hyperlink r:id="rId45" w:history="1">
        <w:r w:rsidRPr="0079524D">
          <w:rPr>
            <w:rFonts w:ascii="Arial" w:eastAsia="Times New Roman" w:hAnsi="Arial" w:cs="Arial"/>
            <w:color w:val="00466E"/>
            <w:spacing w:val="2"/>
            <w:sz w:val="21"/>
            <w:szCs w:val="21"/>
            <w:u w:val="single"/>
          </w:rPr>
          <w:t>ГОСТ Р 52289</w:t>
        </w:r>
      </w:hyperlink>
      <w:r w:rsidRPr="0079524D">
        <w:rPr>
          <w:rFonts w:ascii="Arial" w:eastAsia="Times New Roman" w:hAnsi="Arial" w:cs="Arial"/>
          <w:color w:val="2D2D2D"/>
          <w:spacing w:val="2"/>
          <w:sz w:val="21"/>
          <w:szCs w:val="21"/>
        </w:rPr>
        <w:t>) выбирают из ряда: 75, 100, 150, 200, 250, 300, 400, 500 мм.</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Примеры компоновки знаков индивидуального проектирования приведены на рисунках Г.3-Г.5 приложения Г.</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При размещении нескольких знаков 6.9.2 в одном створе над проезжей частью размеры щитов для знаков рекомендуется выполнять одинаковыми по высоте.</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4.7 Имена собственные в названиях объектов следует выполнять прописными буквами, а служебные (поясняющие) слова при них - строчными (например, площадь МИРА, музей А.С.ПУШКИНА, аэропорт ВНУКОВО). При самостоятельном употреблении служебные слова следует выполнять прописными буквами (например, МУЗЕЙ, АЭРОПОРТ).</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4.8 Высоту </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54" name="Прямоугольник 85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BFF1903" id="Прямоугольник 854"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qM6FnJ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 прописной буквы на знаках 5.23.1, 5.24.1, 5.25, 5.26, 6.9.1, 6.9.2, 6.10.1- 6.12 определяют в соответствии с </w:t>
      </w:r>
      <w:hyperlink r:id="rId46" w:history="1">
        <w:r w:rsidRPr="0079524D">
          <w:rPr>
            <w:rFonts w:ascii="Arial" w:eastAsia="Times New Roman" w:hAnsi="Arial" w:cs="Arial"/>
            <w:color w:val="00466E"/>
            <w:spacing w:val="2"/>
            <w:sz w:val="21"/>
            <w:szCs w:val="21"/>
            <w:u w:val="single"/>
          </w:rPr>
          <w:t>ГОСТ Р 52289</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Предпочтительно использовать больший шрифт, принятый для данной дороги. Надписи, относящиеся к второстепенным пунктам маршрута, допускается выполнять ближайшим меньшим шрифтом.</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Высоту </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53" name="Прямоугольник 85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EE8AD76" id="Прямоугольник 853"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z+bezJ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 прописной буквы принимают: на знаках 6.14.1, 6.14.2 - 150 мм, на знаках 6.17, предназначенных для установки на дорогах вне населенных пунктов и при указании на них названий объектов, - 200 мм, в населенных пунктах - 100 мм.</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(Измененная редакция, </w:t>
      </w:r>
      <w:hyperlink r:id="rId47" w:history="1">
        <w:r w:rsidRPr="0079524D">
          <w:rPr>
            <w:rFonts w:ascii="Arial" w:eastAsia="Times New Roman" w:hAnsi="Arial" w:cs="Arial"/>
            <w:color w:val="00466E"/>
            <w:spacing w:val="2"/>
            <w:sz w:val="21"/>
            <w:szCs w:val="21"/>
            <w:u w:val="single"/>
          </w:rPr>
          <w:t>Изм. N 2</w:t>
        </w:r>
      </w:hyperlink>
      <w:r w:rsidRPr="0079524D">
        <w:rPr>
          <w:rFonts w:ascii="Arial" w:eastAsia="Times New Roman" w:hAnsi="Arial" w:cs="Arial"/>
          <w:color w:val="2D2D2D"/>
          <w:spacing w:val="2"/>
          <w:sz w:val="21"/>
          <w:szCs w:val="21"/>
        </w:rPr>
        <w:t>). </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 xml:space="preserve">4.9 Надписи следует составлять из отдельных литерных площадок. Ширину литерных площадок букв и цифр для надписей на зеленом и синем фоне необходимо выбирать в </w:t>
      </w:r>
      <w:r w:rsidRPr="0079524D">
        <w:rPr>
          <w:rFonts w:ascii="Arial" w:eastAsia="Times New Roman" w:hAnsi="Arial" w:cs="Arial"/>
          <w:color w:val="2D2D2D"/>
          <w:spacing w:val="2"/>
          <w:sz w:val="21"/>
          <w:szCs w:val="21"/>
        </w:rPr>
        <w:lastRenderedPageBreak/>
        <w:t>соответствии с таблицами Г.1 и Г.2 приложения Г в зависимости от размера </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52" name="Прямоугольник 85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3B66B3" id="Прямоугольник 852"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WIdWW5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Для надписей на белом и желтом фоне ширину литерных площадок следует уменьшать на 0,05</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51" name="Прямоугольник 85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B4699C" id="Прямоугольник 851"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oCO/OJ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 с каждой стороны.</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Для надписи, содержащей более 10 элементов (за элемент принимают букву, цифру, стрелку, символ, изображение какого-либо знака), допускается применять:</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 ближайший меньший размер шрифта;</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 двустрочное исполнение (на одном или двух языках, и относящееся к одному пункту маршрута) или перенос слов;</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 сокращение часто употребляемых служебных слов в именах собственных;</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 на зеленом и синем фоне - уменьшение литерных площадок на 0,05</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50" name="Прямоугольник 85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5A97DA" id="Прямоугольник 850"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" filled="f" stroked="f">
                <o:lock v:ext="edit" aspectratio="t"/>
                <w10:anchorlock/>
              </v:rect>
            </w:pict>
          </mc:Fallback>
        </mc:AlternateContent>
      </w:r>
      <w:r w:rsidRPr="0079524D">
        <w:rPr>
          <w:rFonts w:ascii="Arial" w:eastAsia="Times New Roman" w:hAnsi="Arial" w:cs="Arial"/>
          <w:color w:val="2D2D2D"/>
          <w:spacing w:val="2"/>
          <w:sz w:val="21"/>
          <w:szCs w:val="21"/>
        </w:rPr>
        <w:t> с каждой стороны.</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4.10 Ширину каймы на знаках принимают равной 0,12</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49" name="Прямоугольник 84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B10E257" id="Прямоугольник 849"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GLQmMZ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 внутренний радиус закругления каймы - 0,3</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48" name="Прямоугольник 84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9F365A" id="Прямоугольник 848"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" filled="f" stroked="f">
                <o:lock v:ext="edit" aspectratio="t"/>
                <w10:anchorlock/>
              </v:rect>
            </w:pict>
          </mc:Fallback>
        </mc:AlternateContent>
      </w:r>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Ширину наружной каймы на знаках 6.9.1-6.10.2 с белым фоном, а также на знаках 5.23.1, 5.24.1, 6.17, при указании на них названия объекта, принимают равной 0,06</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47" name="Прямоугольник 84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6E33013" id="Прямоугольник 847"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1uSQkZ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На знаках 6.10.1, 6.10.2 ширину линии, разделяющей надписи, относящиеся к разным направлениям движения, принимают равной 0,1</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46" name="Прямоугольник 84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6C7EB8" id="Прямоугольник 846"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QYUYBp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 Поле знака одного фона с надписями, относящимися к одному направлению, линиями не разделяют.</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Ширину каймы на знаках 6.14.1, 6.14.2 принимают равной 18 мм, внутренний радиус закругления каймы - 45 мм.</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4.11 Расстояние по горизонтали и вертикали между словами, числами, стрелками, цветными вставками, каймой знака или вставки, линией, которая разделяет надписи, относящиеся к разным направлениям движения, символами, изображениями каких-либо знаков следует принимать не менее 0,3</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45" name="Прямоугольник 84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1B01B5" id="Прямоугольник 845"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uSHxZZ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 Предпочтительное расстояние между строками разных надписей, относящихся к одному направлению движения, составляет от 0,4 до 0,8</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44" name="Прямоугольник 84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B085BB" id="Прямоугольник 844"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LkB58p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 а для двустрочной надписи одного наименования - 0,4</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43" name="Прямоугольник 84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C80CFE" id="Прямоугольник 843"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SWgiop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 xml:space="preserve">Допускается уменьшать расстояние между оголовком стрелки и другими элементами </w:t>
      </w:r>
      <w:r w:rsidRPr="0079524D">
        <w:rPr>
          <w:rFonts w:ascii="Arial" w:eastAsia="Times New Roman" w:hAnsi="Arial" w:cs="Arial"/>
          <w:color w:val="2D2D2D"/>
          <w:spacing w:val="2"/>
          <w:sz w:val="21"/>
          <w:szCs w:val="21"/>
        </w:rPr>
        <w:lastRenderedPageBreak/>
        <w:t>изображения до 0,2</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42" name="Прямоугольник 84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034A2C1" id="Прямоугольник 842"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3gmqNZ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Для знака 6.9.1 расстояние между надписями, относящимися к разным направлениям движения, должно быть не менее 2</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41" name="Прямоугольник 84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A788605" id="Прямоугольник 841"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Jq1DVp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 Допускается уменьшение этого расстояния до </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40" name="Прямоугольник 84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C0BF53" id="Прямоугольник 840"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" filled="f" stroked="f">
                <o:lock v:ext="edit" aspectratio="t"/>
                <w10:anchorlock/>
              </v:rect>
            </w:pict>
          </mc:Fallback>
        </mc:AlternateContent>
      </w:r>
      <w:r w:rsidRPr="0079524D">
        <w:rPr>
          <w:rFonts w:ascii="Arial" w:eastAsia="Times New Roman" w:hAnsi="Arial" w:cs="Arial"/>
          <w:color w:val="2D2D2D"/>
          <w:spacing w:val="2"/>
          <w:sz w:val="21"/>
          <w:szCs w:val="21"/>
        </w:rPr>
        <w:t>, если границы надписей, расположенных одна над другой, не совпадают.</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Если на знаке применяют шрифт двух размеров, то для расчета размеров каймы знака и элементов изображения, относящихся к главным объектам, а также расстояния между ними и надписями, относящимися к второстепенным объектам, применяют шрифт большего размера.</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Размеры элементов изображения, относящихся к второстепенным объектам, определяют в этом случае по шрифту, которым выполнено название этого объекта.</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(Измененная редакция, </w:t>
      </w:r>
      <w:hyperlink r:id="rId48" w:history="1">
        <w:r w:rsidRPr="0079524D">
          <w:rPr>
            <w:rFonts w:ascii="Arial" w:eastAsia="Times New Roman" w:hAnsi="Arial" w:cs="Arial"/>
            <w:color w:val="00466E"/>
            <w:spacing w:val="2"/>
            <w:sz w:val="21"/>
            <w:szCs w:val="21"/>
            <w:u w:val="single"/>
          </w:rPr>
          <w:t>Изм. N 2</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4.12 Размер вставок на знаках 6.9.1, 6.9.2, 6.10.1, 6.10.2 определяют в соответствии с требованиями 4.6-4.9, 4.11. Ширину каймы вставок принимают равной 0,1</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39" name="Прямоугольник 83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EBE3B4B" id="Прямоугольник 839"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yxug4p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 внутренний радиус закругления каймы вставок - 0,3</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38" name="Прямоугольник 83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665564" id="Прямоугольник 838"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" filled="f" stroked="f">
                <o:lock v:ext="edit" aspectratio="t"/>
                <w10:anchorlock/>
              </v:rect>
            </w:pict>
          </mc:Fallback>
        </mc:AlternateContent>
      </w:r>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4.13 Высоту букв и цифр на знаке 6.14.1, изображение которого используют на других знаках или вставках, принимают равной </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37" name="Прямоугольник 83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CE7B12" id="Прямоугольник 837"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" filled="f" stroked="f">
                <o:lock v:ext="edit" aspectratio="t"/>
                <w10:anchorlock/>
              </v:rect>
            </w:pict>
          </mc:Fallback>
        </mc:AlternateContent>
      </w:r>
      <w:r w:rsidRPr="0079524D">
        <w:rPr>
          <w:rFonts w:ascii="Arial" w:eastAsia="Times New Roman" w:hAnsi="Arial" w:cs="Arial"/>
          <w:color w:val="2D2D2D"/>
          <w:spacing w:val="2"/>
          <w:sz w:val="21"/>
          <w:szCs w:val="21"/>
        </w:rPr>
        <w:t> основных надписей на этих знаках. При этом принимают ширину обрамляющей каймы - 0,1</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36" name="Прямоугольник 83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50F0AEA" id="Прямоугольник 836"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kiqe1Z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 внутренний радиус закругления каймы - 0,15</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35" name="Прямоугольник 83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8CA53E" id="Прямоугольник 835"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ao53tp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 внешний вертикальный размер знака - 1,5</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34" name="Прямоугольник 83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62F7DD" id="Прямоугольник 834"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e//IZ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При нанесении на поля знаков 6.9.1, 6.9.2 нескольких изображений знака 6.14.1 их вертикальный размер допускается уменьшать до </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33" name="Прямоугольник 83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7D929B" id="Прямоугольник 833"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" filled="f" stroked="f">
                <o:lock v:ext="edit" aspectratio="t"/>
                <w10:anchorlock/>
              </v:rect>
            </w:pict>
          </mc:Fallback>
        </mc:AlternateContent>
      </w:r>
      <w:r w:rsidRPr="0079524D">
        <w:rPr>
          <w:rFonts w:ascii="Arial" w:eastAsia="Times New Roman" w:hAnsi="Arial" w:cs="Arial"/>
          <w:color w:val="2D2D2D"/>
          <w:spacing w:val="2"/>
          <w:sz w:val="21"/>
          <w:szCs w:val="21"/>
        </w:rPr>
        <w:t> при уменьшении высоты букв и цифр до ближайшего меньшего значения </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32" name="Прямоугольник 83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F5735B" id="Прямоугольник 832"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DaYs5p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 основной надписи.</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Изображение знака 6.14.1 на знаках 6.9.1, 6.9.2 располагают у оголовка соответствующей стрелки на расстоянии от него не менее 0,3</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31" name="Прямоугольник 83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048C83" id="Прямоугольник 831"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9QLFhZ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 а на знаках 6.10.1 и 6.10.2 - слева от названия объекта</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4.14 Символы автомагистрали или аэропорта на знаках 6.9.1, 6.9.2, 6.10.1, 6.10.2 следует располагать слева от названия населенного пункта или объекта. На знаках 6.9.1, 6.9.2 при наличии изображения знака 6.14.1, относящегося к данному населенному пункту или объекту, символы относительно названия населенного пункта или объекта следует располагать в стороне, противоположной изображению знака 6.14.1.</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lastRenderedPageBreak/>
        <w:br/>
        <w:t>Высоту символа автомагистрали или аэропорта принимают равной (1,0-1,5)</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30" name="Прямоугольник 83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FD947F" id="Прямоугольник 830"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" filled="f" stroked="f">
                <o:lock v:ext="edit" aspectratio="t"/>
                <w10:anchorlock/>
              </v:rect>
            </w:pict>
          </mc:Fallback>
        </mc:AlternateContent>
      </w:r>
      <w:r w:rsidRPr="0079524D">
        <w:rPr>
          <w:rFonts w:ascii="Arial" w:eastAsia="Times New Roman" w:hAnsi="Arial" w:cs="Arial"/>
          <w:color w:val="2D2D2D"/>
          <w:spacing w:val="2"/>
          <w:sz w:val="21"/>
          <w:szCs w:val="21"/>
        </w:rPr>
        <w:t> - для однострочной надписи и (2,0-2,5)</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29" name="Прямоугольник 82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6FE308E" id="Прямоугольник 829"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TZVcjJ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 - для двустрочной надписи названия одного населенного пункта или объекта. Изображения символов должны соответствовать символам знаков 1.30, 5.1.</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4.15 На знаках 6.9.1, 6.9.2, 6.10.1, 6.10.2 для обозначения объектов допускается наносить пиктограммы, размещая их в месте, предназначенном для символа автомагистрали, аэропорта или изображения знака 6.14.1. Высоту пиктограммы принимают равной (1,0-1,5)</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28" name="Прямоугольник 82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FB1D50" id="Прямоугольник 828"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" filled="f" stroked="f">
                <o:lock v:ext="edit" aspectratio="t"/>
                <w10:anchorlock/>
              </v:rect>
            </w:pict>
          </mc:Fallback>
        </mc:AlternateContent>
      </w:r>
      <w:r w:rsidRPr="0079524D">
        <w:rPr>
          <w:rFonts w:ascii="Arial" w:eastAsia="Times New Roman" w:hAnsi="Arial" w:cs="Arial"/>
          <w:color w:val="2D2D2D"/>
          <w:spacing w:val="2"/>
          <w:sz w:val="21"/>
          <w:szCs w:val="21"/>
        </w:rPr>
        <w:t> для однострочной надписи и (2,0-2,5)</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27" name="Прямоугольник 82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6F6677E" id="Прямоугольник 827"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g8XqLJ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 - для двустрочной надписи названия одного населенного пункта или объекта.</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На знаках 6.10.1, 6.10.2, 6.11, 6.12, относящихся к объектам туризма и спорта, допускается наносить пиктограммы, размещая их слева от названия объекта. Изображения пиктограмм приведены в приложении И.</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На знаках 6.9.1 допускается нанесение условных обозначений искусственных сооружений (мостов, путепроводов и тоннелей).</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(Измененная редакция, </w:t>
      </w:r>
      <w:hyperlink r:id="rId49" w:history="1">
        <w:r w:rsidRPr="0079524D">
          <w:rPr>
            <w:rFonts w:ascii="Arial" w:eastAsia="Times New Roman" w:hAnsi="Arial" w:cs="Arial"/>
            <w:color w:val="00466E"/>
            <w:spacing w:val="2"/>
            <w:sz w:val="21"/>
            <w:szCs w:val="21"/>
            <w:u w:val="single"/>
          </w:rPr>
          <w:t>Изм. N 2</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4.16 Стрелки на знаках следует выполнять в соответствии с рисунком Г.1 приложения Г.</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На знаках 6.9.2, 6.10.1 длину стрелок </w:t>
      </w:r>
      <w:r w:rsidRPr="0079524D">
        <w:rPr>
          <w:rFonts w:ascii="Arial" w:eastAsia="Times New Roman" w:hAnsi="Arial" w:cs="Arial"/>
          <w:noProof/>
          <w:color w:val="2D2D2D"/>
          <w:spacing w:val="2"/>
          <w:sz w:val="21"/>
          <w:szCs w:val="21"/>
        </w:rPr>
        <mc:AlternateContent>
          <mc:Choice Requires="wps">
            <w:drawing>
              <wp:inline distT="0" distB="0" distL="0" distR="0">
                <wp:extent cx="139700" cy="158750"/>
                <wp:effectExtent l="0" t="0" r="0" b="0"/>
                <wp:docPr id="826" name="Прямоугольник 82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70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7A947C" id="Прямоугольник 826"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1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uZD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" filled="f" stroked="f">
                <o:lock v:ext="edit" aspectratio="t"/>
                <w10:anchorlock/>
              </v:rect>
            </w:pict>
          </mc:Fallback>
        </mc:AlternateContent>
      </w:r>
      <w:r w:rsidRPr="0079524D">
        <w:rPr>
          <w:rFonts w:ascii="Arial" w:eastAsia="Times New Roman" w:hAnsi="Arial" w:cs="Arial"/>
          <w:color w:val="2D2D2D"/>
          <w:spacing w:val="2"/>
          <w:sz w:val="21"/>
          <w:szCs w:val="21"/>
        </w:rPr>
        <w:t> принимают равной 2,3</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25" name="Прямоугольник 82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A3F782A" id="Прямоугольник 825"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" filled="f" stroked="f">
                <o:lock v:ext="edit" aspectratio="t"/>
                <w10:anchorlock/>
              </v:rect>
            </w:pict>
          </mc:Fallback>
        </mc:AlternateContent>
      </w:r>
      <w:r w:rsidRPr="0079524D">
        <w:rPr>
          <w:rFonts w:ascii="Arial" w:eastAsia="Times New Roman" w:hAnsi="Arial" w:cs="Arial"/>
          <w:color w:val="2D2D2D"/>
          <w:spacing w:val="2"/>
          <w:sz w:val="21"/>
          <w:szCs w:val="21"/>
        </w:rPr>
        <w:t>. Стрелки располагают на одинаковом расстоянии относительно верхней и нижней каймы (вставки или линии, разделяющей надписи). При вертикальном расположении стрелки допускается уменьшение ее длины за счет стержня до 2</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24" name="Прямоугольник 82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ED6B05" id="Прямоугольник 824"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e2EDT5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На знаках 6.9.1, 6.17 длину стрелок </w:t>
      </w:r>
      <w:r w:rsidRPr="0079524D">
        <w:rPr>
          <w:rFonts w:ascii="Arial" w:eastAsia="Times New Roman" w:hAnsi="Arial" w:cs="Arial"/>
          <w:noProof/>
          <w:color w:val="2D2D2D"/>
          <w:spacing w:val="2"/>
          <w:sz w:val="21"/>
          <w:szCs w:val="21"/>
        </w:rPr>
        <mc:AlternateContent>
          <mc:Choice Requires="wps">
            <w:drawing>
              <wp:inline distT="0" distB="0" distL="0" distR="0">
                <wp:extent cx="139700" cy="158750"/>
                <wp:effectExtent l="0" t="0" r="0" b="0"/>
                <wp:docPr id="823" name="Прямоугольник 82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70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CBB931" id="Прямоугольник 823"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1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9zn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" filled="f" stroked="f">
                <o:lock v:ext="edit" aspectratio="t"/>
                <w10:anchorlock/>
              </v:rect>
            </w:pict>
          </mc:Fallback>
        </mc:AlternateContent>
      </w:r>
      <w:r w:rsidRPr="0079524D">
        <w:rPr>
          <w:rFonts w:ascii="Arial" w:eastAsia="Times New Roman" w:hAnsi="Arial" w:cs="Arial"/>
          <w:color w:val="2D2D2D"/>
          <w:spacing w:val="2"/>
          <w:sz w:val="21"/>
          <w:szCs w:val="21"/>
        </w:rPr>
        <w:t> выбирают из компоновочных соображений, ширину стрелок для второстепенных направлений допускается уменьшать на 30% по отношению к стрелке основного направления.</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На знаках 6.9.2 при указании названий нескольких пунктов маршрута допускается увеличение размера стрелки при сохранении пропорций, заданных рисунком Г.1 приложения Г.</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На знаках 6.9.2, 6.10.1 стрелки располагают с учетом размещения знаков относительно дороги и реального направления движения к указанным на знаках объектам.</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lastRenderedPageBreak/>
        <w:t>На знаках 6.9.2 допускается наносить количество стрелок, соответствующее числу полос движения в данном направлении, при этом стрелки располагают по возможности над каждой полосой (ближе к ее оси).</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Оголовок знака 6.10.2 следует выполнять в соответствии с рисунком Г.2 приложения Г.</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4.17 На знаках 6.9.1 в нижней части, у основания стрелки, следует указывать расстояние от места их установки до пересечения. Высота цифр, указывающих расстояния, должна соответствовать ближайшему принятому для знака в целом меньшему значению </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22" name="Прямоугольник 82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40232B" id="Прямоугольник 822"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iyjQiJ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 выбранному из ряда, приведенного в 4.6.</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Числа на знаках 6.10.1, 6.10.2 (на его отдельных частях) и 6.12, указывающие расстояние от места установки знака до названного пункта, должны размещаться справа от надписи, при этом цифры, выражающие одинаковые разряды чисел, следует располагать друг под другом.</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4.18 На знаках 6.9.1, 6.17 допускается наносить изображения других знаков, информирующих участников движения об особенностях маршрута или режима движения. При этом наибольший габаритный размер изображений составляет (3-5)</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21" name="Прямоугольник 82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FDE6B8C" id="Прямоугольник 821"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c4w565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4.19 Ширину красной полосы на знаках 5.24.1, 5.26 принимают равной 0,4</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20" name="Прямоугольник 82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01D0409" id="Прямоугольник 820"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" filled="f" stroked="f">
                <o:lock v:ext="edit" aspectratio="t"/>
                <w10:anchorlock/>
              </v:rect>
            </w:pict>
          </mc:Fallback>
        </mc:AlternateContent>
      </w:r>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Расстояние по горизонтали между началом и концом полосы и вертикальной каймой принимают равным (1,0-2,0) </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819" name="Прямоугольник 81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EE9BA03" id="Прямоугольник 819"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xwZZP5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4.20 На знаках, предназначенных для установки на дорогах, по которым проходят маршруты иностранных туристов, надписи, обозначающие объекты инфраструктуры (город, улица, стадион, музей и т.п.) и географические объекты (гора, река, озеро и т.п.) дублируют на английском языке.</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Допускается сокращать на знаках русские и английские слова в соответствии с таблицей Г.4.</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Названия населенных пунктов (объектов) стран, где применяют латинский алфавит, допускается писать так, как принято в этих странах. При этом наименования географических объектов и объектов инфраструктуры повторяют буквами латинского алфавита в соответствии с транслитерацией букв русского алфавита по таблице Г.5.</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 xml:space="preserve">На знаках, предназначенных для установки на дорогах регионального значения республик (округов, краев), надписи на русском языке допускается дублировать соответствующими </w:t>
      </w:r>
      <w:r w:rsidRPr="0079524D">
        <w:rPr>
          <w:rFonts w:ascii="Arial" w:eastAsia="Times New Roman" w:hAnsi="Arial" w:cs="Arial"/>
          <w:color w:val="2D2D2D"/>
          <w:spacing w:val="2"/>
          <w:sz w:val="21"/>
          <w:szCs w:val="21"/>
        </w:rPr>
        <w:lastRenderedPageBreak/>
        <w:t>надписями на государственном языке республики (округа, края) при различии в форме написания наименования объекта.</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(Измененная редакция, </w:t>
      </w:r>
      <w:hyperlink r:id="rId50" w:history="1">
        <w:r w:rsidRPr="0079524D">
          <w:rPr>
            <w:rFonts w:ascii="Arial" w:eastAsia="Times New Roman" w:hAnsi="Arial" w:cs="Arial"/>
            <w:color w:val="00466E"/>
            <w:spacing w:val="2"/>
            <w:sz w:val="21"/>
            <w:szCs w:val="21"/>
            <w:u w:val="single"/>
          </w:rPr>
          <w:t>Изм. N 2</w:t>
        </w:r>
      </w:hyperlink>
      <w:r w:rsidRPr="0079524D">
        <w:rPr>
          <w:rFonts w:ascii="Arial" w:eastAsia="Times New Roman" w:hAnsi="Arial" w:cs="Arial"/>
          <w:color w:val="2D2D2D"/>
          <w:spacing w:val="2"/>
          <w:sz w:val="21"/>
          <w:szCs w:val="21"/>
        </w:rPr>
        <w:t>, </w:t>
      </w:r>
      <w:hyperlink r:id="rId51" w:history="1">
        <w:r w:rsidRPr="0079524D">
          <w:rPr>
            <w:rFonts w:ascii="Arial" w:eastAsia="Times New Roman" w:hAnsi="Arial" w:cs="Arial"/>
            <w:color w:val="00466E"/>
            <w:spacing w:val="2"/>
            <w:sz w:val="21"/>
            <w:szCs w:val="21"/>
            <w:u w:val="single"/>
          </w:rPr>
          <w:t>3</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before="375" w:after="225" w:line="240" w:lineRule="auto"/>
        <w:jc w:val="center"/>
        <w:textAlignment w:val="baseline"/>
        <w:outlineLvl w:val="1"/>
        <w:rPr>
          <w:rFonts w:ascii="Arial" w:eastAsia="Times New Roman" w:hAnsi="Arial" w:cs="Arial"/>
          <w:color w:val="3C3C3C"/>
          <w:spacing w:val="2"/>
          <w:sz w:val="31"/>
          <w:szCs w:val="31"/>
        </w:rPr>
      </w:pPr>
      <w:r w:rsidRPr="0079524D">
        <w:rPr>
          <w:rFonts w:ascii="Arial" w:eastAsia="Times New Roman" w:hAnsi="Arial" w:cs="Arial"/>
          <w:color w:val="3C3C3C"/>
          <w:spacing w:val="2"/>
          <w:sz w:val="31"/>
          <w:szCs w:val="31"/>
        </w:rPr>
        <w:t>5 Технические требования</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5.1 Знаки следует изготовлять в климатических исполнениях У и ХЛ, категории размещения 1 по </w:t>
      </w:r>
      <w:hyperlink r:id="rId52" w:history="1">
        <w:r w:rsidRPr="0079524D">
          <w:rPr>
            <w:rFonts w:ascii="Arial" w:eastAsia="Times New Roman" w:hAnsi="Arial" w:cs="Arial"/>
            <w:color w:val="00466E"/>
            <w:spacing w:val="2"/>
            <w:sz w:val="21"/>
            <w:szCs w:val="21"/>
            <w:u w:val="single"/>
          </w:rPr>
          <w:t>ГОСТ 15150</w:t>
        </w:r>
      </w:hyperlink>
      <w:r w:rsidRPr="0079524D">
        <w:rPr>
          <w:rFonts w:ascii="Arial" w:eastAsia="Times New Roman" w:hAnsi="Arial" w:cs="Arial"/>
          <w:color w:val="2D2D2D"/>
          <w:spacing w:val="2"/>
          <w:sz w:val="21"/>
          <w:szCs w:val="21"/>
        </w:rPr>
        <w:t> в соответствии с требованиями настоящего стандарта по техническим условиям, утвержденным в установленном порядке.</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b/>
          <w:bCs/>
          <w:color w:val="2D2D2D"/>
          <w:spacing w:val="2"/>
          <w:sz w:val="21"/>
          <w:szCs w:val="21"/>
        </w:rPr>
        <w:t>5.2 Требования к конструкции</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5.2.1 Знаки изготовляют с использованием световозвращающих материалов, с внутренним освещением, с внешним освещением. Элементы изображения черного и серого цветов знаков не должны обладать световозвращающим эффектом.</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Допускается изготовлять знаки со световой индикацией по </w:t>
      </w:r>
      <w:hyperlink r:id="rId53" w:history="1">
        <w:r w:rsidRPr="0079524D">
          <w:rPr>
            <w:rFonts w:ascii="Arial" w:eastAsia="Times New Roman" w:hAnsi="Arial" w:cs="Arial"/>
            <w:color w:val="00466E"/>
            <w:spacing w:val="2"/>
            <w:sz w:val="21"/>
            <w:szCs w:val="21"/>
            <w:u w:val="single"/>
          </w:rPr>
          <w:t>ГОСТ 32865</w:t>
        </w:r>
      </w:hyperlink>
      <w:r w:rsidRPr="0079524D">
        <w:rPr>
          <w:rFonts w:ascii="Arial" w:eastAsia="Times New Roman" w:hAnsi="Arial" w:cs="Arial"/>
          <w:color w:val="2D2D2D"/>
          <w:spacing w:val="2"/>
          <w:sz w:val="21"/>
          <w:szCs w:val="21"/>
        </w:rPr>
        <w:t> с обозначениями надписей и символов в матричной форме. При этом допускается заменять надписи и символы черного цвета на белый или желтый цвет, а белый фон знаков - на черный в случаях, если это не приведет к их ошибочному восприятию. Замену красного цвета фона, символа и каймы знаков и размеров их изображения не допускают.</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Не допускается применять световую индикацию на знаках со световозвращающей поверхностью, с внутренним и внешним освещением</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(Измененная редакция, </w:t>
      </w:r>
      <w:hyperlink r:id="rId54" w:history="1">
        <w:r w:rsidRPr="0079524D">
          <w:rPr>
            <w:rFonts w:ascii="Arial" w:eastAsia="Times New Roman" w:hAnsi="Arial" w:cs="Arial"/>
            <w:color w:val="00466E"/>
            <w:spacing w:val="2"/>
            <w:sz w:val="21"/>
            <w:szCs w:val="21"/>
            <w:u w:val="single"/>
          </w:rPr>
          <w:t>Изм. N 3</w:t>
        </w:r>
      </w:hyperlink>
      <w:r w:rsidRPr="0079524D">
        <w:rPr>
          <w:rFonts w:ascii="Arial" w:eastAsia="Times New Roman" w:hAnsi="Arial" w:cs="Arial"/>
          <w:color w:val="2D2D2D"/>
          <w:spacing w:val="2"/>
          <w:sz w:val="21"/>
          <w:szCs w:val="21"/>
        </w:rPr>
        <w:t>).</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5.2.2 Допускается изготовлять знаки как односторонними, так и двусторонними, а также размещать изображения знаков на щите прямоугольной формы, кроме изображений знаков 2.1, 2.2, 2.4 и 2.5 и временных дорожных знаков с желтым фоном по 3.2. Щит при необходимости изготовляют по приложению Ж.</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(Измененная редакция, </w:t>
      </w:r>
      <w:hyperlink r:id="rId55" w:history="1">
        <w:r w:rsidRPr="0079524D">
          <w:rPr>
            <w:rFonts w:ascii="Arial" w:eastAsia="Times New Roman" w:hAnsi="Arial" w:cs="Arial"/>
            <w:color w:val="00466E"/>
            <w:spacing w:val="2"/>
            <w:sz w:val="21"/>
            <w:szCs w:val="21"/>
            <w:u w:val="single"/>
          </w:rPr>
          <w:t>Изм. N 2</w:t>
        </w:r>
      </w:hyperlink>
      <w:r w:rsidRPr="0079524D">
        <w:rPr>
          <w:rFonts w:ascii="Arial" w:eastAsia="Times New Roman" w:hAnsi="Arial" w:cs="Arial"/>
          <w:color w:val="2D2D2D"/>
          <w:spacing w:val="2"/>
          <w:sz w:val="21"/>
          <w:szCs w:val="21"/>
        </w:rPr>
        <w:t>, </w:t>
      </w:r>
      <w:hyperlink r:id="rId56" w:history="1">
        <w:r w:rsidRPr="0079524D">
          <w:rPr>
            <w:rFonts w:ascii="Arial" w:eastAsia="Times New Roman" w:hAnsi="Arial" w:cs="Arial"/>
            <w:color w:val="00466E"/>
            <w:spacing w:val="2"/>
            <w:sz w:val="21"/>
            <w:szCs w:val="21"/>
            <w:u w:val="single"/>
          </w:rPr>
          <w:t>3</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5.2.3 Конструкция знаков с внутренним освещением должна обеспечивать:</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 фиксированную установку резьбовых электропатронов, выдерживающих воздействие крутящего момента, равного 3 Н·м после испытаний по </w:t>
      </w:r>
      <w:hyperlink r:id="rId57" w:history="1">
        <w:r w:rsidRPr="0079524D">
          <w:rPr>
            <w:rFonts w:ascii="Arial" w:eastAsia="Times New Roman" w:hAnsi="Arial" w:cs="Arial"/>
            <w:color w:val="00466E"/>
            <w:spacing w:val="2"/>
            <w:sz w:val="21"/>
            <w:szCs w:val="21"/>
            <w:u w:val="single"/>
          </w:rPr>
          <w:t>ГОСТ IEC 60061-2</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lastRenderedPageBreak/>
        <w:t>- легкий доступ к элементам знака, подлежащим чистке или замене, и местам электрических соединений;</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 плотность соединений панели, на которой нанесено изображение знака, с корпусом для предотвращения попадания влаги вовнутрь знака при воздействии дождя интенсивностью 5 мм/мин.</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(Измененная редакция, </w:t>
      </w:r>
      <w:hyperlink r:id="rId58" w:history="1">
        <w:r w:rsidRPr="0079524D">
          <w:rPr>
            <w:rFonts w:ascii="Arial" w:eastAsia="Times New Roman" w:hAnsi="Arial" w:cs="Arial"/>
            <w:color w:val="00466E"/>
            <w:spacing w:val="2"/>
            <w:sz w:val="21"/>
            <w:szCs w:val="21"/>
            <w:u w:val="single"/>
          </w:rPr>
          <w:t>Изм. N 3</w:t>
        </w:r>
      </w:hyperlink>
      <w:r w:rsidRPr="0079524D">
        <w:rPr>
          <w:rFonts w:ascii="Arial" w:eastAsia="Times New Roman" w:hAnsi="Arial" w:cs="Arial"/>
          <w:color w:val="2D2D2D"/>
          <w:spacing w:val="2"/>
          <w:sz w:val="21"/>
          <w:szCs w:val="21"/>
        </w:rPr>
        <w:t>).</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5.2.4 Все детали и сборочные единицы знаков должны быть изготовлены из антикоррозионных материалов или иметь защитное покрытие.</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Покрытия (кроме покрытий, нанесенных методом горячего цинкования) должны соответствовать требованиям </w:t>
      </w:r>
      <w:hyperlink r:id="rId59" w:history="1">
        <w:r w:rsidRPr="0079524D">
          <w:rPr>
            <w:rFonts w:ascii="Arial" w:eastAsia="Times New Roman" w:hAnsi="Arial" w:cs="Arial"/>
            <w:color w:val="00466E"/>
            <w:spacing w:val="2"/>
            <w:sz w:val="21"/>
            <w:szCs w:val="21"/>
            <w:u w:val="single"/>
          </w:rPr>
          <w:t>ГОСТ 9.401</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Толщина слоя цинкового покрытия элементов знаков, выполненных из черных металлов, нанесенного методом горячего цинкования, должна быть не менее 15 мкм. Поверхности элементов знаков при этом должны соответствовать требованиям </w:t>
      </w:r>
      <w:hyperlink r:id="rId60" w:history="1">
        <w:r w:rsidRPr="0079524D">
          <w:rPr>
            <w:rFonts w:ascii="Arial" w:eastAsia="Times New Roman" w:hAnsi="Arial" w:cs="Arial"/>
            <w:color w:val="00466E"/>
            <w:spacing w:val="2"/>
            <w:sz w:val="21"/>
            <w:szCs w:val="21"/>
            <w:u w:val="single"/>
          </w:rPr>
          <w:t>ГОСТ 32945</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(Измененная редакция, </w:t>
      </w:r>
      <w:hyperlink r:id="rId61" w:history="1">
        <w:r w:rsidRPr="0079524D">
          <w:rPr>
            <w:rFonts w:ascii="Arial" w:eastAsia="Times New Roman" w:hAnsi="Arial" w:cs="Arial"/>
            <w:color w:val="00466E"/>
            <w:spacing w:val="2"/>
            <w:sz w:val="21"/>
            <w:szCs w:val="21"/>
            <w:u w:val="single"/>
          </w:rPr>
          <w:t>Изм. N 3</w:t>
        </w:r>
      </w:hyperlink>
      <w:r w:rsidRPr="0079524D">
        <w:rPr>
          <w:rFonts w:ascii="Arial" w:eastAsia="Times New Roman" w:hAnsi="Arial" w:cs="Arial"/>
          <w:color w:val="2D2D2D"/>
          <w:spacing w:val="2"/>
          <w:sz w:val="21"/>
          <w:szCs w:val="21"/>
        </w:rPr>
        <w:t>).</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5.2.5 Корпус и оборотная сторона знаков, а также все элементы крепления должны быть серого цвета (за исключением оцинкованных поверхностей).</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Элементы крепления знака не должны искажать информацию, расположенную на его лицевой поверхности.</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5.2.6 Конструкция знака должна обеспечивать отсутствие деформаций в результате воздействия:</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 расчетной ветровой нагрузки 0,4 кН/м;</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 вертикальной и горизонтальной точечных нагрузок 0,15 кН;</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 динамической нагрузки величиной 1,5 кН/м при снегоуборке.</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После проведения испытания по </w:t>
      </w:r>
      <w:hyperlink r:id="rId62" w:history="1">
        <w:r w:rsidRPr="0079524D">
          <w:rPr>
            <w:rFonts w:ascii="Arial" w:eastAsia="Times New Roman" w:hAnsi="Arial" w:cs="Arial"/>
            <w:color w:val="00466E"/>
            <w:spacing w:val="2"/>
            <w:sz w:val="21"/>
            <w:szCs w:val="21"/>
            <w:u w:val="single"/>
          </w:rPr>
          <w:t>ГОСТ 32946</w:t>
        </w:r>
      </w:hyperlink>
      <w:r w:rsidRPr="0079524D">
        <w:rPr>
          <w:rFonts w:ascii="Arial" w:eastAsia="Times New Roman" w:hAnsi="Arial" w:cs="Arial"/>
          <w:color w:val="2D2D2D"/>
          <w:spacing w:val="2"/>
          <w:sz w:val="21"/>
          <w:szCs w:val="21"/>
        </w:rPr>
        <w:t> конструкция знака не должна разрушиться, а максимальное временное отклонение должно быть не более 25 мм/м.</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(Введен дополнительно, </w:t>
      </w:r>
      <w:hyperlink r:id="rId63" w:history="1">
        <w:r w:rsidRPr="0079524D">
          <w:rPr>
            <w:rFonts w:ascii="Arial" w:eastAsia="Times New Roman" w:hAnsi="Arial" w:cs="Arial"/>
            <w:color w:val="00466E"/>
            <w:spacing w:val="2"/>
            <w:sz w:val="21"/>
            <w:szCs w:val="21"/>
            <w:u w:val="single"/>
          </w:rPr>
          <w:t>Изм. N 3</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b/>
          <w:bCs/>
          <w:color w:val="2D2D2D"/>
          <w:spacing w:val="2"/>
          <w:sz w:val="21"/>
          <w:szCs w:val="21"/>
        </w:rPr>
        <w:t>5.3 Требования к материалам</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lastRenderedPageBreak/>
        <w:t>5.3.1 Изображения знаков следует выполнять световозвращающими материалами или красками, обеспечивающими значения координат цветности, приведенные в 5.6.1.</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5.3.2 Материалы для изготовления знаков со световозвращающей поверхностью должны обеспечивать читаемость знаков в светлое и темное время.</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5.3.3 Световозвращающие пленки для изготовления знаков подразделяют на следующие типы:</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А (класс I по </w:t>
      </w:r>
      <w:hyperlink r:id="rId64" w:history="1">
        <w:r w:rsidRPr="0079524D">
          <w:rPr>
            <w:rFonts w:ascii="Arial" w:eastAsia="Times New Roman" w:hAnsi="Arial" w:cs="Arial"/>
            <w:color w:val="00466E"/>
            <w:spacing w:val="2"/>
            <w:sz w:val="21"/>
            <w:szCs w:val="21"/>
            <w:u w:val="single"/>
          </w:rPr>
          <w:t>ГОСТ 32945</w:t>
        </w:r>
      </w:hyperlink>
      <w:r w:rsidRPr="0079524D">
        <w:rPr>
          <w:rFonts w:ascii="Arial" w:eastAsia="Times New Roman" w:hAnsi="Arial" w:cs="Arial"/>
          <w:color w:val="2D2D2D"/>
          <w:spacing w:val="2"/>
          <w:sz w:val="21"/>
          <w:szCs w:val="21"/>
        </w:rPr>
        <w:t>) - пленки со средней интенсивностью световозвращения, имеющие оптическую систему из сферических линз (микростеклошариков) или микропризм;</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Б (класс II по </w:t>
      </w:r>
      <w:hyperlink r:id="rId65" w:history="1">
        <w:r w:rsidRPr="0079524D">
          <w:rPr>
            <w:rFonts w:ascii="Arial" w:eastAsia="Times New Roman" w:hAnsi="Arial" w:cs="Arial"/>
            <w:color w:val="00466E"/>
            <w:spacing w:val="2"/>
            <w:sz w:val="21"/>
            <w:szCs w:val="21"/>
            <w:u w:val="single"/>
          </w:rPr>
          <w:t>ГОСТ 32945</w:t>
        </w:r>
      </w:hyperlink>
      <w:r w:rsidRPr="0079524D">
        <w:rPr>
          <w:rFonts w:ascii="Arial" w:eastAsia="Times New Roman" w:hAnsi="Arial" w:cs="Arial"/>
          <w:color w:val="2D2D2D"/>
          <w:spacing w:val="2"/>
          <w:sz w:val="21"/>
          <w:szCs w:val="21"/>
        </w:rPr>
        <w:t>) - пленки с высокой интенсивностью световозвращения, имеющие оптическую систему из сферических линз (микростеклошариков), сгруппированных в ячейках или микропризм;</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В (класс III по </w:t>
      </w:r>
      <w:hyperlink r:id="rId66" w:history="1">
        <w:r w:rsidRPr="0079524D">
          <w:rPr>
            <w:rFonts w:ascii="Arial" w:eastAsia="Times New Roman" w:hAnsi="Arial" w:cs="Arial"/>
            <w:color w:val="00466E"/>
            <w:spacing w:val="2"/>
            <w:sz w:val="21"/>
            <w:szCs w:val="21"/>
            <w:u w:val="single"/>
          </w:rPr>
          <w:t>ГОСТ 32945</w:t>
        </w:r>
      </w:hyperlink>
      <w:r w:rsidRPr="0079524D">
        <w:rPr>
          <w:rFonts w:ascii="Arial" w:eastAsia="Times New Roman" w:hAnsi="Arial" w:cs="Arial"/>
          <w:color w:val="2D2D2D"/>
          <w:spacing w:val="2"/>
          <w:sz w:val="21"/>
          <w:szCs w:val="21"/>
        </w:rPr>
        <w:t>) - пленки с очень высокой интенсивностью световозвращения, имеющие оптическую систему из микропризм.</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Допускается применять другие световозвращающие материалы при условии, что их фото- и колориметрические характеристики будут не ниже приведенных в настоящем стандарте.</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(Измененная редакция, </w:t>
      </w:r>
      <w:hyperlink r:id="rId67" w:history="1">
        <w:r w:rsidRPr="0079524D">
          <w:rPr>
            <w:rFonts w:ascii="Arial" w:eastAsia="Times New Roman" w:hAnsi="Arial" w:cs="Arial"/>
            <w:color w:val="00466E"/>
            <w:spacing w:val="2"/>
            <w:sz w:val="21"/>
            <w:szCs w:val="21"/>
            <w:u w:val="single"/>
          </w:rPr>
          <w:t>Изм. N 2</w:t>
        </w:r>
      </w:hyperlink>
      <w:r w:rsidRPr="0079524D">
        <w:rPr>
          <w:rFonts w:ascii="Arial" w:eastAsia="Times New Roman" w:hAnsi="Arial" w:cs="Arial"/>
          <w:color w:val="2D2D2D"/>
          <w:spacing w:val="2"/>
          <w:sz w:val="21"/>
          <w:szCs w:val="21"/>
        </w:rPr>
        <w:t>, </w:t>
      </w:r>
      <w:hyperlink r:id="rId68" w:history="1">
        <w:r w:rsidRPr="0079524D">
          <w:rPr>
            <w:rFonts w:ascii="Arial" w:eastAsia="Times New Roman" w:hAnsi="Arial" w:cs="Arial"/>
            <w:color w:val="00466E"/>
            <w:spacing w:val="2"/>
            <w:sz w:val="21"/>
            <w:szCs w:val="21"/>
            <w:u w:val="single"/>
          </w:rPr>
          <w:t>3</w:t>
        </w:r>
      </w:hyperlink>
      <w:r w:rsidRPr="0079524D">
        <w:rPr>
          <w:rFonts w:ascii="Arial" w:eastAsia="Times New Roman" w:hAnsi="Arial" w:cs="Arial"/>
          <w:color w:val="2D2D2D"/>
          <w:spacing w:val="2"/>
          <w:sz w:val="21"/>
          <w:szCs w:val="21"/>
        </w:rPr>
        <w:t>).</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5.3.4 Все элементы световозвращающей поверхности знака должны изготовляться из пленки одного типа и иметь одинаковую оптическую систему.</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Изображения знаков, изготовляемых способом аппликации, должны быть выполнены из световозвращающих материалов одного типа, одного производителя и одной серии.</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(Измененная редакция, </w:t>
      </w:r>
      <w:hyperlink r:id="rId69" w:history="1">
        <w:r w:rsidRPr="0079524D">
          <w:rPr>
            <w:rFonts w:ascii="Arial" w:eastAsia="Times New Roman" w:hAnsi="Arial" w:cs="Arial"/>
            <w:color w:val="00466E"/>
            <w:spacing w:val="2"/>
            <w:sz w:val="21"/>
            <w:szCs w:val="21"/>
            <w:u w:val="single"/>
          </w:rPr>
          <w:t>Изм. N 2</w:t>
        </w:r>
      </w:hyperlink>
      <w:r w:rsidRPr="0079524D">
        <w:rPr>
          <w:rFonts w:ascii="Arial" w:eastAsia="Times New Roman" w:hAnsi="Arial" w:cs="Arial"/>
          <w:color w:val="2D2D2D"/>
          <w:spacing w:val="2"/>
          <w:sz w:val="21"/>
          <w:szCs w:val="21"/>
        </w:rPr>
        <w:t>, </w:t>
      </w:r>
      <w:hyperlink r:id="rId70" w:history="1">
        <w:r w:rsidRPr="0079524D">
          <w:rPr>
            <w:rFonts w:ascii="Arial" w:eastAsia="Times New Roman" w:hAnsi="Arial" w:cs="Arial"/>
            <w:color w:val="00466E"/>
            <w:spacing w:val="2"/>
            <w:sz w:val="21"/>
            <w:szCs w:val="21"/>
            <w:u w:val="single"/>
          </w:rPr>
          <w:t>3</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b/>
          <w:bCs/>
          <w:color w:val="2D2D2D"/>
          <w:spacing w:val="2"/>
          <w:sz w:val="21"/>
          <w:szCs w:val="21"/>
        </w:rPr>
        <w:t>5.4 Электротехнические требования</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5.4.1 Для присоединения знаков с внутренним освещением к питающей электросети должна быть предусмотрена клеммная колодка типа С</w:t>
      </w:r>
      <w:r w:rsidRPr="0079524D">
        <w:rPr>
          <w:rFonts w:ascii="Arial" w:eastAsia="Times New Roman" w:hAnsi="Arial" w:cs="Arial"/>
          <w:noProof/>
          <w:color w:val="2D2D2D"/>
          <w:spacing w:val="2"/>
          <w:sz w:val="21"/>
          <w:szCs w:val="21"/>
        </w:rPr>
        <mc:AlternateContent>
          <mc:Choice Requires="wps">
            <w:drawing>
              <wp:inline distT="0" distB="0" distL="0" distR="0">
                <wp:extent cx="101600" cy="222250"/>
                <wp:effectExtent l="0" t="0" r="0" b="0"/>
                <wp:docPr id="818" name="Прямоугольник 81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EDDADD" id="Прямоугольник 818"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8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" filled="f" stroked="f">
                <o:lock v:ext="edit" aspectratio="t"/>
                <w10:anchorlock/>
              </v:rect>
            </w:pict>
          </mc:Fallback>
        </mc:AlternateContent>
      </w:r>
      <w:r w:rsidRPr="0079524D">
        <w:rPr>
          <w:rFonts w:ascii="Arial" w:eastAsia="Times New Roman" w:hAnsi="Arial" w:cs="Arial"/>
          <w:color w:val="2D2D2D"/>
          <w:spacing w:val="2"/>
          <w:sz w:val="21"/>
          <w:szCs w:val="21"/>
        </w:rPr>
        <w:t>-2-4,0/250 УЗ или СО</w:t>
      </w:r>
      <w:r w:rsidRPr="0079524D">
        <w:rPr>
          <w:rFonts w:ascii="Arial" w:eastAsia="Times New Roman" w:hAnsi="Arial" w:cs="Arial"/>
          <w:noProof/>
          <w:color w:val="2D2D2D"/>
          <w:spacing w:val="2"/>
          <w:sz w:val="21"/>
          <w:szCs w:val="21"/>
        </w:rPr>
        <mc:AlternateContent>
          <mc:Choice Requires="wps">
            <w:drawing>
              <wp:inline distT="0" distB="0" distL="0" distR="0">
                <wp:extent cx="101600" cy="222250"/>
                <wp:effectExtent l="0" t="0" r="0" b="0"/>
                <wp:docPr id="817" name="Прямоугольник 81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2F22C5" id="Прямоугольник 817"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8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-2-4,0/250 УЗ по </w:t>
      </w:r>
      <w:hyperlink r:id="rId71" w:history="1">
        <w:r w:rsidRPr="0079524D">
          <w:rPr>
            <w:rFonts w:ascii="Arial" w:eastAsia="Times New Roman" w:hAnsi="Arial" w:cs="Arial"/>
            <w:color w:val="00466E"/>
            <w:spacing w:val="2"/>
            <w:sz w:val="21"/>
            <w:szCs w:val="21"/>
            <w:u w:val="single"/>
          </w:rPr>
          <w:t>ГОСТ 17557</w:t>
        </w:r>
      </w:hyperlink>
      <w:r w:rsidRPr="0079524D">
        <w:rPr>
          <w:rFonts w:ascii="Arial" w:eastAsia="Times New Roman" w:hAnsi="Arial" w:cs="Arial"/>
          <w:color w:val="2D2D2D"/>
          <w:spacing w:val="2"/>
          <w:sz w:val="21"/>
          <w:szCs w:val="21"/>
        </w:rPr>
        <w:t>. Клеммная колодка должна быть размещена внутри корпуса знака.</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 xml:space="preserve">5.4.2 Сопротивление изоляции между токоведущими проводами, а также между ними, соединенными вместе, и заземляющим контактом должно быть не менее 20 МОм в </w:t>
      </w:r>
      <w:r w:rsidRPr="0079524D">
        <w:rPr>
          <w:rFonts w:ascii="Arial" w:eastAsia="Times New Roman" w:hAnsi="Arial" w:cs="Arial"/>
          <w:color w:val="2D2D2D"/>
          <w:spacing w:val="2"/>
          <w:sz w:val="21"/>
          <w:szCs w:val="21"/>
        </w:rPr>
        <w:lastRenderedPageBreak/>
        <w:t>холодном (обесточенном состоянии).</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5.4.3 Изоляция между токоведущими проводами, а также между ними, соединенными вместе, и заземляющим контактом должна выдерживать испытательное напряжение 1500 В частотой 50 Гц без пробоя или перекрытия в течение не менее 1 мин.</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5.4.4 Для внутренней электропроводки освещаемых знаков следует применять медные провода сечением не менее 1 мм</w:t>
      </w:r>
      <w:r w:rsidRPr="0079524D">
        <w:rPr>
          <w:rFonts w:ascii="Arial" w:eastAsia="Times New Roman" w:hAnsi="Arial" w:cs="Arial"/>
          <w:noProof/>
          <w:color w:val="2D2D2D"/>
          <w:spacing w:val="2"/>
          <w:sz w:val="21"/>
          <w:szCs w:val="21"/>
        </w:rPr>
        <mc:AlternateContent>
          <mc:Choice Requires="wps">
            <w:drawing>
              <wp:inline distT="0" distB="0" distL="0" distR="0">
                <wp:extent cx="101600" cy="222250"/>
                <wp:effectExtent l="0" t="0" r="0" b="0"/>
                <wp:docPr id="816" name="Прямоугольник 81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92C59D" id="Прямоугольник 816"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8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 с изоляцией, рассчитанной на напряжение не ниже 660 В переменного тока частотой 50 Гц.</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5.4.5 Для заземления металлических нетоковедущих частей знак должен иметь контактный зажим по </w:t>
      </w:r>
      <w:hyperlink r:id="rId72" w:history="1">
        <w:r w:rsidRPr="0079524D">
          <w:rPr>
            <w:rFonts w:ascii="Arial" w:eastAsia="Times New Roman" w:hAnsi="Arial" w:cs="Arial"/>
            <w:color w:val="00466E"/>
            <w:spacing w:val="2"/>
            <w:sz w:val="21"/>
            <w:szCs w:val="21"/>
            <w:u w:val="single"/>
          </w:rPr>
          <w:t>ГОСТ 10434</w:t>
        </w:r>
      </w:hyperlink>
      <w:r w:rsidRPr="0079524D">
        <w:rPr>
          <w:rFonts w:ascii="Arial" w:eastAsia="Times New Roman" w:hAnsi="Arial" w:cs="Arial"/>
          <w:color w:val="2D2D2D"/>
          <w:spacing w:val="2"/>
          <w:sz w:val="21"/>
          <w:szCs w:val="21"/>
        </w:rPr>
        <w:t> с условным обозначением заземления, выполненным по </w:t>
      </w:r>
      <w:hyperlink r:id="rId73" w:history="1">
        <w:r w:rsidRPr="0079524D">
          <w:rPr>
            <w:rFonts w:ascii="Arial" w:eastAsia="Times New Roman" w:hAnsi="Arial" w:cs="Arial"/>
            <w:color w:val="00466E"/>
            <w:spacing w:val="2"/>
            <w:sz w:val="21"/>
            <w:szCs w:val="21"/>
            <w:u w:val="single"/>
          </w:rPr>
          <w:t>ГОСТ 2930</w:t>
        </w:r>
      </w:hyperlink>
      <w:r w:rsidRPr="0079524D">
        <w:rPr>
          <w:rFonts w:ascii="Arial" w:eastAsia="Times New Roman" w:hAnsi="Arial" w:cs="Arial"/>
          <w:color w:val="2D2D2D"/>
          <w:spacing w:val="2"/>
          <w:sz w:val="21"/>
          <w:szCs w:val="21"/>
        </w:rPr>
        <w:t>. Заземляющие провода должны иметь маркировку или окраску, отличную от окраски фазовых проводов.</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5.4.6 Для каждого из типов знаков, указанных в 5.2.1, нормируют фото- и колориметрические характеристики, указанные в таблице 5.1.</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Таблица 5.1</w:t>
      </w:r>
    </w:p>
    <w:tbl>
      <w:tblPr>
        <w:tblW w:w="0" w:type="auto"/>
        <w:tblCellMar>
          <w:left w:w="0" w:type="dxa"/>
          <w:right w:w="0" w:type="dxa"/>
        </w:tblCellMar>
        <w:tblLook w:val="04A0" w:firstRow="1" w:lastRow="0" w:firstColumn="1" w:lastColumn="0" w:noHBand="0" w:noVBand="1"/>
      </w:tblPr>
      <w:tblGrid>
        <w:gridCol w:w="2227"/>
        <w:gridCol w:w="1765"/>
        <w:gridCol w:w="1481"/>
        <w:gridCol w:w="1483"/>
        <w:gridCol w:w="1305"/>
        <w:gridCol w:w="1099"/>
      </w:tblGrid>
      <w:tr w:rsidR="0079524D" w:rsidRPr="0079524D" w:rsidTr="0079524D">
        <w:trPr>
          <w:trHeight w:val="10"/>
        </w:trPr>
        <w:tc>
          <w:tcPr>
            <w:tcW w:w="3142"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184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2033"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84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47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10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3142"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Тип знака</w:t>
            </w:r>
          </w:p>
        </w:tc>
        <w:tc>
          <w:tcPr>
            <w:tcW w:w="8316" w:type="dxa"/>
            <w:gridSpan w:val="5"/>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Нормируемые характеристики</w:t>
            </w:r>
          </w:p>
        </w:tc>
      </w:tr>
      <w:tr w:rsidR="0079524D" w:rsidRPr="0079524D" w:rsidTr="0079524D">
        <w:tc>
          <w:tcPr>
            <w:tcW w:w="3142"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Освещенность </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152400" cy="158750"/>
                      <wp:effectExtent l="0" t="0" r="0" b="0"/>
                      <wp:docPr id="815" name="Прямоугольник 81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38E83B6" id="Прямоугольник 815"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" filled="f" stroked="f">
                      <o:lock v:ext="edit" aspectratio="t"/>
                      <w10:anchorlock/>
                    </v:rect>
                  </w:pict>
                </mc:Fallback>
              </mc:AlternateContent>
            </w:r>
          </w:p>
        </w:tc>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Яркость </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139700" cy="158750"/>
                      <wp:effectExtent l="0" t="0" r="0" b="0"/>
                      <wp:docPr id="814" name="Прямоугольник 81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70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CBE9E0" id="Прямоугольник 814"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1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IIEmQ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" filled="f" stroked="f">
                      <o:lock v:ext="edit" aspectratio="t"/>
                      <w10:anchorlock/>
                    </v:rect>
                  </w:pict>
                </mc:Fallback>
              </mc:AlternateConten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Коэффициент световозв-</w:t>
            </w:r>
            <w:r w:rsidRPr="0079524D">
              <w:rPr>
                <w:rFonts w:ascii="Times New Roman" w:eastAsia="Times New Roman" w:hAnsi="Times New Roman" w:cs="Times New Roman"/>
                <w:color w:val="2D2D2D"/>
                <w:sz w:val="21"/>
                <w:szCs w:val="21"/>
              </w:rPr>
              <w:br/>
              <w:t>ращения </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152400" cy="158750"/>
                      <wp:effectExtent l="0" t="0" r="0" b="0"/>
                      <wp:docPr id="813" name="Прямоугольник 81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1B2C3A" id="Прямоугольник 813"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" filled="f" stroked="f">
                      <o:lock v:ext="edit" aspectratio="t"/>
                      <w10:anchorlock/>
                    </v:rect>
                  </w:pict>
                </mc:Fallback>
              </mc:AlternateConten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Координаты цветности</w:t>
            </w:r>
          </w:p>
        </w:tc>
        <w:tc>
          <w:tcPr>
            <w:tcW w:w="110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Коэффи-</w:t>
            </w:r>
            <w:r w:rsidRPr="0079524D">
              <w:rPr>
                <w:rFonts w:ascii="Times New Roman" w:eastAsia="Times New Roman" w:hAnsi="Times New Roman" w:cs="Times New Roman"/>
                <w:color w:val="2D2D2D"/>
                <w:sz w:val="21"/>
                <w:szCs w:val="21"/>
              </w:rPr>
              <w:br/>
              <w:t>циент яркости </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120650" cy="203200"/>
                      <wp:effectExtent l="0" t="0" r="0" b="0"/>
                      <wp:docPr id="812" name="Прямоугольник 81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06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ED1487" id="Прямоугольник 812"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" filled="f" stroked="f">
                      <o:lock v:ext="edit" aspectratio="t"/>
                      <w10:anchorlock/>
                    </v:rect>
                  </w:pict>
                </mc:Fallback>
              </mc:AlternateContent>
            </w:r>
          </w:p>
        </w:tc>
      </w:tr>
      <w:tr w:rsidR="0079524D" w:rsidRPr="0079524D" w:rsidTr="0079524D">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 световозвращающей поверхностью</w:t>
            </w:r>
          </w:p>
        </w:tc>
        <w:tc>
          <w:tcPr>
            <w:tcW w:w="3881" w:type="dxa"/>
            <w:gridSpan w:val="2"/>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Не нормируются</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Нормируется</w:t>
            </w:r>
          </w:p>
        </w:tc>
        <w:tc>
          <w:tcPr>
            <w:tcW w:w="2587" w:type="dxa"/>
            <w:gridSpan w:val="2"/>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Нормируются</w:t>
            </w:r>
          </w:p>
        </w:tc>
      </w:tr>
      <w:tr w:rsidR="0079524D" w:rsidRPr="0079524D" w:rsidTr="0079524D">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 внутренним освещением</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Не нормируется</w:t>
            </w:r>
          </w:p>
        </w:tc>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Нормируется</w:t>
            </w:r>
          </w:p>
        </w:tc>
        <w:tc>
          <w:tcPr>
            <w:tcW w:w="184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Не нормируется</w:t>
            </w:r>
          </w:p>
        </w:tc>
        <w:tc>
          <w:tcPr>
            <w:tcW w:w="2587" w:type="dxa"/>
            <w:gridSpan w:val="2"/>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 внешним освещением</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Нормируется</w:t>
            </w:r>
          </w:p>
        </w:tc>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Не нормируется</w:t>
            </w:r>
          </w:p>
        </w:tc>
        <w:tc>
          <w:tcPr>
            <w:tcW w:w="184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2587" w:type="dxa"/>
            <w:gridSpan w:val="2"/>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b/>
          <w:bCs/>
          <w:color w:val="2D2D2D"/>
          <w:spacing w:val="2"/>
          <w:sz w:val="21"/>
          <w:szCs w:val="21"/>
        </w:rPr>
        <w:t>5.5 Фотометрические характеристики</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5.5.1 Средняя яркость элементов изображения знака с внутренним освещением должна быть: (240±40) кд·м</w:t>
      </w:r>
      <w:r w:rsidRPr="0079524D">
        <w:rPr>
          <w:rFonts w:ascii="Arial" w:eastAsia="Times New Roman" w:hAnsi="Arial" w:cs="Arial"/>
          <w:noProof/>
          <w:color w:val="2D2D2D"/>
          <w:spacing w:val="2"/>
          <w:sz w:val="21"/>
          <w:szCs w:val="21"/>
        </w:rPr>
        <mc:AlternateContent>
          <mc:Choice Requires="wps">
            <w:drawing>
              <wp:inline distT="0" distB="0" distL="0" distR="0">
                <wp:extent cx="158750" cy="222250"/>
                <wp:effectExtent l="0" t="0" r="0" b="0"/>
                <wp:docPr id="811" name="Прямоугольник 81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7DCA0C" id="Прямоугольник 811"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" filled="f" stroked="f">
                <o:lock v:ext="edit" aspectratio="t"/>
                <w10:anchorlock/>
              </v:rect>
            </w:pict>
          </mc:Fallback>
        </mc:AlternateContent>
      </w:r>
      <w:r w:rsidRPr="0079524D">
        <w:rPr>
          <w:rFonts w:ascii="Arial" w:eastAsia="Times New Roman" w:hAnsi="Arial" w:cs="Arial"/>
          <w:color w:val="2D2D2D"/>
          <w:spacing w:val="2"/>
          <w:sz w:val="21"/>
          <w:szCs w:val="21"/>
        </w:rPr>
        <w:t> - для белого, (20±5) кд·м</w:t>
      </w:r>
      <w:r w:rsidRPr="0079524D">
        <w:rPr>
          <w:rFonts w:ascii="Arial" w:eastAsia="Times New Roman" w:hAnsi="Arial" w:cs="Arial"/>
          <w:noProof/>
          <w:color w:val="2D2D2D"/>
          <w:spacing w:val="2"/>
          <w:sz w:val="21"/>
          <w:szCs w:val="21"/>
        </w:rPr>
        <mc:AlternateContent>
          <mc:Choice Requires="wps">
            <w:drawing>
              <wp:inline distT="0" distB="0" distL="0" distR="0">
                <wp:extent cx="158750" cy="222250"/>
                <wp:effectExtent l="0" t="0" r="0" b="0"/>
                <wp:docPr id="810" name="Прямоугольник 81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529E89D" id="Прямоугольник 810"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" filled="f" stroked="f">
                <o:lock v:ext="edit" aspectratio="t"/>
                <w10:anchorlock/>
              </v:rect>
            </w:pict>
          </mc:Fallback>
        </mc:AlternateContent>
      </w:r>
      <w:r w:rsidRPr="0079524D">
        <w:rPr>
          <w:rFonts w:ascii="Arial" w:eastAsia="Times New Roman" w:hAnsi="Arial" w:cs="Arial"/>
          <w:color w:val="2D2D2D"/>
          <w:spacing w:val="2"/>
          <w:sz w:val="21"/>
          <w:szCs w:val="21"/>
        </w:rPr>
        <w:t> - для синего и коричневого, (50±15) кд·м</w:t>
      </w:r>
      <w:r w:rsidRPr="0079524D">
        <w:rPr>
          <w:rFonts w:ascii="Arial" w:eastAsia="Times New Roman" w:hAnsi="Arial" w:cs="Arial"/>
          <w:noProof/>
          <w:color w:val="2D2D2D"/>
          <w:spacing w:val="2"/>
          <w:sz w:val="21"/>
          <w:szCs w:val="21"/>
        </w:rPr>
        <mc:AlternateContent>
          <mc:Choice Requires="wps">
            <w:drawing>
              <wp:inline distT="0" distB="0" distL="0" distR="0">
                <wp:extent cx="158750" cy="222250"/>
                <wp:effectExtent l="0" t="0" r="0" b="0"/>
                <wp:docPr id="809" name="Прямоугольник 80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CE8C5CF" id="Прямоугольник 809"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" filled="f" stroked="f">
                <o:lock v:ext="edit" aspectratio="t"/>
                <w10:anchorlock/>
              </v:rect>
            </w:pict>
          </mc:Fallback>
        </mc:AlternateContent>
      </w:r>
      <w:r w:rsidRPr="0079524D">
        <w:rPr>
          <w:rFonts w:ascii="Arial" w:eastAsia="Times New Roman" w:hAnsi="Arial" w:cs="Arial"/>
          <w:color w:val="2D2D2D"/>
          <w:spacing w:val="2"/>
          <w:sz w:val="21"/>
          <w:szCs w:val="21"/>
        </w:rPr>
        <w:t> - для зеленого, (150±30) кд·м</w:t>
      </w:r>
      <w:r w:rsidRPr="0079524D">
        <w:rPr>
          <w:rFonts w:ascii="Arial" w:eastAsia="Times New Roman" w:hAnsi="Arial" w:cs="Arial"/>
          <w:noProof/>
          <w:color w:val="2D2D2D"/>
          <w:spacing w:val="2"/>
          <w:sz w:val="21"/>
          <w:szCs w:val="21"/>
        </w:rPr>
        <mc:AlternateContent>
          <mc:Choice Requires="wps">
            <w:drawing>
              <wp:inline distT="0" distB="0" distL="0" distR="0">
                <wp:extent cx="158750" cy="222250"/>
                <wp:effectExtent l="0" t="0" r="0" b="0"/>
                <wp:docPr id="808" name="Прямоугольник 80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1A397D1" id="Прямоугольник 808"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" filled="f" stroked="f">
                <o:lock v:ext="edit" aspectratio="t"/>
                <w10:anchorlock/>
              </v:rect>
            </w:pict>
          </mc:Fallback>
        </mc:AlternateContent>
      </w:r>
      <w:r w:rsidRPr="0079524D">
        <w:rPr>
          <w:rFonts w:ascii="Arial" w:eastAsia="Times New Roman" w:hAnsi="Arial" w:cs="Arial"/>
          <w:color w:val="2D2D2D"/>
          <w:spacing w:val="2"/>
          <w:sz w:val="21"/>
          <w:szCs w:val="21"/>
        </w:rPr>
        <w:t> - для желтого, (70±20) кд·м</w:t>
      </w:r>
      <w:r w:rsidRPr="0079524D">
        <w:rPr>
          <w:rFonts w:ascii="Arial" w:eastAsia="Times New Roman" w:hAnsi="Arial" w:cs="Arial"/>
          <w:noProof/>
          <w:color w:val="2D2D2D"/>
          <w:spacing w:val="2"/>
          <w:sz w:val="21"/>
          <w:szCs w:val="21"/>
        </w:rPr>
        <mc:AlternateContent>
          <mc:Choice Requires="wps">
            <w:drawing>
              <wp:inline distT="0" distB="0" distL="0" distR="0">
                <wp:extent cx="158750" cy="222250"/>
                <wp:effectExtent l="0" t="0" r="0" b="0"/>
                <wp:docPr id="807" name="Прямоугольник 80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1ABEEA" id="Прямоугольник 807"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" filled="f" stroked="f">
                <o:lock v:ext="edit" aspectratio="t"/>
                <w10:anchorlock/>
              </v:rect>
            </w:pict>
          </mc:Fallback>
        </mc:AlternateContent>
      </w:r>
      <w:r w:rsidRPr="0079524D">
        <w:rPr>
          <w:rFonts w:ascii="Arial" w:eastAsia="Times New Roman" w:hAnsi="Arial" w:cs="Arial"/>
          <w:color w:val="2D2D2D"/>
          <w:spacing w:val="2"/>
          <w:sz w:val="21"/>
          <w:szCs w:val="21"/>
        </w:rPr>
        <w:t> - для оранжевого и (35±10) кд·м</w:t>
      </w:r>
      <w:r w:rsidRPr="0079524D">
        <w:rPr>
          <w:rFonts w:ascii="Arial" w:eastAsia="Times New Roman" w:hAnsi="Arial" w:cs="Arial"/>
          <w:noProof/>
          <w:color w:val="2D2D2D"/>
          <w:spacing w:val="2"/>
          <w:sz w:val="21"/>
          <w:szCs w:val="21"/>
        </w:rPr>
        <mc:AlternateContent>
          <mc:Choice Requires="wps">
            <w:drawing>
              <wp:inline distT="0" distB="0" distL="0" distR="0">
                <wp:extent cx="158750" cy="222250"/>
                <wp:effectExtent l="0" t="0" r="0" b="0"/>
                <wp:docPr id="806" name="Прямоугольник 80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496C0C8" id="Прямоугольник 806"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" filled="f" stroked="f">
                <o:lock v:ext="edit" aspectratio="t"/>
                <w10:anchorlock/>
              </v:rect>
            </w:pict>
          </mc:Fallback>
        </mc:AlternateContent>
      </w:r>
      <w:r w:rsidRPr="0079524D">
        <w:rPr>
          <w:rFonts w:ascii="Arial" w:eastAsia="Times New Roman" w:hAnsi="Arial" w:cs="Arial"/>
          <w:color w:val="2D2D2D"/>
          <w:spacing w:val="2"/>
          <w:sz w:val="21"/>
          <w:szCs w:val="21"/>
        </w:rPr>
        <w:t> - для красного цветов.</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lastRenderedPageBreak/>
        <w:br/>
        <w:t>Знаки с внутренним освещением должны иметь равномерное распределение яркости по всему полю изображения одного цвета. Отношение максимальной яркости к минимальной должно быть не более 5:1.</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(Измененная редакция, </w:t>
      </w:r>
      <w:hyperlink r:id="rId74" w:history="1">
        <w:r w:rsidRPr="0079524D">
          <w:rPr>
            <w:rFonts w:ascii="Arial" w:eastAsia="Times New Roman" w:hAnsi="Arial" w:cs="Arial"/>
            <w:color w:val="00466E"/>
            <w:spacing w:val="2"/>
            <w:sz w:val="21"/>
            <w:szCs w:val="21"/>
            <w:u w:val="single"/>
          </w:rPr>
          <w:t>Изм. N 2</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5.5.2 Для знаков с внешним освещением на поверхности изображения освещенность должна быть не менее 200 лк. В отдельных зонах знака, не несущих информацию для водителя, допускается освещенность не менее 40 лк.</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5.5.3 Коэффициент световозвращения (удельный коэффициент силы света) (кд·лк</w:t>
      </w:r>
      <w:r w:rsidRPr="0079524D">
        <w:rPr>
          <w:rFonts w:ascii="Arial" w:eastAsia="Times New Roman" w:hAnsi="Arial" w:cs="Arial"/>
          <w:noProof/>
          <w:color w:val="2D2D2D"/>
          <w:spacing w:val="2"/>
          <w:sz w:val="21"/>
          <w:szCs w:val="21"/>
        </w:rPr>
        <mc:AlternateContent>
          <mc:Choice Requires="wps">
            <w:drawing>
              <wp:inline distT="0" distB="0" distL="0" distR="0">
                <wp:extent cx="158750" cy="222250"/>
                <wp:effectExtent l="0" t="0" r="0" b="0"/>
                <wp:docPr id="805" name="Прямоугольник 80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4A7D8E" id="Прямоугольник 805"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" filled="f" stroked="f">
                <o:lock v:ext="edit" aspectratio="t"/>
                <w10:anchorlock/>
              </v:rect>
            </w:pict>
          </mc:Fallback>
        </mc:AlternateContent>
      </w:r>
      <w:r w:rsidRPr="0079524D">
        <w:rPr>
          <w:rFonts w:ascii="Arial" w:eastAsia="Times New Roman" w:hAnsi="Arial" w:cs="Arial"/>
          <w:color w:val="2D2D2D"/>
          <w:spacing w:val="2"/>
          <w:sz w:val="21"/>
          <w:szCs w:val="21"/>
        </w:rPr>
        <w:t>·м</w:t>
      </w:r>
      <w:r w:rsidRPr="0079524D">
        <w:rPr>
          <w:rFonts w:ascii="Arial" w:eastAsia="Times New Roman" w:hAnsi="Arial" w:cs="Arial"/>
          <w:noProof/>
          <w:color w:val="2D2D2D"/>
          <w:spacing w:val="2"/>
          <w:sz w:val="21"/>
          <w:szCs w:val="21"/>
        </w:rPr>
        <mc:AlternateContent>
          <mc:Choice Requires="wps">
            <w:drawing>
              <wp:inline distT="0" distB="0" distL="0" distR="0">
                <wp:extent cx="158750" cy="222250"/>
                <wp:effectExtent l="0" t="0" r="0" b="0"/>
                <wp:docPr id="804" name="Прямоугольник 80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CBEFF49" id="Прямоугольник 804"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" filled="f" stroked="f">
                <o:lock v:ext="edit" aspectratio="t"/>
                <w10:anchorlock/>
              </v:rect>
            </w:pict>
          </mc:Fallback>
        </mc:AlternateContent>
      </w:r>
      <w:r w:rsidRPr="0079524D">
        <w:rPr>
          <w:rFonts w:ascii="Arial" w:eastAsia="Times New Roman" w:hAnsi="Arial" w:cs="Arial"/>
          <w:color w:val="2D2D2D"/>
          <w:spacing w:val="2"/>
          <w:sz w:val="21"/>
          <w:szCs w:val="21"/>
        </w:rPr>
        <w:t>) знаков со световозвращающей поверхностью при угле наблюдения </w:t>
      </w:r>
      <w:r w:rsidRPr="0079524D">
        <w:rPr>
          <w:rFonts w:ascii="Arial" w:eastAsia="Times New Roman" w:hAnsi="Arial" w:cs="Arial"/>
          <w:noProof/>
          <w:color w:val="2D2D2D"/>
          <w:spacing w:val="2"/>
          <w:sz w:val="21"/>
          <w:szCs w:val="21"/>
        </w:rPr>
        <mc:AlternateContent>
          <mc:Choice Requires="wps">
            <w:drawing>
              <wp:inline distT="0" distB="0" distL="0" distR="0">
                <wp:extent cx="139700" cy="139700"/>
                <wp:effectExtent l="0" t="0" r="0" b="0"/>
                <wp:docPr id="803" name="Прямоугольник 80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7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974115" id="Прямоугольник 803"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1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" filled="f" stroked="f">
                <o:lock v:ext="edit" aspectratio="t"/>
                <w10:anchorlock/>
              </v:rect>
            </w:pict>
          </mc:Fallback>
        </mc:AlternateContent>
      </w:r>
      <w:r w:rsidRPr="0079524D">
        <w:rPr>
          <w:rFonts w:ascii="Arial" w:eastAsia="Times New Roman" w:hAnsi="Arial" w:cs="Arial"/>
          <w:color w:val="2D2D2D"/>
          <w:spacing w:val="2"/>
          <w:sz w:val="21"/>
          <w:szCs w:val="21"/>
        </w:rPr>
        <w:t>=20' должен быть не менее значений, указанных в таблице 5.2, при углах наблюдения </w:t>
      </w:r>
      <w:r w:rsidRPr="0079524D">
        <w:rPr>
          <w:rFonts w:ascii="Arial" w:eastAsia="Times New Roman" w:hAnsi="Arial" w:cs="Arial"/>
          <w:noProof/>
          <w:color w:val="2D2D2D"/>
          <w:spacing w:val="2"/>
          <w:sz w:val="21"/>
          <w:szCs w:val="21"/>
        </w:rPr>
        <mc:AlternateContent>
          <mc:Choice Requires="wps">
            <w:drawing>
              <wp:inline distT="0" distB="0" distL="0" distR="0">
                <wp:extent cx="266700" cy="139700"/>
                <wp:effectExtent l="0" t="0" r="0" b="0"/>
                <wp:docPr id="802" name="Прямоугольник 80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67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7D194A" id="Прямоугольник 802"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21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" filled="f" stroked="f">
                <o:lock v:ext="edit" aspectratio="t"/>
                <w10:anchorlock/>
              </v:rect>
            </w:pict>
          </mc:Fallback>
        </mc:AlternateContent>
      </w:r>
      <w:r w:rsidRPr="0079524D">
        <w:rPr>
          <w:rFonts w:ascii="Arial" w:eastAsia="Times New Roman" w:hAnsi="Arial" w:cs="Arial"/>
          <w:color w:val="2D2D2D"/>
          <w:spacing w:val="2"/>
          <w:sz w:val="21"/>
          <w:szCs w:val="21"/>
        </w:rPr>
        <w:t>1° и </w:t>
      </w:r>
      <w:r w:rsidRPr="0079524D">
        <w:rPr>
          <w:rFonts w:ascii="Arial" w:eastAsia="Times New Roman" w:hAnsi="Arial" w:cs="Arial"/>
          <w:noProof/>
          <w:color w:val="2D2D2D"/>
          <w:spacing w:val="2"/>
          <w:sz w:val="21"/>
          <w:szCs w:val="21"/>
        </w:rPr>
        <mc:AlternateContent>
          <mc:Choice Requires="wps">
            <w:drawing>
              <wp:inline distT="0" distB="0" distL="0" distR="0">
                <wp:extent cx="266700" cy="139700"/>
                <wp:effectExtent l="0" t="0" r="0" b="0"/>
                <wp:docPr id="801" name="Прямоугольник 80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67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C9C2DD" id="Прямоугольник 801"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21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" filled="f" stroked="f">
                <o:lock v:ext="edit" aspectratio="t"/>
                <w10:anchorlock/>
              </v:rect>
            </w:pict>
          </mc:Fallback>
        </mc:AlternateContent>
      </w:r>
      <w:r w:rsidRPr="0079524D">
        <w:rPr>
          <w:rFonts w:ascii="Arial" w:eastAsia="Times New Roman" w:hAnsi="Arial" w:cs="Arial"/>
          <w:color w:val="2D2D2D"/>
          <w:spacing w:val="2"/>
          <w:sz w:val="21"/>
          <w:szCs w:val="21"/>
        </w:rPr>
        <w:t>1,5° - в таблицах 5.2а и 5.2б соответственно.</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Таблица 5.2</w:t>
      </w:r>
    </w:p>
    <w:tbl>
      <w:tblPr>
        <w:tblW w:w="0" w:type="auto"/>
        <w:tblCellMar>
          <w:left w:w="0" w:type="dxa"/>
          <w:right w:w="0" w:type="dxa"/>
        </w:tblCellMar>
        <w:tblLook w:val="04A0" w:firstRow="1" w:lastRow="0" w:firstColumn="1" w:lastColumn="0" w:noHBand="0" w:noVBand="1"/>
      </w:tblPr>
      <w:tblGrid>
        <w:gridCol w:w="2661"/>
        <w:gridCol w:w="1250"/>
        <w:gridCol w:w="1074"/>
        <w:gridCol w:w="1195"/>
        <w:gridCol w:w="948"/>
        <w:gridCol w:w="1195"/>
        <w:gridCol w:w="1037"/>
      </w:tblGrid>
      <w:tr w:rsidR="0079524D" w:rsidRPr="0079524D" w:rsidTr="0079524D">
        <w:trPr>
          <w:trHeight w:val="10"/>
        </w:trPr>
        <w:tc>
          <w:tcPr>
            <w:tcW w:w="3326"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147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29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47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10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47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29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3326"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Цвет элемента изображения знака</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Тип</w:t>
            </w:r>
            <w:r w:rsidRPr="0079524D">
              <w:rPr>
                <w:rFonts w:ascii="Times New Roman" w:eastAsia="Times New Roman" w:hAnsi="Times New Roman" w:cs="Times New Roman"/>
                <w:color w:val="2D2D2D"/>
                <w:sz w:val="21"/>
                <w:szCs w:val="21"/>
              </w:rPr>
              <w:br/>
              <w:t>пленки</w:t>
            </w:r>
          </w:p>
        </w:tc>
        <w:tc>
          <w:tcPr>
            <w:tcW w:w="6653" w:type="dxa"/>
            <w:gridSpan w:val="5"/>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Угол освещения </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190500" cy="228600"/>
                      <wp:effectExtent l="0" t="0" r="0" b="0"/>
                      <wp:docPr id="800" name="Прямоугольник 80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583220E" id="Прямоугольник 800"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" filled="f" stroked="f">
                      <o:lock v:ext="edit" aspectratio="t"/>
                      <w10:anchorlock/>
                    </v:rect>
                  </w:pict>
                </mc:Fallback>
              </mc:AlternateContent>
            </w:r>
            <w:r w:rsidRPr="0079524D">
              <w:rPr>
                <w:rFonts w:ascii="Times New Roman" w:eastAsia="Times New Roman" w:hAnsi="Times New Roman" w:cs="Times New Roman"/>
                <w:color w:val="2D2D2D"/>
                <w:sz w:val="21"/>
                <w:szCs w:val="21"/>
              </w:rPr>
              <w:t> (при </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190500" cy="222250"/>
                      <wp:effectExtent l="0" t="0" r="0" b="0"/>
                      <wp:docPr id="799" name="Прямоугольник 79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0E5F547" id="Прямоугольник 799"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bK/4xJ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Times New Roman" w:eastAsia="Times New Roman" w:hAnsi="Times New Roman" w:cs="Times New Roman"/>
                <w:color w:val="2D2D2D"/>
                <w:sz w:val="21"/>
                <w:szCs w:val="21"/>
              </w:rPr>
              <w:t>=0°)</w:t>
            </w:r>
          </w:p>
        </w:tc>
      </w:tr>
      <w:tr w:rsidR="0079524D" w:rsidRPr="0079524D" w:rsidTr="0079524D">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147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129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w:t>
            </w:r>
          </w:p>
        </w:tc>
        <w:tc>
          <w:tcPr>
            <w:tcW w:w="110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w:t>
            </w:r>
          </w:p>
        </w:tc>
        <w:tc>
          <w:tcPr>
            <w:tcW w:w="129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w:t>
            </w:r>
          </w:p>
        </w:tc>
      </w:tr>
      <w:tr w:rsidR="0079524D" w:rsidRPr="0079524D" w:rsidTr="0079524D">
        <w:tc>
          <w:tcPr>
            <w:tcW w:w="3326"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5"/>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Коэффициент световозвращения, кд·лк</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158750" cy="222250"/>
                      <wp:effectExtent l="0" t="0" r="0" b="0"/>
                      <wp:docPr id="798" name="Прямоугольник 79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44D82A" id="Прямоугольник 798"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" filled="f" stroked="f">
                      <o:lock v:ext="edit" aspectratio="t"/>
                      <w10:anchorlock/>
                    </v:rect>
                  </w:pict>
                </mc:Fallback>
              </mc:AlternateContent>
            </w:r>
            <w:r w:rsidRPr="0079524D">
              <w:rPr>
                <w:rFonts w:ascii="Times New Roman" w:eastAsia="Times New Roman" w:hAnsi="Times New Roman" w:cs="Times New Roman"/>
                <w:color w:val="2D2D2D"/>
                <w:sz w:val="21"/>
                <w:szCs w:val="21"/>
              </w:rPr>
              <w:t>·м</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158750" cy="222250"/>
                      <wp:effectExtent l="0" t="0" r="0" b="0"/>
                      <wp:docPr id="797" name="Прямоугольник 79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F27D2B" id="Прямоугольник 797"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" filled="f" stroked="f">
                      <o:lock v:ext="edit" aspectratio="t"/>
                      <w10:anchorlock/>
                    </v:rect>
                  </w:pict>
                </mc:Fallback>
              </mc:AlternateContent>
            </w:r>
          </w:p>
        </w:tc>
      </w:tr>
      <w:tr w:rsidR="0079524D" w:rsidRPr="0079524D" w:rsidTr="0079524D">
        <w:tc>
          <w:tcPr>
            <w:tcW w:w="3326"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Белый, серебристый</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А</w:t>
            </w:r>
          </w:p>
        </w:tc>
        <w:tc>
          <w:tcPr>
            <w:tcW w:w="129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50,0</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30,0</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25,0</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20,0</w:t>
            </w:r>
          </w:p>
        </w:tc>
        <w:tc>
          <w:tcPr>
            <w:tcW w:w="129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11,0</w:t>
            </w:r>
          </w:p>
        </w:tc>
      </w:tr>
      <w:tr w:rsidR="0079524D" w:rsidRPr="0079524D" w:rsidTr="0079524D">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147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Б</w:t>
            </w:r>
          </w:p>
        </w:tc>
        <w:tc>
          <w:tcPr>
            <w:tcW w:w="1294"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170,0</w:t>
            </w:r>
          </w:p>
        </w:tc>
        <w:tc>
          <w:tcPr>
            <w:tcW w:w="147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100,0</w:t>
            </w:r>
          </w:p>
        </w:tc>
        <w:tc>
          <w:tcPr>
            <w:tcW w:w="1109"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85,0</w:t>
            </w:r>
          </w:p>
        </w:tc>
        <w:tc>
          <w:tcPr>
            <w:tcW w:w="147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65,0</w:t>
            </w:r>
          </w:p>
        </w:tc>
        <w:tc>
          <w:tcPr>
            <w:tcW w:w="1294"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40,0</w:t>
            </w:r>
          </w:p>
        </w:tc>
      </w:tr>
      <w:tr w:rsidR="0079524D" w:rsidRPr="0079524D" w:rsidTr="0079524D">
        <w:tc>
          <w:tcPr>
            <w:tcW w:w="3326"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w:t>
            </w:r>
          </w:p>
        </w:tc>
        <w:tc>
          <w:tcPr>
            <w:tcW w:w="129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300,0</w:t>
            </w: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210,0</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150,0</w:t>
            </w: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110,0</w:t>
            </w:r>
          </w:p>
        </w:tc>
        <w:tc>
          <w:tcPr>
            <w:tcW w:w="129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70,0</w:t>
            </w:r>
          </w:p>
        </w:tc>
      </w:tr>
      <w:tr w:rsidR="0079524D" w:rsidRPr="0079524D" w:rsidTr="0079524D">
        <w:tc>
          <w:tcPr>
            <w:tcW w:w="3326"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Красный</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А</w:t>
            </w:r>
          </w:p>
        </w:tc>
        <w:tc>
          <w:tcPr>
            <w:tcW w:w="129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8,0</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w:t>
            </w:r>
          </w:p>
        </w:tc>
        <w:tc>
          <w:tcPr>
            <w:tcW w:w="129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w:t>
            </w:r>
          </w:p>
        </w:tc>
      </w:tr>
      <w:tr w:rsidR="0079524D" w:rsidRPr="0079524D" w:rsidTr="0079524D">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c>
          <w:tcPr>
            <w:tcW w:w="147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Б</w:t>
            </w:r>
          </w:p>
        </w:tc>
        <w:tc>
          <w:tcPr>
            <w:tcW w:w="1294"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24/0*</w:t>
            </w:r>
          </w:p>
        </w:tc>
        <w:tc>
          <w:tcPr>
            <w:tcW w:w="147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14,0</w:t>
            </w:r>
          </w:p>
        </w:tc>
        <w:tc>
          <w:tcPr>
            <w:tcW w:w="1109"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12,0</w:t>
            </w:r>
          </w:p>
        </w:tc>
        <w:tc>
          <w:tcPr>
            <w:tcW w:w="147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10,0</w:t>
            </w:r>
          </w:p>
        </w:tc>
        <w:tc>
          <w:tcPr>
            <w:tcW w:w="1294"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6,0</w:t>
            </w:r>
          </w:p>
        </w:tc>
      </w:tr>
      <w:tr w:rsidR="0079524D" w:rsidRPr="0079524D" w:rsidTr="0079524D">
        <w:tc>
          <w:tcPr>
            <w:tcW w:w="3326"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w:t>
            </w:r>
          </w:p>
        </w:tc>
        <w:tc>
          <w:tcPr>
            <w:tcW w:w="129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60,0</w:t>
            </w: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35,0</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30,0</w:t>
            </w: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24,0</w:t>
            </w:r>
          </w:p>
        </w:tc>
        <w:tc>
          <w:tcPr>
            <w:tcW w:w="129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15,0</w:t>
            </w:r>
          </w:p>
        </w:tc>
      </w:tr>
      <w:tr w:rsidR="0079524D" w:rsidRPr="0079524D" w:rsidTr="0079524D">
        <w:tc>
          <w:tcPr>
            <w:tcW w:w="3326"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Оранжевый</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А</w:t>
            </w:r>
          </w:p>
        </w:tc>
        <w:tc>
          <w:tcPr>
            <w:tcW w:w="129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15,0</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6,0</w:t>
            </w:r>
          </w:p>
        </w:tc>
        <w:tc>
          <w:tcPr>
            <w:tcW w:w="129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w:t>
            </w:r>
          </w:p>
        </w:tc>
      </w:tr>
      <w:tr w:rsidR="0079524D" w:rsidRPr="0079524D" w:rsidTr="0079524D">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147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Б</w:t>
            </w:r>
          </w:p>
        </w:tc>
        <w:tc>
          <w:tcPr>
            <w:tcW w:w="1294"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60,0</w:t>
            </w:r>
          </w:p>
        </w:tc>
        <w:tc>
          <w:tcPr>
            <w:tcW w:w="147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35,0</w:t>
            </w:r>
          </w:p>
        </w:tc>
        <w:tc>
          <w:tcPr>
            <w:tcW w:w="1109"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30,0</w:t>
            </w:r>
          </w:p>
        </w:tc>
        <w:tc>
          <w:tcPr>
            <w:tcW w:w="147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24,0</w:t>
            </w:r>
          </w:p>
        </w:tc>
        <w:tc>
          <w:tcPr>
            <w:tcW w:w="1294"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15,0</w:t>
            </w:r>
          </w:p>
        </w:tc>
      </w:tr>
      <w:tr w:rsidR="0079524D" w:rsidRPr="0079524D" w:rsidTr="0079524D">
        <w:tc>
          <w:tcPr>
            <w:tcW w:w="3326"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w:t>
            </w:r>
          </w:p>
        </w:tc>
        <w:tc>
          <w:tcPr>
            <w:tcW w:w="129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160,0</w:t>
            </w: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95,0</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80,0</w:t>
            </w: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64,0</w:t>
            </w:r>
          </w:p>
        </w:tc>
        <w:tc>
          <w:tcPr>
            <w:tcW w:w="129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30,0</w:t>
            </w:r>
          </w:p>
        </w:tc>
      </w:tr>
      <w:tr w:rsidR="0079524D" w:rsidRPr="0079524D" w:rsidTr="0079524D">
        <w:tc>
          <w:tcPr>
            <w:tcW w:w="3326"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Желтый</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А</w:t>
            </w:r>
          </w:p>
        </w:tc>
        <w:tc>
          <w:tcPr>
            <w:tcW w:w="129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25,0</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15,0</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12,0</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10,0</w:t>
            </w:r>
          </w:p>
        </w:tc>
        <w:tc>
          <w:tcPr>
            <w:tcW w:w="129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6,0</w:t>
            </w:r>
          </w:p>
        </w:tc>
      </w:tr>
      <w:tr w:rsidR="0079524D" w:rsidRPr="0079524D" w:rsidTr="0079524D">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c>
          <w:tcPr>
            <w:tcW w:w="147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Б</w:t>
            </w:r>
          </w:p>
        </w:tc>
        <w:tc>
          <w:tcPr>
            <w:tcW w:w="1294"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75,0</w:t>
            </w:r>
          </w:p>
        </w:tc>
        <w:tc>
          <w:tcPr>
            <w:tcW w:w="147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45,0</w:t>
            </w:r>
          </w:p>
        </w:tc>
        <w:tc>
          <w:tcPr>
            <w:tcW w:w="1109"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35,0</w:t>
            </w:r>
          </w:p>
        </w:tc>
        <w:tc>
          <w:tcPr>
            <w:tcW w:w="147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30,0</w:t>
            </w:r>
          </w:p>
        </w:tc>
        <w:tc>
          <w:tcPr>
            <w:tcW w:w="1294"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18,0</w:t>
            </w:r>
          </w:p>
        </w:tc>
      </w:tr>
      <w:tr w:rsidR="0079524D" w:rsidRPr="0079524D" w:rsidTr="0079524D">
        <w:tc>
          <w:tcPr>
            <w:tcW w:w="3326"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w:t>
            </w:r>
          </w:p>
        </w:tc>
        <w:tc>
          <w:tcPr>
            <w:tcW w:w="129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180,0</w:t>
            </w: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110,0</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90,0</w:t>
            </w: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70,0</w:t>
            </w:r>
          </w:p>
        </w:tc>
        <w:tc>
          <w:tcPr>
            <w:tcW w:w="129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40,0</w:t>
            </w:r>
          </w:p>
        </w:tc>
      </w:tr>
      <w:tr w:rsidR="0079524D" w:rsidRPr="0079524D" w:rsidTr="0079524D">
        <w:tc>
          <w:tcPr>
            <w:tcW w:w="3326"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Зеленый</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А</w:t>
            </w:r>
          </w:p>
        </w:tc>
        <w:tc>
          <w:tcPr>
            <w:tcW w:w="129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w:t>
            </w:r>
          </w:p>
        </w:tc>
        <w:tc>
          <w:tcPr>
            <w:tcW w:w="129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w:t>
            </w:r>
          </w:p>
        </w:tc>
      </w:tr>
      <w:tr w:rsidR="0079524D" w:rsidRPr="0079524D" w:rsidTr="0079524D">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147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Б</w:t>
            </w:r>
          </w:p>
        </w:tc>
        <w:tc>
          <w:tcPr>
            <w:tcW w:w="1294"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12,0</w:t>
            </w:r>
          </w:p>
        </w:tc>
        <w:tc>
          <w:tcPr>
            <w:tcW w:w="147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10,0</w:t>
            </w:r>
          </w:p>
        </w:tc>
        <w:tc>
          <w:tcPr>
            <w:tcW w:w="1109"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8,0</w:t>
            </w:r>
          </w:p>
        </w:tc>
        <w:tc>
          <w:tcPr>
            <w:tcW w:w="147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w:t>
            </w:r>
          </w:p>
        </w:tc>
        <w:tc>
          <w:tcPr>
            <w:tcW w:w="1294"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w:t>
            </w:r>
          </w:p>
        </w:tc>
      </w:tr>
      <w:tr w:rsidR="0079524D" w:rsidRPr="0079524D" w:rsidTr="0079524D">
        <w:tc>
          <w:tcPr>
            <w:tcW w:w="3326"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w:t>
            </w:r>
          </w:p>
        </w:tc>
        <w:tc>
          <w:tcPr>
            <w:tcW w:w="129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30,0</w:t>
            </w: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24,0</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20,0</w:t>
            </w: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15,0</w:t>
            </w:r>
          </w:p>
        </w:tc>
        <w:tc>
          <w:tcPr>
            <w:tcW w:w="129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8,0</w:t>
            </w:r>
          </w:p>
        </w:tc>
      </w:tr>
      <w:tr w:rsidR="0079524D" w:rsidRPr="0079524D" w:rsidTr="0079524D">
        <w:tc>
          <w:tcPr>
            <w:tcW w:w="3326"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Синий</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А</w:t>
            </w:r>
          </w:p>
        </w:tc>
        <w:tc>
          <w:tcPr>
            <w:tcW w:w="129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w:t>
            </w:r>
          </w:p>
        </w:tc>
        <w:tc>
          <w:tcPr>
            <w:tcW w:w="129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r>
      <w:tr w:rsidR="0079524D" w:rsidRPr="0079524D" w:rsidTr="0079524D">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c>
          <w:tcPr>
            <w:tcW w:w="147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Б</w:t>
            </w:r>
          </w:p>
        </w:tc>
        <w:tc>
          <w:tcPr>
            <w:tcW w:w="1294"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w:t>
            </w:r>
          </w:p>
        </w:tc>
        <w:tc>
          <w:tcPr>
            <w:tcW w:w="147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w:t>
            </w:r>
          </w:p>
        </w:tc>
        <w:tc>
          <w:tcPr>
            <w:tcW w:w="1109"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6,0</w:t>
            </w:r>
          </w:p>
        </w:tc>
        <w:tc>
          <w:tcPr>
            <w:tcW w:w="147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w:t>
            </w:r>
          </w:p>
        </w:tc>
        <w:tc>
          <w:tcPr>
            <w:tcW w:w="1294"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w:t>
            </w:r>
          </w:p>
        </w:tc>
      </w:tr>
      <w:tr w:rsidR="0079524D" w:rsidRPr="0079524D" w:rsidTr="0079524D">
        <w:tc>
          <w:tcPr>
            <w:tcW w:w="3326"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w:t>
            </w:r>
          </w:p>
        </w:tc>
        <w:tc>
          <w:tcPr>
            <w:tcW w:w="129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15,0</w:t>
            </w: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11,0</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w:t>
            </w: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w:t>
            </w:r>
          </w:p>
        </w:tc>
        <w:tc>
          <w:tcPr>
            <w:tcW w:w="129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w:t>
            </w:r>
          </w:p>
        </w:tc>
      </w:tr>
      <w:tr w:rsidR="0079524D" w:rsidRPr="0079524D" w:rsidTr="0079524D">
        <w:tc>
          <w:tcPr>
            <w:tcW w:w="3326"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Коричневый</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А</w:t>
            </w:r>
          </w:p>
        </w:tc>
        <w:tc>
          <w:tcPr>
            <w:tcW w:w="129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0,6</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0,45</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0,2</w:t>
            </w:r>
          </w:p>
        </w:tc>
        <w:tc>
          <w:tcPr>
            <w:tcW w:w="129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r>
      <w:tr w:rsidR="0079524D" w:rsidRPr="0079524D" w:rsidTr="0079524D">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c>
          <w:tcPr>
            <w:tcW w:w="147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Б</w:t>
            </w:r>
          </w:p>
        </w:tc>
        <w:tc>
          <w:tcPr>
            <w:tcW w:w="1294"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8,0</w:t>
            </w:r>
          </w:p>
        </w:tc>
        <w:tc>
          <w:tcPr>
            <w:tcW w:w="147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c>
          <w:tcPr>
            <w:tcW w:w="1109"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c>
          <w:tcPr>
            <w:tcW w:w="147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w:t>
            </w:r>
          </w:p>
        </w:tc>
        <w:tc>
          <w:tcPr>
            <w:tcW w:w="1294"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w:t>
            </w:r>
          </w:p>
        </w:tc>
      </w:tr>
      <w:tr w:rsidR="0079524D" w:rsidRPr="0079524D" w:rsidTr="0079524D">
        <w:tc>
          <w:tcPr>
            <w:tcW w:w="3326"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w:t>
            </w:r>
          </w:p>
        </w:tc>
        <w:tc>
          <w:tcPr>
            <w:tcW w:w="129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35</w:t>
            </w: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28</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w:t>
            </w: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w:t>
            </w:r>
          </w:p>
        </w:tc>
        <w:tc>
          <w:tcPr>
            <w:tcW w:w="129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________________</w:t>
      </w:r>
      <w:r w:rsidRPr="0079524D">
        <w:rPr>
          <w:rFonts w:ascii="Arial" w:eastAsia="Times New Roman" w:hAnsi="Arial" w:cs="Arial"/>
          <w:color w:val="2D2D2D"/>
          <w:spacing w:val="2"/>
          <w:sz w:val="21"/>
          <w:szCs w:val="21"/>
        </w:rPr>
        <w:br/>
        <w:t>* Текст соответствует оригиналу. - Примечание изготовителя базы данных.</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Таблица 5.2а</w:t>
      </w:r>
      <w:r w:rsidRPr="0079524D">
        <w:rPr>
          <w:rFonts w:ascii="Arial" w:eastAsia="Times New Roman" w:hAnsi="Arial" w:cs="Arial"/>
          <w:color w:val="2D2D2D"/>
          <w:spacing w:val="2"/>
          <w:sz w:val="21"/>
          <w:szCs w:val="21"/>
        </w:rPr>
        <w:br/>
      </w:r>
    </w:p>
    <w:tbl>
      <w:tblPr>
        <w:tblW w:w="0" w:type="auto"/>
        <w:tblCellMar>
          <w:left w:w="0" w:type="dxa"/>
          <w:right w:w="0" w:type="dxa"/>
        </w:tblCellMar>
        <w:tblLook w:val="04A0" w:firstRow="1" w:lastRow="0" w:firstColumn="1" w:lastColumn="0" w:noHBand="0" w:noVBand="1"/>
      </w:tblPr>
      <w:tblGrid>
        <w:gridCol w:w="1824"/>
        <w:gridCol w:w="1147"/>
        <w:gridCol w:w="1330"/>
        <w:gridCol w:w="1199"/>
        <w:gridCol w:w="1330"/>
        <w:gridCol w:w="1199"/>
        <w:gridCol w:w="1331"/>
      </w:tblGrid>
      <w:tr w:rsidR="0079524D" w:rsidRPr="0079524D" w:rsidTr="0079524D">
        <w:trPr>
          <w:trHeight w:val="10"/>
        </w:trPr>
        <w:tc>
          <w:tcPr>
            <w:tcW w:w="2033"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129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663"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47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663"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47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663"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2033"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Цвет элемента изображения знака</w:t>
            </w:r>
          </w:p>
        </w:tc>
        <w:tc>
          <w:tcPr>
            <w:tcW w:w="129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Тип пленки</w:t>
            </w:r>
          </w:p>
        </w:tc>
        <w:tc>
          <w:tcPr>
            <w:tcW w:w="7946" w:type="dxa"/>
            <w:gridSpan w:val="5"/>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Угол наблюдения </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266700" cy="139700"/>
                      <wp:effectExtent l="0" t="0" r="0" b="0"/>
                      <wp:docPr id="796" name="Прямоугольник 79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67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50A6823" id="Прямоугольник 796"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21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" filled="f" stroked="f">
                      <o:lock v:ext="edit" aspectratio="t"/>
                      <w10:anchorlock/>
                    </v:rect>
                  </w:pict>
                </mc:Fallback>
              </mc:AlternateContent>
            </w:r>
            <w:r w:rsidRPr="0079524D">
              <w:rPr>
                <w:rFonts w:ascii="Times New Roman" w:eastAsia="Times New Roman" w:hAnsi="Times New Roman" w:cs="Times New Roman"/>
                <w:color w:val="2D2D2D"/>
                <w:sz w:val="21"/>
                <w:szCs w:val="21"/>
              </w:rPr>
              <w:t>1°</w:t>
            </w:r>
          </w:p>
        </w:tc>
      </w:tr>
      <w:tr w:rsidR="0079524D" w:rsidRPr="0079524D" w:rsidTr="0079524D">
        <w:tc>
          <w:tcPr>
            <w:tcW w:w="2033"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1294"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7946" w:type="dxa"/>
            <w:gridSpan w:val="5"/>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Угол освещения </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190500" cy="228600"/>
                      <wp:effectExtent l="0" t="0" r="0" b="0"/>
                      <wp:docPr id="795" name="Прямоугольник 79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F774F65" id="Прямоугольник 795"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" filled="f" stroked="f">
                      <o:lock v:ext="edit" aspectratio="t"/>
                      <w10:anchorlock/>
                    </v:rect>
                  </w:pict>
                </mc:Fallback>
              </mc:AlternateContent>
            </w:r>
            <w:r w:rsidRPr="0079524D">
              <w:rPr>
                <w:rFonts w:ascii="Times New Roman" w:eastAsia="Times New Roman" w:hAnsi="Times New Roman" w:cs="Times New Roman"/>
                <w:color w:val="2D2D2D"/>
                <w:sz w:val="21"/>
                <w:szCs w:val="21"/>
              </w:rPr>
              <w:t> (при </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342900" cy="222250"/>
                      <wp:effectExtent l="0" t="0" r="0" b="0"/>
                      <wp:docPr id="794" name="Прямоугольник 79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429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3980450" id="Прямоугольник 794"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27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" filled="f" stroked="f">
                      <o:lock v:ext="edit" aspectratio="t"/>
                      <w10:anchorlock/>
                    </v:rect>
                  </w:pict>
                </mc:Fallback>
              </mc:AlternateContent>
            </w:r>
            <w:r w:rsidRPr="0079524D">
              <w:rPr>
                <w:rFonts w:ascii="Times New Roman" w:eastAsia="Times New Roman" w:hAnsi="Times New Roman" w:cs="Times New Roman"/>
                <w:color w:val="2D2D2D"/>
                <w:sz w:val="21"/>
                <w:szCs w:val="21"/>
              </w:rPr>
              <w:t>0°)</w:t>
            </w:r>
          </w:p>
        </w:tc>
      </w:tr>
      <w:tr w:rsidR="0079524D" w:rsidRPr="0079524D" w:rsidTr="0079524D">
        <w:tc>
          <w:tcPr>
            <w:tcW w:w="2033"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1294"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w:t>
            </w:r>
          </w:p>
        </w:tc>
      </w:tr>
      <w:tr w:rsidR="0079524D" w:rsidRPr="0079524D" w:rsidTr="0079524D">
        <w:tc>
          <w:tcPr>
            <w:tcW w:w="2033"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129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7946" w:type="dxa"/>
            <w:gridSpan w:val="5"/>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Коэффициент световозвращения, кд·лк</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158750" cy="222250"/>
                      <wp:effectExtent l="0" t="0" r="0" b="0"/>
                      <wp:docPr id="793" name="Прямоугольник 79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F4F7F5" id="Прямоугольник 793"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" filled="f" stroked="f">
                      <o:lock v:ext="edit" aspectratio="t"/>
                      <w10:anchorlock/>
                    </v:rect>
                  </w:pict>
                </mc:Fallback>
              </mc:AlternateContent>
            </w:r>
            <w:r w:rsidRPr="0079524D">
              <w:rPr>
                <w:rFonts w:ascii="Times New Roman" w:eastAsia="Times New Roman" w:hAnsi="Times New Roman" w:cs="Times New Roman"/>
                <w:color w:val="2D2D2D"/>
                <w:sz w:val="21"/>
                <w:szCs w:val="21"/>
              </w:rPr>
              <w:t>·м</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158750" cy="222250"/>
                      <wp:effectExtent l="0" t="0" r="0" b="0"/>
                      <wp:docPr id="792" name="Прямоугольник 79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74BE6D3" id="Прямоугольник 792"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" filled="f" stroked="f">
                      <o:lock v:ext="edit" aspectratio="t"/>
                      <w10:anchorlock/>
                    </v:rect>
                  </w:pict>
                </mc:Fallback>
              </mc:AlternateContent>
            </w:r>
          </w:p>
        </w:tc>
      </w:tr>
      <w:tr w:rsidR="0079524D" w:rsidRPr="0079524D" w:rsidTr="0079524D">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Белый, серебристый</w:t>
            </w:r>
          </w:p>
        </w:tc>
        <w:tc>
          <w:tcPr>
            <w:tcW w:w="129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80,0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60,0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15,0</w:t>
            </w:r>
          </w:p>
        </w:tc>
      </w:tr>
      <w:tr w:rsidR="0079524D" w:rsidRPr="0079524D" w:rsidTr="0079524D">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Красный</w:t>
            </w:r>
          </w:p>
        </w:tc>
        <w:tc>
          <w:tcPr>
            <w:tcW w:w="129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w:t>
            </w:r>
          </w:p>
        </w:tc>
      </w:tr>
      <w:tr w:rsidR="0079524D" w:rsidRPr="0079524D" w:rsidTr="0079524D">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Оранжевый</w:t>
            </w:r>
          </w:p>
        </w:tc>
        <w:tc>
          <w:tcPr>
            <w:tcW w:w="129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w:t>
            </w:r>
          </w:p>
        </w:tc>
      </w:tr>
      <w:tr w:rsidR="0079524D" w:rsidRPr="0079524D" w:rsidTr="0079524D">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Желтый</w:t>
            </w:r>
          </w:p>
        </w:tc>
        <w:tc>
          <w:tcPr>
            <w:tcW w:w="129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65,0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55,0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13,0</w:t>
            </w:r>
          </w:p>
        </w:tc>
      </w:tr>
      <w:tr w:rsidR="0079524D" w:rsidRPr="0079524D" w:rsidTr="0079524D">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Зеленый</w:t>
            </w:r>
          </w:p>
        </w:tc>
        <w:tc>
          <w:tcPr>
            <w:tcW w:w="129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w:t>
            </w:r>
          </w:p>
        </w:tc>
      </w:tr>
      <w:tr w:rsidR="0079524D" w:rsidRPr="0079524D" w:rsidTr="0079524D">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Синий</w:t>
            </w:r>
          </w:p>
        </w:tc>
        <w:tc>
          <w:tcPr>
            <w:tcW w:w="129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3,5</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Таблица 5.2б</w:t>
      </w:r>
      <w:r w:rsidRPr="0079524D">
        <w:rPr>
          <w:rFonts w:ascii="Arial" w:eastAsia="Times New Roman" w:hAnsi="Arial" w:cs="Arial"/>
          <w:color w:val="2D2D2D"/>
          <w:spacing w:val="2"/>
          <w:sz w:val="21"/>
          <w:szCs w:val="21"/>
        </w:rPr>
        <w:br/>
      </w:r>
    </w:p>
    <w:tbl>
      <w:tblPr>
        <w:tblW w:w="0" w:type="auto"/>
        <w:tblCellMar>
          <w:left w:w="0" w:type="dxa"/>
          <w:right w:w="0" w:type="dxa"/>
        </w:tblCellMar>
        <w:tblLook w:val="04A0" w:firstRow="1" w:lastRow="0" w:firstColumn="1" w:lastColumn="0" w:noHBand="0" w:noVBand="1"/>
      </w:tblPr>
      <w:tblGrid>
        <w:gridCol w:w="1826"/>
        <w:gridCol w:w="1148"/>
        <w:gridCol w:w="1340"/>
        <w:gridCol w:w="1207"/>
        <w:gridCol w:w="1338"/>
        <w:gridCol w:w="1184"/>
        <w:gridCol w:w="1317"/>
      </w:tblGrid>
      <w:tr w:rsidR="0079524D" w:rsidRPr="0079524D" w:rsidTr="0079524D">
        <w:trPr>
          <w:trHeight w:val="10"/>
        </w:trPr>
        <w:tc>
          <w:tcPr>
            <w:tcW w:w="2033"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129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663"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47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663"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47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663"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2033"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Цвет элемента изображения знака</w:t>
            </w:r>
          </w:p>
        </w:tc>
        <w:tc>
          <w:tcPr>
            <w:tcW w:w="129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Тип пленки</w:t>
            </w:r>
          </w:p>
        </w:tc>
        <w:tc>
          <w:tcPr>
            <w:tcW w:w="7946" w:type="dxa"/>
            <w:gridSpan w:val="5"/>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Угол наблюдения </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266700" cy="139700"/>
                      <wp:effectExtent l="0" t="0" r="0" b="0"/>
                      <wp:docPr id="791" name="Прямоугольник 79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67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B054A2" id="Прямоугольник 791"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21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" filled="f" stroked="f">
                      <o:lock v:ext="edit" aspectratio="t"/>
                      <w10:anchorlock/>
                    </v:rect>
                  </w:pict>
                </mc:Fallback>
              </mc:AlternateContent>
            </w:r>
            <w:r w:rsidRPr="0079524D">
              <w:rPr>
                <w:rFonts w:ascii="Times New Roman" w:eastAsia="Times New Roman" w:hAnsi="Times New Roman" w:cs="Times New Roman"/>
                <w:color w:val="2D2D2D"/>
                <w:sz w:val="21"/>
                <w:szCs w:val="21"/>
              </w:rPr>
              <w:t>1,5°</w:t>
            </w:r>
          </w:p>
        </w:tc>
      </w:tr>
      <w:tr w:rsidR="0079524D" w:rsidRPr="0079524D" w:rsidTr="0079524D">
        <w:tc>
          <w:tcPr>
            <w:tcW w:w="2033"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1294"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7946" w:type="dxa"/>
            <w:gridSpan w:val="5"/>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Угол освещения </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190500" cy="228600"/>
                      <wp:effectExtent l="0" t="0" r="0" b="0"/>
                      <wp:docPr id="790" name="Прямоугольник 79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0C4964" id="Прямоугольник 790"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" filled="f" stroked="f">
                      <o:lock v:ext="edit" aspectratio="t"/>
                      <w10:anchorlock/>
                    </v:rect>
                  </w:pict>
                </mc:Fallback>
              </mc:AlternateContent>
            </w:r>
            <w:r w:rsidRPr="0079524D">
              <w:rPr>
                <w:rFonts w:ascii="Times New Roman" w:eastAsia="Times New Roman" w:hAnsi="Times New Roman" w:cs="Times New Roman"/>
                <w:color w:val="2D2D2D"/>
                <w:sz w:val="21"/>
                <w:szCs w:val="21"/>
              </w:rPr>
              <w:t> (при </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342900" cy="222250"/>
                      <wp:effectExtent l="0" t="0" r="0" b="0"/>
                      <wp:docPr id="789" name="Прямоугольник 78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429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3356291" id="Прямоугольник 789"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27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" filled="f" stroked="f">
                      <o:lock v:ext="edit" aspectratio="t"/>
                      <w10:anchorlock/>
                    </v:rect>
                  </w:pict>
                </mc:Fallback>
              </mc:AlternateContent>
            </w:r>
            <w:r w:rsidRPr="0079524D">
              <w:rPr>
                <w:rFonts w:ascii="Times New Roman" w:eastAsia="Times New Roman" w:hAnsi="Times New Roman" w:cs="Times New Roman"/>
                <w:color w:val="2D2D2D"/>
                <w:sz w:val="21"/>
                <w:szCs w:val="21"/>
              </w:rPr>
              <w:t>0°)</w:t>
            </w:r>
          </w:p>
        </w:tc>
      </w:tr>
      <w:tr w:rsidR="0079524D" w:rsidRPr="0079524D" w:rsidTr="0079524D">
        <w:tc>
          <w:tcPr>
            <w:tcW w:w="2033"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1294"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w:t>
            </w:r>
          </w:p>
        </w:tc>
      </w:tr>
      <w:tr w:rsidR="0079524D" w:rsidRPr="0079524D" w:rsidTr="0079524D">
        <w:tc>
          <w:tcPr>
            <w:tcW w:w="2033"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129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7946" w:type="dxa"/>
            <w:gridSpan w:val="5"/>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Коэффициент световозвращения, кд·лк</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158750" cy="222250"/>
                      <wp:effectExtent l="0" t="0" r="0" b="0"/>
                      <wp:docPr id="788" name="Прямоугольник 78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81D2C93" id="Прямоугольник 788"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" filled="f" stroked="f">
                      <o:lock v:ext="edit" aspectratio="t"/>
                      <w10:anchorlock/>
                    </v:rect>
                  </w:pict>
                </mc:Fallback>
              </mc:AlternateContent>
            </w:r>
            <w:r w:rsidRPr="0079524D">
              <w:rPr>
                <w:rFonts w:ascii="Times New Roman" w:eastAsia="Times New Roman" w:hAnsi="Times New Roman" w:cs="Times New Roman"/>
                <w:color w:val="2D2D2D"/>
                <w:sz w:val="21"/>
                <w:szCs w:val="21"/>
              </w:rPr>
              <w:t>·м</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158750" cy="222250"/>
                      <wp:effectExtent l="0" t="0" r="0" b="0"/>
                      <wp:docPr id="787" name="Прямоугольник 78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F610FCF" id="Прямоугольник 787"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" filled="f" stroked="f">
                      <o:lock v:ext="edit" aspectratio="t"/>
                      <w10:anchorlock/>
                    </v:rect>
                  </w:pict>
                </mc:Fallback>
              </mc:AlternateContent>
            </w:r>
          </w:p>
        </w:tc>
      </w:tr>
      <w:tr w:rsidR="0079524D" w:rsidRPr="0079524D" w:rsidTr="0079524D">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Белый, серебристый</w:t>
            </w:r>
          </w:p>
        </w:tc>
        <w:tc>
          <w:tcPr>
            <w:tcW w:w="129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w:t>
            </w:r>
          </w:p>
        </w:tc>
      </w:tr>
      <w:tr w:rsidR="0079524D" w:rsidRPr="0079524D" w:rsidTr="0079524D">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Красный</w:t>
            </w:r>
          </w:p>
        </w:tc>
        <w:tc>
          <w:tcPr>
            <w:tcW w:w="129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2,8</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0,5</w:t>
            </w:r>
          </w:p>
        </w:tc>
      </w:tr>
      <w:tr w:rsidR="0079524D" w:rsidRPr="0079524D" w:rsidTr="0079524D">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Оранжевый</w:t>
            </w:r>
          </w:p>
        </w:tc>
        <w:tc>
          <w:tcPr>
            <w:tcW w:w="129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7,5</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6,5</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w:t>
            </w:r>
          </w:p>
        </w:tc>
      </w:tr>
      <w:tr w:rsidR="0079524D" w:rsidRPr="0079524D" w:rsidTr="0079524D">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Желтый</w:t>
            </w:r>
          </w:p>
        </w:tc>
        <w:tc>
          <w:tcPr>
            <w:tcW w:w="129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w:t>
            </w:r>
          </w:p>
        </w:tc>
      </w:tr>
      <w:tr w:rsidR="0079524D" w:rsidRPr="0079524D" w:rsidTr="0079524D">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Зеленый</w:t>
            </w:r>
          </w:p>
        </w:tc>
        <w:tc>
          <w:tcPr>
            <w:tcW w:w="129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r>
      <w:tr w:rsidR="0079524D" w:rsidRPr="0079524D" w:rsidTr="0079524D">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Синий</w:t>
            </w:r>
          </w:p>
        </w:tc>
        <w:tc>
          <w:tcPr>
            <w:tcW w:w="129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Равномерность распределения коэффициента световозвращения для одного цвета изображения знака (при одинаковых углах освещения) должна быть не менее 90%.</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(Измененная редакция, </w:t>
      </w:r>
      <w:hyperlink r:id="rId75" w:history="1">
        <w:r w:rsidRPr="0079524D">
          <w:rPr>
            <w:rFonts w:ascii="Arial" w:eastAsia="Times New Roman" w:hAnsi="Arial" w:cs="Arial"/>
            <w:color w:val="00466E"/>
            <w:spacing w:val="2"/>
            <w:sz w:val="21"/>
            <w:szCs w:val="21"/>
            <w:u w:val="single"/>
          </w:rPr>
          <w:t>Изм. N 2</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b/>
          <w:bCs/>
          <w:color w:val="2D2D2D"/>
          <w:spacing w:val="2"/>
          <w:sz w:val="21"/>
          <w:szCs w:val="21"/>
        </w:rPr>
        <w:t>5.6 Колориметрические характеристики</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5.6.1 Координаты цветности (</w:t>
      </w:r>
      <w:r w:rsidRPr="0079524D">
        <w:rPr>
          <w:rFonts w:ascii="Arial" w:eastAsia="Times New Roman" w:hAnsi="Arial" w:cs="Arial"/>
          <w:noProof/>
          <w:color w:val="2D2D2D"/>
          <w:spacing w:val="2"/>
          <w:sz w:val="21"/>
          <w:szCs w:val="21"/>
        </w:rPr>
        <mc:AlternateContent>
          <mc:Choice Requires="wps">
            <w:drawing>
              <wp:inline distT="0" distB="0" distL="0" distR="0">
                <wp:extent cx="120650" cy="139700"/>
                <wp:effectExtent l="0" t="0" r="0" b="0"/>
                <wp:docPr id="786" name="Прямоугольник 78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06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535E5B" id="Прямоугольник 786"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6oZ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" filled="f" stroked="f">
                <o:lock v:ext="edit" aspectratio="t"/>
                <w10:anchorlock/>
              </v:rect>
            </w:pict>
          </mc:Fallback>
        </mc:AlternateContent>
      </w:r>
      <w:r w:rsidRPr="0079524D">
        <w:rPr>
          <w:rFonts w:ascii="Arial" w:eastAsia="Times New Roman" w:hAnsi="Arial" w:cs="Arial"/>
          <w:color w:val="2D2D2D"/>
          <w:spacing w:val="2"/>
          <w:sz w:val="21"/>
          <w:szCs w:val="21"/>
        </w:rPr>
        <w:t>, </w:t>
      </w:r>
      <w:r w:rsidRPr="0079524D">
        <w:rPr>
          <w:rFonts w:ascii="Arial" w:eastAsia="Times New Roman" w:hAnsi="Arial" w:cs="Arial"/>
          <w:noProof/>
          <w:color w:val="2D2D2D"/>
          <w:spacing w:val="2"/>
          <w:sz w:val="21"/>
          <w:szCs w:val="21"/>
        </w:rPr>
        <mc:AlternateContent>
          <mc:Choice Requires="wps">
            <w:drawing>
              <wp:inline distT="0" distB="0" distL="0" distR="0">
                <wp:extent cx="139700" cy="158750"/>
                <wp:effectExtent l="0" t="0" r="0" b="0"/>
                <wp:docPr id="785" name="Прямоугольник 78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70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488BA47" id="Прямоугольник 785"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1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lcG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" filled="f" stroked="f">
                <o:lock v:ext="edit" aspectratio="t"/>
                <w10:anchorlock/>
              </v:rect>
            </w:pict>
          </mc:Fallback>
        </mc:AlternateContent>
      </w:r>
      <w:r w:rsidRPr="0079524D">
        <w:rPr>
          <w:rFonts w:ascii="Arial" w:eastAsia="Times New Roman" w:hAnsi="Arial" w:cs="Arial"/>
          <w:color w:val="2D2D2D"/>
          <w:spacing w:val="2"/>
          <w:sz w:val="21"/>
          <w:szCs w:val="21"/>
        </w:rPr>
        <w:t>) точек пересечения граничных линий цветовых областей для элементов изображений знаков, определяемые в колориметрической системе МКО 1931 г. для источника типа Д65 (</w:t>
      </w:r>
      <w:hyperlink r:id="rId76" w:history="1">
        <w:r w:rsidRPr="0079524D">
          <w:rPr>
            <w:rFonts w:ascii="Arial" w:eastAsia="Times New Roman" w:hAnsi="Arial" w:cs="Arial"/>
            <w:color w:val="00466E"/>
            <w:spacing w:val="2"/>
            <w:sz w:val="21"/>
            <w:szCs w:val="21"/>
            <w:u w:val="single"/>
          </w:rPr>
          <w:t>ГОСТ 7721</w:t>
        </w:r>
      </w:hyperlink>
      <w:r w:rsidRPr="0079524D">
        <w:rPr>
          <w:rFonts w:ascii="Arial" w:eastAsia="Times New Roman" w:hAnsi="Arial" w:cs="Arial"/>
          <w:color w:val="2D2D2D"/>
          <w:spacing w:val="2"/>
          <w:sz w:val="21"/>
          <w:szCs w:val="21"/>
        </w:rPr>
        <w:t>) при геометрии измерения 45°/0°, должны соответствовать указанным в таблице 5.3 и на рисунках 1, 2.</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Таблица 5.3</w:t>
      </w:r>
      <w:r w:rsidRPr="0079524D">
        <w:rPr>
          <w:rFonts w:ascii="Arial" w:eastAsia="Times New Roman" w:hAnsi="Arial" w:cs="Arial"/>
          <w:color w:val="2D2D2D"/>
          <w:spacing w:val="2"/>
          <w:sz w:val="21"/>
          <w:szCs w:val="21"/>
        </w:rPr>
        <w:br/>
      </w:r>
    </w:p>
    <w:tbl>
      <w:tblPr>
        <w:tblW w:w="0" w:type="auto"/>
        <w:tblCellMar>
          <w:left w:w="0" w:type="dxa"/>
          <w:right w:w="0" w:type="dxa"/>
        </w:tblCellMar>
        <w:tblLook w:val="04A0" w:firstRow="1" w:lastRow="0" w:firstColumn="1" w:lastColumn="0" w:noHBand="0" w:noVBand="1"/>
      </w:tblPr>
      <w:tblGrid>
        <w:gridCol w:w="1545"/>
        <w:gridCol w:w="1387"/>
        <w:gridCol w:w="753"/>
        <w:gridCol w:w="84"/>
        <w:gridCol w:w="753"/>
        <w:gridCol w:w="833"/>
        <w:gridCol w:w="753"/>
        <w:gridCol w:w="833"/>
        <w:gridCol w:w="833"/>
        <w:gridCol w:w="753"/>
        <w:gridCol w:w="833"/>
      </w:tblGrid>
      <w:tr w:rsidR="0079524D" w:rsidRPr="0079524D" w:rsidTr="0079524D">
        <w:trPr>
          <w:trHeight w:val="10"/>
        </w:trPr>
        <w:tc>
          <w:tcPr>
            <w:tcW w:w="1848"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147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92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85"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92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10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92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10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10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92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10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184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Цвет элемента изображения</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Обозначение координат</w:t>
            </w:r>
          </w:p>
        </w:tc>
        <w:tc>
          <w:tcPr>
            <w:tcW w:w="8316" w:type="dxa"/>
            <w:gridSpan w:val="9"/>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Координаты цветности угловых точек цветовых областей</w:t>
            </w:r>
          </w:p>
        </w:tc>
      </w:tr>
      <w:tr w:rsidR="0079524D" w:rsidRPr="0079524D" w:rsidTr="0079524D">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147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4066" w:type="dxa"/>
            <w:gridSpan w:val="5"/>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Знаки со световозвращающей поверхностью</w:t>
            </w:r>
          </w:p>
        </w:tc>
        <w:tc>
          <w:tcPr>
            <w:tcW w:w="4250" w:type="dxa"/>
            <w:gridSpan w:val="4"/>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Знаки с внутренним и внешним освещением</w:t>
            </w:r>
          </w:p>
        </w:tc>
      </w:tr>
      <w:tr w:rsidR="0079524D" w:rsidRPr="0079524D" w:rsidTr="0079524D">
        <w:tc>
          <w:tcPr>
            <w:tcW w:w="184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109" w:type="dxa"/>
            <w:gridSpan w:val="2"/>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w:t>
            </w:r>
          </w:p>
        </w:tc>
        <w:tc>
          <w:tcPr>
            <w:tcW w:w="92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w:t>
            </w:r>
          </w:p>
        </w:tc>
        <w:tc>
          <w:tcPr>
            <w:tcW w:w="110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w:t>
            </w:r>
          </w:p>
        </w:tc>
        <w:tc>
          <w:tcPr>
            <w:tcW w:w="92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w:t>
            </w:r>
          </w:p>
        </w:tc>
        <w:tc>
          <w:tcPr>
            <w:tcW w:w="110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w:t>
            </w:r>
          </w:p>
        </w:tc>
        <w:tc>
          <w:tcPr>
            <w:tcW w:w="110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w:t>
            </w:r>
          </w:p>
        </w:tc>
        <w:tc>
          <w:tcPr>
            <w:tcW w:w="92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w:t>
            </w:r>
          </w:p>
        </w:tc>
        <w:tc>
          <w:tcPr>
            <w:tcW w:w="110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w:t>
            </w:r>
          </w:p>
        </w:tc>
      </w:tr>
      <w:tr w:rsidR="0079524D" w:rsidRPr="0079524D" w:rsidTr="0079524D">
        <w:tc>
          <w:tcPr>
            <w:tcW w:w="184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Белый, серебристый</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20650" cy="139700"/>
                      <wp:effectExtent l="0" t="0" r="0" b="0"/>
                      <wp:docPr id="784" name="Прямоугольник 78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06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1F06D0" id="Прямоугольник 784"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svt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" filled="f" stroked="f">
                      <o:lock v:ext="edit" aspectratio="t"/>
                      <w10:anchorlock/>
                    </v:rect>
                  </w:pict>
                </mc:Fallback>
              </mc:AlternateContent>
            </w:r>
          </w:p>
        </w:tc>
        <w:tc>
          <w:tcPr>
            <w:tcW w:w="1109" w:type="dxa"/>
            <w:gridSpan w:val="2"/>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0,285</w: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0,335</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0,355</w: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0,305</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0,290</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0,340</w: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0,350</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0,300</w:t>
            </w:r>
          </w:p>
        </w:tc>
      </w:tr>
      <w:tr w:rsidR="0079524D" w:rsidRPr="0079524D" w:rsidTr="0079524D">
        <w:tc>
          <w:tcPr>
            <w:tcW w:w="184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39700" cy="158750"/>
                      <wp:effectExtent l="0" t="0" r="0" b="0"/>
                      <wp:docPr id="783" name="Прямоугольник 78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70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C97DA1" id="Прямоугольник 783"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1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4TB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" filled="f" stroked="f">
                      <o:lock v:ext="edit" aspectratio="t"/>
                      <w10:anchorlock/>
                    </v:rect>
                  </w:pict>
                </mc:Fallback>
              </mc:AlternateContent>
            </w:r>
          </w:p>
        </w:tc>
        <w:tc>
          <w:tcPr>
            <w:tcW w:w="1109" w:type="dxa"/>
            <w:gridSpan w:val="2"/>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0,325</w: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0,375</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0,355</w: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0,305</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0,320</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0,370</w: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0,360</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0,310</w:t>
            </w:r>
          </w:p>
        </w:tc>
      </w:tr>
      <w:tr w:rsidR="0079524D" w:rsidRPr="0079524D" w:rsidTr="0079524D">
        <w:tc>
          <w:tcPr>
            <w:tcW w:w="184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Белый*</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20650" cy="139700"/>
                      <wp:effectExtent l="0" t="0" r="0" b="0"/>
                      <wp:docPr id="782" name="Прямоугольник 78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06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03AF1EA" id="Прямоугольник 782"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xgq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" filled="f" stroked="f">
                      <o:lock v:ext="edit" aspectratio="t"/>
                      <w10:anchorlock/>
                    </v:rect>
                  </w:pict>
                </mc:Fallback>
              </mc:AlternateContent>
            </w:r>
          </w:p>
        </w:tc>
        <w:tc>
          <w:tcPr>
            <w:tcW w:w="4066" w:type="dxa"/>
            <w:gridSpan w:val="5"/>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Не нормируются</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0,285</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0,440</w: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0,440</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0,285</w:t>
            </w:r>
          </w:p>
        </w:tc>
      </w:tr>
      <w:tr w:rsidR="0079524D" w:rsidRPr="0079524D" w:rsidTr="0079524D">
        <w:tc>
          <w:tcPr>
            <w:tcW w:w="184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39700" cy="158750"/>
                      <wp:effectExtent l="0" t="0" r="0" b="0"/>
                      <wp:docPr id="781" name="Прямоугольник 78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70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383B037" id="Прямоугольник 781"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1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uU1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" filled="f" stroked="f">
                      <o:lock v:ext="edit" aspectratio="t"/>
                      <w10:anchorlock/>
                    </v:rect>
                  </w:pict>
                </mc:Fallback>
              </mc:AlternateContent>
            </w:r>
          </w:p>
        </w:tc>
        <w:tc>
          <w:tcPr>
            <w:tcW w:w="4066" w:type="dxa"/>
            <w:gridSpan w:val="5"/>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0,322</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0,432</w: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0,382</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0,264</w:t>
            </w:r>
          </w:p>
        </w:tc>
      </w:tr>
      <w:tr w:rsidR="0079524D" w:rsidRPr="0079524D" w:rsidTr="0079524D">
        <w:tc>
          <w:tcPr>
            <w:tcW w:w="184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Красный</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20650" cy="139700"/>
                      <wp:effectExtent l="0" t="0" r="0" b="0"/>
                      <wp:docPr id="780" name="Прямоугольник 78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06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6DBF9F" id="Прямоугольник 780"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" filled="f" stroked="f">
                      <o:lock v:ext="edit" aspectratio="t"/>
                      <w10:anchorlock/>
                    </v:rect>
                  </w:pict>
                </mc:Fallback>
              </mc:AlternateContent>
            </w:r>
          </w:p>
        </w:tc>
        <w:tc>
          <w:tcPr>
            <w:tcW w:w="1109" w:type="dxa"/>
            <w:gridSpan w:val="2"/>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0,569</w: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0,655</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0,690</w: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0,595</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0,569</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0,655</w: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0,690</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0,595</w:t>
            </w:r>
          </w:p>
        </w:tc>
      </w:tr>
      <w:tr w:rsidR="0079524D" w:rsidRPr="0079524D" w:rsidTr="0079524D">
        <w:tc>
          <w:tcPr>
            <w:tcW w:w="184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39700" cy="158750"/>
                      <wp:effectExtent l="0" t="0" r="0" b="0"/>
                      <wp:docPr id="779" name="Прямоугольник 77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70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54259A" id="Прямоугольник 779"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1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ABA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" filled="f" stroked="f">
                      <o:lock v:ext="edit" aspectratio="t"/>
                      <w10:anchorlock/>
                    </v:rect>
                  </w:pict>
                </mc:Fallback>
              </mc:AlternateContent>
            </w:r>
          </w:p>
        </w:tc>
        <w:tc>
          <w:tcPr>
            <w:tcW w:w="1109" w:type="dxa"/>
            <w:gridSpan w:val="2"/>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0,341</w: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0,345</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0,310</w: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0,315</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0,341</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0,345</w: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0,310</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0,315</w:t>
            </w:r>
          </w:p>
        </w:tc>
      </w:tr>
      <w:tr w:rsidR="0079524D" w:rsidRPr="0079524D" w:rsidTr="0079524D">
        <w:tc>
          <w:tcPr>
            <w:tcW w:w="184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Оранжевый</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20650" cy="139700"/>
                      <wp:effectExtent l="0" t="0" r="0" b="0"/>
                      <wp:docPr id="778" name="Прямоугольник 77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06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9CAD0F" id="Прямоугольник 778"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" filled="f" stroked="f">
                      <o:lock v:ext="edit" aspectratio="t"/>
                      <w10:anchorlock/>
                    </v:rect>
                  </w:pict>
                </mc:Fallback>
              </mc:AlternateContent>
            </w:r>
          </w:p>
        </w:tc>
        <w:tc>
          <w:tcPr>
            <w:tcW w:w="1109" w:type="dxa"/>
            <w:gridSpan w:val="2"/>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0,506</w: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0,570</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0,610</w: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0,535</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0,506</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0,570</w: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0,610</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0,535</w:t>
            </w:r>
          </w:p>
        </w:tc>
      </w:tr>
      <w:tr w:rsidR="0079524D" w:rsidRPr="0079524D" w:rsidTr="0079524D">
        <w:tc>
          <w:tcPr>
            <w:tcW w:w="184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39700" cy="158750"/>
                      <wp:effectExtent l="0" t="0" r="0" b="0"/>
                      <wp:docPr id="777" name="Прямоугольник 77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70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FA06D04" id="Прямоугольник 777"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1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Lbg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" filled="f" stroked="f">
                      <o:lock v:ext="edit" aspectratio="t"/>
                      <w10:anchorlock/>
                    </v:rect>
                  </w:pict>
                </mc:Fallback>
              </mc:AlternateContent>
            </w:r>
          </w:p>
        </w:tc>
        <w:tc>
          <w:tcPr>
            <w:tcW w:w="1109" w:type="dxa"/>
            <w:gridSpan w:val="2"/>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0,404</w: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0,429</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0,390</w: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0,375</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0,404</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0,429</w: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0,390</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0,375</w:t>
            </w:r>
          </w:p>
        </w:tc>
      </w:tr>
      <w:tr w:rsidR="0079524D" w:rsidRPr="0079524D" w:rsidTr="0079524D">
        <w:tc>
          <w:tcPr>
            <w:tcW w:w="184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Желтый</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20650" cy="139700"/>
                      <wp:effectExtent l="0" t="0" r="0" b="0"/>
                      <wp:docPr id="776" name="Прямоугольник 77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06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066D06D" id="Прямоугольник 776"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CoL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" filled="f" stroked="f">
                      <o:lock v:ext="edit" aspectratio="t"/>
                      <w10:anchorlock/>
                    </v:rect>
                  </w:pict>
                </mc:Fallback>
              </mc:AlternateContent>
            </w:r>
          </w:p>
        </w:tc>
        <w:tc>
          <w:tcPr>
            <w:tcW w:w="1109" w:type="dxa"/>
            <w:gridSpan w:val="2"/>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0,427</w: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0,465</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0,522</w: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0,470</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0,427</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0,465</w: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0,522</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0,470</w:t>
            </w:r>
          </w:p>
        </w:tc>
      </w:tr>
      <w:tr w:rsidR="0079524D" w:rsidRPr="0079524D" w:rsidTr="0079524D">
        <w:tc>
          <w:tcPr>
            <w:tcW w:w="184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39700" cy="158750"/>
                      <wp:effectExtent l="0" t="0" r="0" b="0"/>
                      <wp:docPr id="775" name="Прямоугольник 77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70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F104FE6" id="Прямоугольник 775"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1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cU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" filled="f" stroked="f">
                      <o:lock v:ext="edit" aspectratio="t"/>
                      <w10:anchorlock/>
                    </v:rect>
                  </w:pict>
                </mc:Fallback>
              </mc:AlternateContent>
            </w:r>
          </w:p>
        </w:tc>
        <w:tc>
          <w:tcPr>
            <w:tcW w:w="1109" w:type="dxa"/>
            <w:gridSpan w:val="2"/>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0,483</w: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0,534</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0,477</w: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0,440</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0,483</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0,534</w: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0,477</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0,440</w:t>
            </w:r>
          </w:p>
        </w:tc>
      </w:tr>
      <w:tr w:rsidR="0079524D" w:rsidRPr="0079524D" w:rsidTr="0079524D">
        <w:tc>
          <w:tcPr>
            <w:tcW w:w="184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Зеленый</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20650" cy="139700"/>
                      <wp:effectExtent l="0" t="0" r="0" b="0"/>
                      <wp:docPr id="774" name="Прямоугольник 77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06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32CE8BD" id="Прямоугольник 774"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Uv/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" filled="f" stroked="f">
                      <o:lock v:ext="edit" aspectratio="t"/>
                      <w10:anchorlock/>
                    </v:rect>
                  </w:pict>
                </mc:Fallback>
              </mc:AlternateContent>
            </w:r>
          </w:p>
        </w:tc>
        <w:tc>
          <w:tcPr>
            <w:tcW w:w="1109" w:type="dxa"/>
            <w:gridSpan w:val="2"/>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0,026</w: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0,007</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0,248</w: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0,177</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0,013</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0,313</w: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0,313</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0,209</w:t>
            </w:r>
          </w:p>
        </w:tc>
      </w:tr>
      <w:tr w:rsidR="0079524D" w:rsidRPr="0079524D" w:rsidTr="0079524D">
        <w:tc>
          <w:tcPr>
            <w:tcW w:w="184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39700" cy="158750"/>
                      <wp:effectExtent l="0" t="0" r="0" b="0"/>
                      <wp:docPr id="773" name="Прямоугольник 77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70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7B50069" id="Прямоугольник 773"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1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ATT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" filled="f" stroked="f">
                      <o:lock v:ext="edit" aspectratio="t"/>
                      <w10:anchorlock/>
                    </v:rect>
                  </w:pict>
                </mc:Fallback>
              </mc:AlternateContent>
            </w:r>
          </w:p>
        </w:tc>
        <w:tc>
          <w:tcPr>
            <w:tcW w:w="1109" w:type="dxa"/>
            <w:gridSpan w:val="2"/>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0,399</w: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0,703</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0,409</w: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0,362</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0,486</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0,682</w: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0,453</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0,383</w:t>
            </w:r>
          </w:p>
        </w:tc>
      </w:tr>
      <w:tr w:rsidR="0079524D" w:rsidRPr="0079524D" w:rsidTr="0079524D">
        <w:tc>
          <w:tcPr>
            <w:tcW w:w="184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Зеленый**</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20650" cy="139700"/>
                      <wp:effectExtent l="0" t="0" r="0" b="0"/>
                      <wp:docPr id="772" name="Прямоугольник 77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06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7B6BB12" id="Прямоугольник 772"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Jg4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" filled="f" stroked="f">
                      <o:lock v:ext="edit" aspectratio="t"/>
                      <w10:anchorlock/>
                    </v:rect>
                  </w:pict>
                </mc:Fallback>
              </mc:AlternateContent>
            </w:r>
          </w:p>
        </w:tc>
        <w:tc>
          <w:tcPr>
            <w:tcW w:w="4066" w:type="dxa"/>
            <w:gridSpan w:val="5"/>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Не нормируются</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0,026</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0,313</w: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0,313</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0,177</w:t>
            </w:r>
          </w:p>
        </w:tc>
      </w:tr>
      <w:tr w:rsidR="0079524D" w:rsidRPr="0079524D" w:rsidTr="0079524D">
        <w:tc>
          <w:tcPr>
            <w:tcW w:w="184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39700" cy="158750"/>
                      <wp:effectExtent l="0" t="0" r="0" b="0"/>
                      <wp:docPr id="771" name="Прямоугольник 77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70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85F66A1" id="Прямоугольник 771"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1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WUn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" filled="f" stroked="f">
                      <o:lock v:ext="edit" aspectratio="t"/>
                      <w10:anchorlock/>
                    </v:rect>
                  </w:pict>
                </mc:Fallback>
              </mc:AlternateContent>
            </w:r>
          </w:p>
        </w:tc>
        <w:tc>
          <w:tcPr>
            <w:tcW w:w="4066" w:type="dxa"/>
            <w:gridSpan w:val="5"/>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0,399</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0,682</w: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0,453</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0,362</w:t>
            </w:r>
          </w:p>
        </w:tc>
      </w:tr>
      <w:tr w:rsidR="0079524D" w:rsidRPr="0079524D" w:rsidTr="0079524D">
        <w:tc>
          <w:tcPr>
            <w:tcW w:w="184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Синий</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20650" cy="139700"/>
                      <wp:effectExtent l="0" t="0" r="0" b="0"/>
                      <wp:docPr id="770" name="Прямоугольник 77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06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E11F214" id="Прямоугольник 770"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" filled="f" stroked="f">
                      <o:lock v:ext="edit" aspectratio="t"/>
                      <w10:anchorlock/>
                    </v:rect>
                  </w:pict>
                </mc:Fallback>
              </mc:AlternateContent>
            </w:r>
          </w:p>
        </w:tc>
        <w:tc>
          <w:tcPr>
            <w:tcW w:w="1109" w:type="dxa"/>
            <w:gridSpan w:val="2"/>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0,078</w: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0,150</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0,210</w: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0,137</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0,078</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0,196</w: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0,225</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0,137</w:t>
            </w:r>
          </w:p>
        </w:tc>
      </w:tr>
      <w:tr w:rsidR="0079524D" w:rsidRPr="0079524D" w:rsidTr="0079524D">
        <w:tc>
          <w:tcPr>
            <w:tcW w:w="184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39700" cy="158750"/>
                      <wp:effectExtent l="0" t="0" r="0" b="0"/>
                      <wp:docPr id="769" name="Прямоугольник 76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70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5CC06D" id="Прямоугольник 769"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1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vwu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" filled="f" stroked="f">
                      <o:lock v:ext="edit" aspectratio="t"/>
                      <w10:anchorlock/>
                    </v:rect>
                  </w:pict>
                </mc:Fallback>
              </mc:AlternateContent>
            </w:r>
          </w:p>
        </w:tc>
        <w:tc>
          <w:tcPr>
            <w:tcW w:w="1109" w:type="dxa"/>
            <w:gridSpan w:val="2"/>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0,171</w: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0,220</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0,160</w: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0,038</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0,171</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0,250</w: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0,184</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0,038</w:t>
            </w:r>
          </w:p>
        </w:tc>
      </w:tr>
      <w:tr w:rsidR="0079524D" w:rsidRPr="0079524D" w:rsidTr="0079524D">
        <w:tc>
          <w:tcPr>
            <w:tcW w:w="184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Серый</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20650" cy="139700"/>
                      <wp:effectExtent l="0" t="0" r="0" b="0"/>
                      <wp:docPr id="768" name="Прямоугольник 76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06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3B0397" id="Прямоугольник 768"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" filled="f" stroked="f">
                      <o:lock v:ext="edit" aspectratio="t"/>
                      <w10:anchorlock/>
                    </v:rect>
                  </w:pict>
                </mc:Fallback>
              </mc:AlternateContent>
            </w:r>
          </w:p>
        </w:tc>
        <w:tc>
          <w:tcPr>
            <w:tcW w:w="4066" w:type="dxa"/>
            <w:gridSpan w:val="5"/>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Не нормируются</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0,290</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0,340</w: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0,350</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0,300</w:t>
            </w:r>
          </w:p>
        </w:tc>
      </w:tr>
      <w:tr w:rsidR="0079524D" w:rsidRPr="0079524D" w:rsidTr="0079524D">
        <w:tc>
          <w:tcPr>
            <w:tcW w:w="184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39700" cy="158750"/>
                      <wp:effectExtent l="0" t="0" r="0" b="0"/>
                      <wp:docPr id="767" name="Прямоугольник 76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70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4F67F91" id="Прямоугольник 767"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1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kqO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" filled="f" stroked="f">
                      <o:lock v:ext="edit" aspectratio="t"/>
                      <w10:anchorlock/>
                    </v:rect>
                  </w:pict>
                </mc:Fallback>
              </mc:AlternateContent>
            </w:r>
          </w:p>
        </w:tc>
        <w:tc>
          <w:tcPr>
            <w:tcW w:w="4066" w:type="dxa"/>
            <w:gridSpan w:val="5"/>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0,320</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0,370</w: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0,360</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0,310</w:t>
            </w:r>
          </w:p>
        </w:tc>
      </w:tr>
      <w:tr w:rsidR="0079524D" w:rsidRPr="0079524D" w:rsidTr="0079524D">
        <w:tc>
          <w:tcPr>
            <w:tcW w:w="184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Черный</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20650" cy="139700"/>
                      <wp:effectExtent l="0" t="0" r="0" b="0"/>
                      <wp:docPr id="766" name="Прямоугольник 76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06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427E0A" id="Прямоугольник 766"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tZl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" filled="f" stroked="f">
                      <o:lock v:ext="edit" aspectratio="t"/>
                      <w10:anchorlock/>
                    </v:rect>
                  </w:pict>
                </mc:Fallback>
              </mc:AlternateContent>
            </w:r>
          </w:p>
        </w:tc>
        <w:tc>
          <w:tcPr>
            <w:tcW w:w="4066" w:type="dxa"/>
            <w:gridSpan w:val="5"/>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0,260</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0,345</w: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0,385</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0,300</w:t>
            </w:r>
          </w:p>
        </w:tc>
      </w:tr>
      <w:tr w:rsidR="0079524D" w:rsidRPr="0079524D" w:rsidTr="0079524D">
        <w:tc>
          <w:tcPr>
            <w:tcW w:w="184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39700" cy="158750"/>
                      <wp:effectExtent l="0" t="0" r="0" b="0"/>
                      <wp:docPr id="765" name="Прямоугольник 76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70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FC60D64" id="Прямоугольник 765"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1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yt6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" filled="f" stroked="f">
                      <o:lock v:ext="edit" aspectratio="t"/>
                      <w10:anchorlock/>
                    </v:rect>
                  </w:pict>
                </mc:Fallback>
              </mc:AlternateContent>
            </w:r>
          </w:p>
        </w:tc>
        <w:tc>
          <w:tcPr>
            <w:tcW w:w="4066" w:type="dxa"/>
            <w:gridSpan w:val="5"/>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0,310</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0,395</w: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0,355</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0,270</w:t>
            </w:r>
          </w:p>
        </w:tc>
      </w:tr>
      <w:tr w:rsidR="0079524D" w:rsidRPr="0079524D" w:rsidTr="0079524D">
        <w:tc>
          <w:tcPr>
            <w:tcW w:w="184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Коричневый</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20650" cy="139700"/>
                      <wp:effectExtent l="0" t="0" r="0" b="0"/>
                      <wp:docPr id="764" name="Прямоугольник 76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06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ADBC02" id="Прямоугольник 764"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eR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" filled="f" stroked="f">
                      <o:lock v:ext="edit" aspectratio="t"/>
                      <w10:anchorlock/>
                    </v:rect>
                  </w:pict>
                </mc:Fallback>
              </mc:AlternateConten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0,455</w:t>
            </w:r>
          </w:p>
        </w:tc>
        <w:tc>
          <w:tcPr>
            <w:tcW w:w="1109" w:type="dxa"/>
            <w:gridSpan w:val="2"/>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0,523</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0,558</w: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0,479</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0,407</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0,475</w:t>
            </w:r>
          </w:p>
        </w:tc>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0,510</w:t>
            </w:r>
          </w:p>
        </w:tc>
        <w:tc>
          <w:tcPr>
            <w:tcW w:w="110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0,427</w:t>
            </w:r>
          </w:p>
        </w:tc>
      </w:tr>
      <w:tr w:rsidR="0079524D" w:rsidRPr="0079524D" w:rsidTr="0079524D">
        <w:tc>
          <w:tcPr>
            <w:tcW w:w="184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39700" cy="158750"/>
                      <wp:effectExtent l="0" t="0" r="0" b="0"/>
                      <wp:docPr id="763" name="Прямоугольник 76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70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BA4970" id="Прямоугольник 763"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1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vi9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" filled="f" stroked="f">
                      <o:lock v:ext="edit" aspectratio="t"/>
                      <w10:anchorlock/>
                    </v:rect>
                  </w:pict>
                </mc:Fallback>
              </mc:AlternateConten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0,397</w:t>
            </w:r>
          </w:p>
        </w:tc>
        <w:tc>
          <w:tcPr>
            <w:tcW w:w="1109" w:type="dxa"/>
            <w:gridSpan w:val="2"/>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0,429</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0,394</w: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0,373</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0,373</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0,405</w:t>
            </w:r>
          </w:p>
        </w:tc>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0,370</w:t>
            </w:r>
          </w:p>
        </w:tc>
        <w:tc>
          <w:tcPr>
            <w:tcW w:w="110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0,353</w:t>
            </w:r>
          </w:p>
        </w:tc>
      </w:tr>
      <w:tr w:rsidR="0079524D" w:rsidRPr="0079524D" w:rsidTr="0079524D">
        <w:tc>
          <w:tcPr>
            <w:tcW w:w="11642" w:type="dxa"/>
            <w:gridSpan w:val="11"/>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 Координаты цветности приведены для знаков с внутренним освещением для ночных условий.</w:t>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 Координаты цветности приведены для знаков с внутренним освещением, когда зеленый цвет используют в качестве фона.</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p>
    <w:p w:rsidR="0079524D" w:rsidRPr="0079524D" w:rsidRDefault="0079524D" w:rsidP="0079524D">
      <w:pPr>
        <w:shd w:val="clear" w:color="auto" w:fill="E9ECF1"/>
        <w:spacing w:after="225" w:line="240" w:lineRule="auto"/>
        <w:ind w:left="-1125"/>
        <w:textAlignment w:val="baseline"/>
        <w:outlineLvl w:val="3"/>
        <w:rPr>
          <w:rFonts w:ascii="Arial" w:eastAsia="Times New Roman" w:hAnsi="Arial" w:cs="Arial"/>
          <w:color w:val="242424"/>
          <w:spacing w:val="2"/>
          <w:sz w:val="23"/>
          <w:szCs w:val="23"/>
        </w:rPr>
      </w:pPr>
      <w:r w:rsidRPr="0079524D">
        <w:rPr>
          <w:rFonts w:ascii="Arial" w:eastAsia="Times New Roman" w:hAnsi="Arial" w:cs="Arial"/>
          <w:color w:val="242424"/>
          <w:spacing w:val="2"/>
          <w:sz w:val="23"/>
          <w:szCs w:val="23"/>
        </w:rPr>
        <w:t>Рисунок 1 - График цветовых областей для знаков со световозвращающей поверхностью</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lastRenderedPageBreak/>
        <w:drawing>
          <wp:inline distT="0" distB="0" distL="0" distR="0">
            <wp:extent cx="4883150" cy="5511800"/>
            <wp:effectExtent l="0" t="0" r="0" b="0"/>
            <wp:docPr id="762" name="Рисунок 76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83150" cy="551180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Рисунок 1 - График цветовых областей для знаков со световозвращающей поверхностью</w:t>
      </w:r>
    </w:p>
    <w:p w:rsidR="0079524D" w:rsidRPr="0079524D" w:rsidRDefault="0079524D" w:rsidP="0079524D">
      <w:pPr>
        <w:shd w:val="clear" w:color="auto" w:fill="E9ECF1"/>
        <w:spacing w:after="225" w:line="240" w:lineRule="auto"/>
        <w:ind w:left="-1125"/>
        <w:textAlignment w:val="baseline"/>
        <w:outlineLvl w:val="3"/>
        <w:rPr>
          <w:rFonts w:ascii="Arial" w:eastAsia="Times New Roman" w:hAnsi="Arial" w:cs="Arial"/>
          <w:color w:val="242424"/>
          <w:spacing w:val="2"/>
          <w:sz w:val="23"/>
          <w:szCs w:val="23"/>
        </w:rPr>
      </w:pPr>
      <w:r w:rsidRPr="0079524D">
        <w:rPr>
          <w:rFonts w:ascii="Arial" w:eastAsia="Times New Roman" w:hAnsi="Arial" w:cs="Arial"/>
          <w:color w:val="242424"/>
          <w:spacing w:val="2"/>
          <w:sz w:val="23"/>
          <w:szCs w:val="23"/>
        </w:rPr>
        <w:t>Рисунок 2 - График цветовых областей для знаков с внутренним и внешним освещением</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lastRenderedPageBreak/>
        <w:drawing>
          <wp:inline distT="0" distB="0" distL="0" distR="0">
            <wp:extent cx="4800600" cy="5429250"/>
            <wp:effectExtent l="0" t="0" r="0" b="0"/>
            <wp:docPr id="761" name="Рисунок 76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00600" cy="542925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Рисунок 2 - График цветовых областей для знаков с внутренним и внешним освещением </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(Измененная редакция, </w:t>
      </w:r>
      <w:hyperlink r:id="rId79" w:history="1">
        <w:r w:rsidRPr="0079524D">
          <w:rPr>
            <w:rFonts w:ascii="Arial" w:eastAsia="Times New Roman" w:hAnsi="Arial" w:cs="Arial"/>
            <w:color w:val="00466E"/>
            <w:spacing w:val="2"/>
            <w:sz w:val="21"/>
            <w:szCs w:val="21"/>
            <w:u w:val="single"/>
          </w:rPr>
          <w:t>Изм. N 2</w:t>
        </w:r>
      </w:hyperlink>
      <w:r w:rsidRPr="0079524D">
        <w:rPr>
          <w:rFonts w:ascii="Arial" w:eastAsia="Times New Roman" w:hAnsi="Arial" w:cs="Arial"/>
          <w:color w:val="2D2D2D"/>
          <w:spacing w:val="2"/>
          <w:sz w:val="21"/>
          <w:szCs w:val="21"/>
        </w:rPr>
        <w:t>). </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5.6.2 Коэффициент яркости элементов изображений знаков должен соответствовать значениям, указанным в таблице 5.4.</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Таблица 5.4</w:t>
      </w:r>
    </w:p>
    <w:tbl>
      <w:tblPr>
        <w:tblW w:w="0" w:type="auto"/>
        <w:tblCellMar>
          <w:left w:w="0" w:type="dxa"/>
          <w:right w:w="0" w:type="dxa"/>
        </w:tblCellMar>
        <w:tblLook w:val="04A0" w:firstRow="1" w:lastRow="0" w:firstColumn="1" w:lastColumn="0" w:noHBand="0" w:noVBand="1"/>
      </w:tblPr>
      <w:tblGrid>
        <w:gridCol w:w="2200"/>
        <w:gridCol w:w="3822"/>
        <w:gridCol w:w="3338"/>
      </w:tblGrid>
      <w:tr w:rsidR="0079524D" w:rsidRPr="0079524D" w:rsidTr="0079524D">
        <w:trPr>
          <w:trHeight w:val="10"/>
        </w:trPr>
        <w:tc>
          <w:tcPr>
            <w:tcW w:w="2587"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4620"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4250"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2587"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Цвет элемента изображения</w:t>
            </w:r>
          </w:p>
        </w:tc>
        <w:tc>
          <w:tcPr>
            <w:tcW w:w="8870" w:type="dxa"/>
            <w:gridSpan w:val="2"/>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Коэффициент яркости </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120650" cy="203200"/>
                      <wp:effectExtent l="0" t="0" r="0" b="0"/>
                      <wp:docPr id="760" name="Прямоугольник 76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06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03999D9" id="Прямоугольник 760"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" filled="f" stroked="f">
                      <o:lock v:ext="edit" aspectratio="t"/>
                      <w10:anchorlock/>
                    </v:rect>
                  </w:pict>
                </mc:Fallback>
              </mc:AlternateContent>
            </w:r>
            <w:r w:rsidRPr="0079524D">
              <w:rPr>
                <w:rFonts w:ascii="Times New Roman" w:eastAsia="Times New Roman" w:hAnsi="Times New Roman" w:cs="Times New Roman"/>
                <w:color w:val="2D2D2D"/>
                <w:sz w:val="21"/>
                <w:szCs w:val="21"/>
              </w:rPr>
              <w:t>, %, не менее</w:t>
            </w:r>
          </w:p>
        </w:tc>
      </w:tr>
      <w:tr w:rsidR="0079524D" w:rsidRPr="0079524D" w:rsidTr="0079524D">
        <w:tc>
          <w:tcPr>
            <w:tcW w:w="2587"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462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Знаки со световозвращающей поверхностью</w:t>
            </w:r>
          </w:p>
        </w:tc>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Знаки с внутренним и внешним освещением</w:t>
            </w:r>
          </w:p>
        </w:tc>
      </w:tr>
      <w:tr w:rsidR="0079524D" w:rsidRPr="0079524D" w:rsidTr="0079524D">
        <w:tc>
          <w:tcPr>
            <w:tcW w:w="258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Белый, серебристый</w:t>
            </w:r>
          </w:p>
        </w:tc>
        <w:tc>
          <w:tcPr>
            <w:tcW w:w="462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35,0 (27,0)*</w:t>
            </w:r>
          </w:p>
        </w:tc>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75</w:t>
            </w:r>
          </w:p>
        </w:tc>
      </w:tr>
      <w:tr w:rsidR="0079524D" w:rsidRPr="0079524D" w:rsidTr="0079524D">
        <w:tc>
          <w:tcPr>
            <w:tcW w:w="258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Красный</w:t>
            </w:r>
          </w:p>
        </w:tc>
        <w:tc>
          <w:tcPr>
            <w:tcW w:w="462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w:t>
            </w:r>
          </w:p>
        </w:tc>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w:t>
            </w:r>
          </w:p>
        </w:tc>
      </w:tr>
      <w:tr w:rsidR="0079524D" w:rsidRPr="0079524D" w:rsidTr="0079524D">
        <w:tc>
          <w:tcPr>
            <w:tcW w:w="258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Оранжевый</w:t>
            </w:r>
          </w:p>
        </w:tc>
        <w:tc>
          <w:tcPr>
            <w:tcW w:w="462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16,0</w:t>
            </w:r>
          </w:p>
        </w:tc>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w:t>
            </w:r>
          </w:p>
        </w:tc>
      </w:tr>
      <w:tr w:rsidR="0079524D" w:rsidRPr="0079524D" w:rsidTr="0079524D">
        <w:tc>
          <w:tcPr>
            <w:tcW w:w="258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Желтый</w:t>
            </w:r>
          </w:p>
        </w:tc>
        <w:tc>
          <w:tcPr>
            <w:tcW w:w="462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25,0</w:t>
            </w:r>
          </w:p>
        </w:tc>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w:t>
            </w:r>
          </w:p>
        </w:tc>
      </w:tr>
      <w:tr w:rsidR="0079524D" w:rsidRPr="0079524D" w:rsidTr="0079524D">
        <w:tc>
          <w:tcPr>
            <w:tcW w:w="258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Зеленый</w:t>
            </w:r>
          </w:p>
        </w:tc>
        <w:tc>
          <w:tcPr>
            <w:tcW w:w="462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w:t>
            </w:r>
          </w:p>
        </w:tc>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w:t>
            </w:r>
          </w:p>
        </w:tc>
      </w:tr>
      <w:tr w:rsidR="0079524D" w:rsidRPr="0079524D" w:rsidTr="0079524D">
        <w:tc>
          <w:tcPr>
            <w:tcW w:w="258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Синий</w:t>
            </w:r>
          </w:p>
        </w:tc>
        <w:tc>
          <w:tcPr>
            <w:tcW w:w="462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w:t>
            </w:r>
          </w:p>
        </w:tc>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w:t>
            </w:r>
          </w:p>
        </w:tc>
      </w:tr>
      <w:tr w:rsidR="0079524D" w:rsidRPr="0079524D" w:rsidTr="0079524D">
        <w:tc>
          <w:tcPr>
            <w:tcW w:w="258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Серый</w:t>
            </w:r>
          </w:p>
        </w:tc>
        <w:tc>
          <w:tcPr>
            <w:tcW w:w="462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Не нормируется</w:t>
            </w:r>
          </w:p>
        </w:tc>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От 16 до 24</w:t>
            </w:r>
          </w:p>
        </w:tc>
      </w:tr>
      <w:tr w:rsidR="0079524D" w:rsidRPr="0079524D" w:rsidTr="0079524D">
        <w:tc>
          <w:tcPr>
            <w:tcW w:w="258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Черный</w:t>
            </w:r>
          </w:p>
        </w:tc>
        <w:tc>
          <w:tcPr>
            <w:tcW w:w="462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Не нормируется</w:t>
            </w:r>
          </w:p>
        </w:tc>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До 3</w:t>
            </w:r>
          </w:p>
        </w:tc>
      </w:tr>
      <w:tr w:rsidR="0079524D" w:rsidRPr="0079524D" w:rsidTr="0079524D">
        <w:tc>
          <w:tcPr>
            <w:tcW w:w="258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Коричневый</w:t>
            </w:r>
            <w:r w:rsidRPr="0079524D">
              <w:rPr>
                <w:rFonts w:ascii="Times New Roman" w:eastAsia="Times New Roman" w:hAnsi="Times New Roman" w:cs="Times New Roman"/>
                <w:color w:val="2D2D2D"/>
                <w:sz w:val="21"/>
                <w:szCs w:val="21"/>
              </w:rPr>
              <w:br/>
            </w:r>
          </w:p>
        </w:tc>
        <w:tc>
          <w:tcPr>
            <w:tcW w:w="462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w:t>
            </w:r>
          </w:p>
        </w:tc>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w:t>
            </w:r>
          </w:p>
        </w:tc>
      </w:tr>
      <w:tr w:rsidR="0079524D" w:rsidRPr="0079524D" w:rsidTr="0079524D">
        <w:tc>
          <w:tcPr>
            <w:tcW w:w="11458" w:type="dxa"/>
            <w:gridSpan w:val="3"/>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 В скобках указано значение для пленок типа Б.</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(Измененная редакция, </w:t>
      </w:r>
      <w:hyperlink r:id="rId80" w:history="1">
        <w:r w:rsidRPr="0079524D">
          <w:rPr>
            <w:rFonts w:ascii="Arial" w:eastAsia="Times New Roman" w:hAnsi="Arial" w:cs="Arial"/>
            <w:color w:val="00466E"/>
            <w:spacing w:val="2"/>
            <w:sz w:val="21"/>
            <w:szCs w:val="21"/>
            <w:u w:val="single"/>
          </w:rPr>
          <w:t>Изм. N 2</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b/>
          <w:bCs/>
          <w:color w:val="2D2D2D"/>
          <w:spacing w:val="2"/>
          <w:sz w:val="21"/>
          <w:szCs w:val="21"/>
        </w:rPr>
        <w:t>5.7 Маркировка и упаковка</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5.7.1 Маркировку знака общей площадью не более 100 см</w:t>
      </w:r>
      <w:r w:rsidRPr="0079524D">
        <w:rPr>
          <w:rFonts w:ascii="Arial" w:eastAsia="Times New Roman" w:hAnsi="Arial" w:cs="Arial"/>
          <w:noProof/>
          <w:color w:val="2D2D2D"/>
          <w:spacing w:val="2"/>
          <w:sz w:val="21"/>
          <w:szCs w:val="21"/>
        </w:rPr>
        <mc:AlternateContent>
          <mc:Choice Requires="wps">
            <w:drawing>
              <wp:inline distT="0" distB="0" distL="0" distR="0">
                <wp:extent cx="101600" cy="222250"/>
                <wp:effectExtent l="0" t="0" r="0" b="0"/>
                <wp:docPr id="759" name="Прямоугольник 75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45632A" id="Прямоугольник 759"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8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 наносят на его обратную сторону. Табличка должна изготовляться из световозвращающей пленки типа А белого или желтого цвета, на которую наносят маркирующие надписи черного цвета.</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В дополнение к маркировке из световозвращающей пленки допускается наносить маркировку метками типа RFID и т.п.</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Примечание - RFID-метка (Radio Frequency IDentification - радиочастотная идентификация) - устройство для хранения данных об объектах и их автоматической идентификации, которые считываются (записываются) посредством радиосигналов.</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Маркировка должна содержать следующие данные:</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а) товарный знак предприятия-изготовителя;</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б) дату изготовления;</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в) обозначение настоящего стандарта;</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г) обозначение технических условий;</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lastRenderedPageBreak/>
        <w:t>д) надпись "дата установки…" со свободным полем, на которое во время установки знака несмываемым маркером черного цвета наносят дату установки знака;</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е) тип, наименование и номер серии используемой световозвращающей пленки.</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Кроме этого, на знаках с внутренним освещением маркировка должна дополнительно содержать:</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а) номинальное напряжение в вольтах;</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б) количество ламп;</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в) номинальную мощность каждой лампы в ваттах.</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(Измененная редакция, </w:t>
      </w:r>
      <w:hyperlink r:id="rId81" w:history="1">
        <w:r w:rsidRPr="0079524D">
          <w:rPr>
            <w:rFonts w:ascii="Arial" w:eastAsia="Times New Roman" w:hAnsi="Arial" w:cs="Arial"/>
            <w:color w:val="00466E"/>
            <w:spacing w:val="2"/>
            <w:sz w:val="21"/>
            <w:szCs w:val="21"/>
            <w:u w:val="single"/>
          </w:rPr>
          <w:t>Изм. N 2</w:t>
        </w:r>
      </w:hyperlink>
      <w:r w:rsidRPr="0079524D">
        <w:rPr>
          <w:rFonts w:ascii="Arial" w:eastAsia="Times New Roman" w:hAnsi="Arial" w:cs="Arial"/>
          <w:color w:val="2D2D2D"/>
          <w:spacing w:val="2"/>
          <w:sz w:val="21"/>
          <w:szCs w:val="21"/>
        </w:rPr>
        <w:t>, </w:t>
      </w:r>
      <w:hyperlink r:id="rId82" w:history="1">
        <w:r w:rsidRPr="0079524D">
          <w:rPr>
            <w:rFonts w:ascii="Arial" w:eastAsia="Times New Roman" w:hAnsi="Arial" w:cs="Arial"/>
            <w:color w:val="00466E"/>
            <w:spacing w:val="2"/>
            <w:sz w:val="21"/>
            <w:szCs w:val="21"/>
            <w:u w:val="single"/>
          </w:rPr>
          <w:t>3</w:t>
        </w:r>
      </w:hyperlink>
      <w:r w:rsidRPr="0079524D">
        <w:rPr>
          <w:rFonts w:ascii="Arial" w:eastAsia="Times New Roman" w:hAnsi="Arial" w:cs="Arial"/>
          <w:color w:val="2D2D2D"/>
          <w:spacing w:val="2"/>
          <w:sz w:val="21"/>
          <w:szCs w:val="21"/>
        </w:rPr>
        <w:t>). </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5.7.2 Готовые знаки со световозвращающей поверхностью пакуют в количестве не более 10 шт. в целях упрощения погрузочно-разгрузочных работ.</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Конструкция упаковки должна обеспечивать надежную защиту световозвращающей поверхности от повреждений. При необходимости лицевые поверхности знаков должны быть закрыты прокладками. В качестве прокладок для лицевых поверхностей, выполненных из пленок типа А, может быть использована подложка от этой пленки, которую размещают глянцевой стороной к знаку, причем двусторонние знаки должны иметь прокладки с обеих сторон. В качестве прокладок также допускается использование любой плотной бумаги или силиконизированной, используемой в световозвращающей пленке для защиты клеевого слоя.</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В упаковке крупногабаритных знаков могут быть предусмотрены рейки для подвешивания знаков, что не исключает применения бумажных прокладок для защиты лицевых сторон. При размещении двух знаков одинакового размера в одной упаковке между лицевыми сторонами следует оставлять свободное пространство. Бумажные прокладки в этом случае не применяют. На упаковку рекомендуется наносить надписи по </w:t>
      </w:r>
      <w:hyperlink r:id="rId83" w:history="1">
        <w:r w:rsidRPr="0079524D">
          <w:rPr>
            <w:rFonts w:ascii="Arial" w:eastAsia="Times New Roman" w:hAnsi="Arial" w:cs="Arial"/>
            <w:color w:val="00466E"/>
            <w:spacing w:val="2"/>
            <w:sz w:val="21"/>
            <w:szCs w:val="21"/>
            <w:u w:val="single"/>
          </w:rPr>
          <w:t>ГОСТ 14192</w:t>
        </w:r>
      </w:hyperlink>
      <w:r w:rsidRPr="0079524D">
        <w:rPr>
          <w:rFonts w:ascii="Arial" w:eastAsia="Times New Roman" w:hAnsi="Arial" w:cs="Arial"/>
          <w:color w:val="2D2D2D"/>
          <w:spacing w:val="2"/>
          <w:sz w:val="21"/>
          <w:szCs w:val="21"/>
        </w:rPr>
        <w:t>, предупреждающие о возможности повреждения содержимого при неправильном хранении и транспортировании.</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5.7.3 Готовые знаки (кроме световозвращающих) должны быть обернуты в упаковочную по </w:t>
      </w:r>
      <w:hyperlink r:id="rId84" w:history="1">
        <w:r w:rsidRPr="0079524D">
          <w:rPr>
            <w:rFonts w:ascii="Arial" w:eastAsia="Times New Roman" w:hAnsi="Arial" w:cs="Arial"/>
            <w:color w:val="00466E"/>
            <w:spacing w:val="2"/>
            <w:sz w:val="21"/>
            <w:szCs w:val="21"/>
            <w:u w:val="single"/>
          </w:rPr>
          <w:t>ГОСТ 8273</w:t>
        </w:r>
      </w:hyperlink>
      <w:r w:rsidRPr="0079524D">
        <w:rPr>
          <w:rFonts w:ascii="Arial" w:eastAsia="Times New Roman" w:hAnsi="Arial" w:cs="Arial"/>
          <w:color w:val="2D2D2D"/>
          <w:spacing w:val="2"/>
          <w:sz w:val="21"/>
          <w:szCs w:val="21"/>
        </w:rPr>
        <w:t> или влагонепроницаемую по </w:t>
      </w:r>
      <w:hyperlink r:id="rId85" w:history="1">
        <w:r w:rsidRPr="0079524D">
          <w:rPr>
            <w:rFonts w:ascii="Arial" w:eastAsia="Times New Roman" w:hAnsi="Arial" w:cs="Arial"/>
            <w:color w:val="00466E"/>
            <w:spacing w:val="2"/>
            <w:sz w:val="21"/>
            <w:szCs w:val="21"/>
            <w:u w:val="single"/>
          </w:rPr>
          <w:t>ГОСТ 515</w:t>
        </w:r>
      </w:hyperlink>
      <w:r w:rsidRPr="0079524D">
        <w:rPr>
          <w:rFonts w:ascii="Arial" w:eastAsia="Times New Roman" w:hAnsi="Arial" w:cs="Arial"/>
          <w:color w:val="2D2D2D"/>
          <w:spacing w:val="2"/>
          <w:sz w:val="21"/>
          <w:szCs w:val="21"/>
        </w:rPr>
        <w:t> бумагу и уложены в дощатые обрешетки по </w:t>
      </w:r>
      <w:hyperlink r:id="rId86" w:history="1">
        <w:r w:rsidRPr="0079524D">
          <w:rPr>
            <w:rFonts w:ascii="Arial" w:eastAsia="Times New Roman" w:hAnsi="Arial" w:cs="Arial"/>
            <w:color w:val="00466E"/>
            <w:spacing w:val="2"/>
            <w:sz w:val="21"/>
            <w:szCs w:val="21"/>
            <w:u w:val="single"/>
          </w:rPr>
          <w:t>ГОСТ 12082</w:t>
        </w:r>
      </w:hyperlink>
      <w:r w:rsidRPr="0079524D">
        <w:rPr>
          <w:rFonts w:ascii="Arial" w:eastAsia="Times New Roman" w:hAnsi="Arial" w:cs="Arial"/>
          <w:color w:val="2D2D2D"/>
          <w:spacing w:val="2"/>
          <w:sz w:val="21"/>
          <w:szCs w:val="21"/>
        </w:rPr>
        <w:t> или фанерные ящики по </w:t>
      </w:r>
      <w:hyperlink r:id="rId87" w:history="1">
        <w:r w:rsidRPr="0079524D">
          <w:rPr>
            <w:rFonts w:ascii="Arial" w:eastAsia="Times New Roman" w:hAnsi="Arial" w:cs="Arial"/>
            <w:color w:val="00466E"/>
            <w:spacing w:val="2"/>
            <w:sz w:val="21"/>
            <w:szCs w:val="21"/>
            <w:u w:val="single"/>
          </w:rPr>
          <w:t>ГОСТ 5959</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lastRenderedPageBreak/>
        <w:t>5.7.4 Маркировка транспортной тары - по </w:t>
      </w:r>
      <w:hyperlink r:id="rId88" w:history="1">
        <w:r w:rsidRPr="0079524D">
          <w:rPr>
            <w:rFonts w:ascii="Arial" w:eastAsia="Times New Roman" w:hAnsi="Arial" w:cs="Arial"/>
            <w:color w:val="00466E"/>
            <w:spacing w:val="2"/>
            <w:sz w:val="21"/>
            <w:szCs w:val="21"/>
            <w:u w:val="single"/>
          </w:rPr>
          <w:t>ГОСТ 14192</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before="375" w:after="225" w:line="240" w:lineRule="auto"/>
        <w:jc w:val="center"/>
        <w:textAlignment w:val="baseline"/>
        <w:outlineLvl w:val="1"/>
        <w:rPr>
          <w:rFonts w:ascii="Arial" w:eastAsia="Times New Roman" w:hAnsi="Arial" w:cs="Arial"/>
          <w:color w:val="3C3C3C"/>
          <w:spacing w:val="2"/>
          <w:sz w:val="31"/>
          <w:szCs w:val="31"/>
        </w:rPr>
      </w:pPr>
      <w:r w:rsidRPr="0079524D">
        <w:rPr>
          <w:rFonts w:ascii="Arial" w:eastAsia="Times New Roman" w:hAnsi="Arial" w:cs="Arial"/>
          <w:color w:val="3C3C3C"/>
          <w:spacing w:val="2"/>
          <w:sz w:val="31"/>
          <w:szCs w:val="31"/>
        </w:rPr>
        <w:t>6 Требования к световозвращающей пленке для знаков</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6.1 Фото- и колориметрические характеристики световозвращающей пленки для знаков и методы испытаний по этим характеристикам должны соответствовать требованиям, изложенным в разделах 5 и 8.</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6.2 Пленка должна иметь закрытую оптическую систему и быть устойчивой к воздействию климатических факторов: ультрафиолетового излучения и знакопеременных температур, т.е. не допускать существенного растрескивания, шелушения, пузырения, сворачивания краев и других дефектов после испытаний по </w:t>
      </w:r>
      <w:hyperlink r:id="rId89" w:history="1">
        <w:r w:rsidRPr="0079524D">
          <w:rPr>
            <w:rFonts w:ascii="Arial" w:eastAsia="Times New Roman" w:hAnsi="Arial" w:cs="Arial"/>
            <w:color w:val="00466E"/>
            <w:spacing w:val="2"/>
            <w:sz w:val="21"/>
            <w:szCs w:val="21"/>
            <w:u w:val="single"/>
          </w:rPr>
          <w:t>ГОСТ 32946</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После испытаний коэффициент световозвращения (удельный коэффициент силы света) должен быть не менее значений, установленных в 5.5.3.</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Коэффициент яркости должен соответствовать 5.6.2, координаты цветности должны остаться в пределах, установленных в 5.6.1.</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(Измененная редакция, </w:t>
      </w:r>
      <w:hyperlink r:id="rId90" w:history="1">
        <w:r w:rsidRPr="0079524D">
          <w:rPr>
            <w:rFonts w:ascii="Arial" w:eastAsia="Times New Roman" w:hAnsi="Arial" w:cs="Arial"/>
            <w:color w:val="00466E"/>
            <w:spacing w:val="2"/>
            <w:sz w:val="21"/>
            <w:szCs w:val="21"/>
            <w:u w:val="single"/>
          </w:rPr>
          <w:t>Изм. N 3</w:t>
        </w:r>
      </w:hyperlink>
      <w:r w:rsidRPr="0079524D">
        <w:rPr>
          <w:rFonts w:ascii="Arial" w:eastAsia="Times New Roman" w:hAnsi="Arial" w:cs="Arial"/>
          <w:color w:val="2D2D2D"/>
          <w:spacing w:val="2"/>
          <w:sz w:val="21"/>
          <w:szCs w:val="21"/>
        </w:rPr>
        <w:t>).</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6.3 Пленка должна быть устойчива к статическому воздействию жидкостей: бензина, 3%-ного раствора NaCI, дистиллированной воды и минеральных масел, т.е. не допускать существенного растрескивания, шелушения, пузырения, сворачивания краев и других дефектов после испытаний по </w:t>
      </w:r>
      <w:hyperlink r:id="rId91" w:history="1">
        <w:r w:rsidRPr="0079524D">
          <w:rPr>
            <w:rFonts w:ascii="Arial" w:eastAsia="Times New Roman" w:hAnsi="Arial" w:cs="Arial"/>
            <w:color w:val="00466E"/>
            <w:spacing w:val="2"/>
            <w:sz w:val="21"/>
            <w:szCs w:val="21"/>
            <w:u w:val="single"/>
          </w:rPr>
          <w:t>ГОСТ 9.403</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6.4 Пленка не должна допускать усадки (изменения размеров) свыше 0,5% в течение 10 мин и свыше 2% в течение 24 ч после удаления защитной подложки.</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6.5 Пленка должна обладать достаточной гибкостью, т.е. не растрескиваться после испытаний по 7.4.</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6.6 Пленка, наклеенная на основание знака, должна обладать достаточной ударной прочностью, т.е. не растрескиваться за пределами непосредственной области удара при испытании по 7.5.</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6.7 Клеевой слой пленки должен обеспечивать необходимую прочность сцепления (адгезию пленки к основанию знака) при испытании по 7.6.</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lastRenderedPageBreak/>
        <w:t>6.8 Подложка, если таковая предусмотрена конструкцией пленки, должна удаляться без усилия и без предварительного вымачивания в воде или специальном растворе, а также без надломов, разрывов или снятия клея с пленки.</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before="375" w:after="225" w:line="240" w:lineRule="auto"/>
        <w:jc w:val="center"/>
        <w:textAlignment w:val="baseline"/>
        <w:outlineLvl w:val="1"/>
        <w:rPr>
          <w:rFonts w:ascii="Arial" w:eastAsia="Times New Roman" w:hAnsi="Arial" w:cs="Arial"/>
          <w:color w:val="3C3C3C"/>
          <w:spacing w:val="2"/>
          <w:sz w:val="31"/>
          <w:szCs w:val="31"/>
        </w:rPr>
      </w:pPr>
      <w:r w:rsidRPr="0079524D">
        <w:rPr>
          <w:rFonts w:ascii="Arial" w:eastAsia="Times New Roman" w:hAnsi="Arial" w:cs="Arial"/>
          <w:color w:val="3C3C3C"/>
          <w:spacing w:val="2"/>
          <w:sz w:val="31"/>
          <w:szCs w:val="31"/>
        </w:rPr>
        <w:t>7 Методы физических и электротехнических испытаний</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7.1 Испытания должны проводиться при температуре воздуха (25±10) °С, относительной влажности 45% - 80%, атмосферном давлении 84-107 кПа (630-800 мм рт.ст.).</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7.2 Знаки на соответствие требованиям 5.2.3 проверяют по следующей методике.</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Знаки устанавливают в рабочее положение и воздействуют на них мелкими струями воды под давлением 203,68 кПа, падающими с высоты 1,5-2,0 м от верхней точки знаков под углом (30±2)° к вертикали и перекрывающими габаритные размеры знаков не менее чем на 200 мм. Температура воды должна быть от 3 °С до 20 °С. Длительность испытания - 15 мин. Через каждые 3 мин знаки поворачивают вокруг вертикальной оси на угол 90°.</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Допускается прерывать испытания на время поворота знаков.</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После окончания испытания с наружных поверхностей удаляют воду, вскрывают и осматривают знаки. Знаки считают выдержавшими испытания, если на лампах и контактах не будет обнаружено капель воды.</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7.3 Прочность лакокрасочного покрытия знака (5.2.4) проверяют по </w:t>
      </w:r>
      <w:hyperlink r:id="rId92" w:history="1">
        <w:r w:rsidRPr="0079524D">
          <w:rPr>
            <w:rFonts w:ascii="Arial" w:eastAsia="Times New Roman" w:hAnsi="Arial" w:cs="Arial"/>
            <w:color w:val="00466E"/>
            <w:spacing w:val="2"/>
            <w:sz w:val="21"/>
            <w:szCs w:val="21"/>
            <w:u w:val="single"/>
          </w:rPr>
          <w:t>ГОСТ 15140</w:t>
        </w:r>
      </w:hyperlink>
      <w:r w:rsidRPr="0079524D">
        <w:rPr>
          <w:rFonts w:ascii="Arial" w:eastAsia="Times New Roman" w:hAnsi="Arial" w:cs="Arial"/>
          <w:color w:val="2D2D2D"/>
          <w:spacing w:val="2"/>
          <w:sz w:val="21"/>
          <w:szCs w:val="21"/>
        </w:rPr>
        <w:t>, метод 2.</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7.4 Пленку на гибкость (6.5) испытывают по следующей методике.</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Образец пленки размером 150х20 мм огибают в течение 1-2 с вокруг стального цилиндра диаметром 5 мм, клеевым слоем вовнутрь, предварительно припудрив тальком обнаженный клеевой слой.</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7.5 Пленки на ударную прочность (6.6) испытывают по следующей методике.</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Фрагмент знака подвергают ударному воздействию путем сбрасывания на него стального бойка со сферическим наконечником радиусом 8 мм и минимальной массой 1 кг с высоты 1000 мм.</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7.6 Адгезию пленки к основанию знака (6.7) определяют по следующей методике.</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lastRenderedPageBreak/>
        <w:t>Световозвращающий материал на лицевой поверхности фрагмента знака (образца) размером 200х100 мм разрезают острым лезвием до металлического основания параллельными сечениями (через каждые 10 мм) на 10 полос. Образец прижимают световозвращающим материалом вниз в горизонтальной плоскости. К предварительно отклеенному вручную на длину 10-20 мм концу одной из полос пленки перпендикулярно подвешивают груз массой 0,4 кг на 10 мин. Операцию повторяют для каждой из полос.</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Образец считают выдержавшим испытания, если не будет обнаружено отслаивания каждой из полос пленки от основания на длину более 120 мм.</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7.7 Сопротивление изоляции (5.4.2) проверяют на образце знака с отключенными лампами. Сопротивление изоляции измеряют мегаомметром постоянного тока напряжением 500 В с погрешностью измерения ±7,5%.</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7.8 Электрическую прочность изоляции знаков с внутренним освещением проверяют без ламп на высоковольтной установке переменного тока частотой 50 Гц, мощностью не менее 500 Вт. Напряжение в течение 20 с повышают плавно от нуля или от значения, не превышающего номинального, до испытательного значения. Под напряжением знаки выдерживают 1 мин, после чего плавно, в течение 10 с, напряжение снижают до нуля. Погрешность измерения напряжения не должна выходить за пределы ±5%.</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before="375" w:after="225" w:line="240" w:lineRule="auto"/>
        <w:jc w:val="center"/>
        <w:textAlignment w:val="baseline"/>
        <w:outlineLvl w:val="1"/>
        <w:rPr>
          <w:rFonts w:ascii="Arial" w:eastAsia="Times New Roman" w:hAnsi="Arial" w:cs="Arial"/>
          <w:color w:val="3C3C3C"/>
          <w:spacing w:val="2"/>
          <w:sz w:val="31"/>
          <w:szCs w:val="31"/>
        </w:rPr>
      </w:pPr>
      <w:r w:rsidRPr="0079524D">
        <w:rPr>
          <w:rFonts w:ascii="Arial" w:eastAsia="Times New Roman" w:hAnsi="Arial" w:cs="Arial"/>
          <w:color w:val="3C3C3C"/>
          <w:spacing w:val="2"/>
          <w:sz w:val="31"/>
          <w:szCs w:val="31"/>
        </w:rPr>
        <w:t>8 Методы фото- и колориметрических испытаний</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b/>
          <w:bCs/>
          <w:color w:val="2D2D2D"/>
          <w:spacing w:val="2"/>
          <w:sz w:val="21"/>
          <w:szCs w:val="21"/>
        </w:rPr>
        <w:t>8.1 Метод фотометрических испытаний</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8.1.1 Яркость знаков с внутренним освещением (5.5.1) измеряют фотоэлектрическим яркомером с фотометрической головкой, корригированной под относительную спектральную световую эффективность дневного зрения (</w:t>
      </w:r>
      <w:hyperlink r:id="rId93" w:history="1">
        <w:r w:rsidRPr="0079524D">
          <w:rPr>
            <w:rFonts w:ascii="Arial" w:eastAsia="Times New Roman" w:hAnsi="Arial" w:cs="Arial"/>
            <w:color w:val="00466E"/>
            <w:spacing w:val="2"/>
            <w:sz w:val="21"/>
            <w:szCs w:val="21"/>
            <w:u w:val="single"/>
          </w:rPr>
          <w:t>ГОСТ 8.332</w:t>
        </w:r>
      </w:hyperlink>
      <w:r w:rsidRPr="0079524D">
        <w:rPr>
          <w:rFonts w:ascii="Arial" w:eastAsia="Times New Roman" w:hAnsi="Arial" w:cs="Arial"/>
          <w:color w:val="2D2D2D"/>
          <w:spacing w:val="2"/>
          <w:sz w:val="21"/>
          <w:szCs w:val="21"/>
        </w:rPr>
        <w:t>), аттестованным и поверенным в установленном порядке.</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Яркость измеряют в геометрическом центре элемента изображения данного цвета в круге диаметром (20±1) мм. Выделение данного круга осуществляют либо внешними диафрагмами, либо, если позволяет конструкция яркомера, диафрагмой его фотоприемника.</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За результат измерения принимают среднеарифметическое значение трех измерений.</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 xml:space="preserve">При выполнении измерений в знак устанавливают контрольный источник света применяемого в знаке типа, в котором поддерживают электрический режим, </w:t>
      </w:r>
      <w:r w:rsidRPr="0079524D">
        <w:rPr>
          <w:rFonts w:ascii="Arial" w:eastAsia="Times New Roman" w:hAnsi="Arial" w:cs="Arial"/>
          <w:color w:val="2D2D2D"/>
          <w:spacing w:val="2"/>
          <w:sz w:val="21"/>
          <w:szCs w:val="21"/>
        </w:rPr>
        <w:lastRenderedPageBreak/>
        <w:t>обеспечивающий номинальный световой поток.</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В случае, если в знаке используют несколько источников света, то контрольные источники подбирают так, чтобы их электрические режимы, обеспечивающие номинальный световой поток, отличались между собой не более чем на 5%.</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Электрический источник питания должен обеспечивать стабильность напряжения не хуже ±0,5%. Основная относительная погрешность контрольных электроизмерительных приборов не должна быть более ±0,5%.</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Измерения выполняют в отсутствие посторонних засветок, влияющих на результат измерения, при климатических условиях, соответствующих 7.1.</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8.1.2 Для определения равномерности распределения яркости по полю изображения одного цвета знаков с внутренним освещением (5.5.1) визуально выбирают точки с максимальной и минимальной яркостью, измеряют их яркость согласно 8.1.1 и вычисляют отношение максимальной яркости к минимальной.</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8.1.3 Измерение освещенности на поверхности знака с внешним освещением выполняют стандартным люксметром, аттестованным и поверенным в установленном порядке, с верхним пределом измерения не менее 500 лк и основной относительной погрешностью не более ±10%.</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Условия проведения измерений должны соответствовать требованиям 8.1.1.</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8.1.4 Коэффициент световозвращения знаков с световозвращающей поверхностью измеряют по схеме, приведенной на рисунке 3, при заданных в 5.5.3 условиях наблюдения.</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Условия испытания - по </w:t>
      </w:r>
      <w:hyperlink r:id="rId94" w:history="1">
        <w:r w:rsidRPr="0079524D">
          <w:rPr>
            <w:rFonts w:ascii="Arial" w:eastAsia="Times New Roman" w:hAnsi="Arial" w:cs="Arial"/>
            <w:color w:val="00466E"/>
            <w:spacing w:val="2"/>
            <w:sz w:val="21"/>
            <w:szCs w:val="21"/>
            <w:u w:val="single"/>
          </w:rPr>
          <w:t>ГОСТ 32946</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За результат испытания принимают среднеарифметическое значение результатов трех измерений.</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(Измененная редакция, </w:t>
      </w:r>
      <w:hyperlink r:id="rId95" w:history="1">
        <w:r w:rsidRPr="0079524D">
          <w:rPr>
            <w:rFonts w:ascii="Arial" w:eastAsia="Times New Roman" w:hAnsi="Arial" w:cs="Arial"/>
            <w:color w:val="00466E"/>
            <w:spacing w:val="2"/>
            <w:sz w:val="21"/>
            <w:szCs w:val="21"/>
            <w:u w:val="single"/>
          </w:rPr>
          <w:t>Изм. N 3</w:t>
        </w:r>
      </w:hyperlink>
      <w:r w:rsidRPr="0079524D">
        <w:rPr>
          <w:rFonts w:ascii="Arial" w:eastAsia="Times New Roman" w:hAnsi="Arial" w:cs="Arial"/>
          <w:color w:val="2D2D2D"/>
          <w:spacing w:val="2"/>
          <w:sz w:val="21"/>
          <w:szCs w:val="21"/>
        </w:rPr>
        <w:t>).</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p>
    <w:p w:rsidR="0079524D" w:rsidRPr="0079524D" w:rsidRDefault="0079524D" w:rsidP="0079524D">
      <w:pPr>
        <w:shd w:val="clear" w:color="auto" w:fill="E9ECF1"/>
        <w:spacing w:after="225" w:line="240" w:lineRule="auto"/>
        <w:ind w:left="-1125"/>
        <w:textAlignment w:val="baseline"/>
        <w:outlineLvl w:val="3"/>
        <w:rPr>
          <w:rFonts w:ascii="Arial" w:eastAsia="Times New Roman" w:hAnsi="Arial" w:cs="Arial"/>
          <w:color w:val="242424"/>
          <w:spacing w:val="2"/>
          <w:sz w:val="23"/>
          <w:szCs w:val="23"/>
        </w:rPr>
      </w:pPr>
      <w:r w:rsidRPr="0079524D">
        <w:rPr>
          <w:rFonts w:ascii="Arial" w:eastAsia="Times New Roman" w:hAnsi="Arial" w:cs="Arial"/>
          <w:color w:val="242424"/>
          <w:spacing w:val="2"/>
          <w:sz w:val="23"/>
          <w:szCs w:val="23"/>
        </w:rPr>
        <w:t>Рисунок 3 - Схема фотометрирования знаков со световозвращающей поверхностью</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lastRenderedPageBreak/>
        <w:drawing>
          <wp:inline distT="0" distB="0" distL="0" distR="0">
            <wp:extent cx="4248150" cy="1390650"/>
            <wp:effectExtent l="0" t="0" r="0" b="0"/>
            <wp:docPr id="758" name="Рисунок 75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248150" cy="139065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r w:rsidRPr="0079524D">
        <w:rPr>
          <w:rFonts w:ascii="Arial" w:eastAsia="Times New Roman" w:hAnsi="Arial" w:cs="Arial"/>
          <w:noProof/>
          <w:color w:val="2D2D2D"/>
          <w:spacing w:val="2"/>
          <w:sz w:val="21"/>
          <w:szCs w:val="21"/>
        </w:rPr>
        <mc:AlternateContent>
          <mc:Choice Requires="wps">
            <w:drawing>
              <wp:inline distT="0" distB="0" distL="0" distR="0">
                <wp:extent cx="152400" cy="184150"/>
                <wp:effectExtent l="0" t="0" r="0" b="0"/>
                <wp:docPr id="757" name="Прямоугольник 75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42CAE1" id="Прямоугольник 757"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pt;height: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" filled="f" stroked="f">
                <o:lock v:ext="edit" aspectratio="t"/>
                <w10:anchorlock/>
              </v:rect>
            </w:pict>
          </mc:Fallback>
        </mc:AlternateContent>
      </w:r>
      <w:r w:rsidRPr="0079524D">
        <w:rPr>
          <w:rFonts w:ascii="Arial" w:eastAsia="Times New Roman" w:hAnsi="Arial" w:cs="Arial"/>
          <w:color w:val="2D2D2D"/>
          <w:spacing w:val="2"/>
          <w:sz w:val="21"/>
          <w:szCs w:val="21"/>
        </w:rPr>
        <w:t> - образец элемента изображения знака исследуемого цвета; </w:t>
      </w:r>
      <w:r w:rsidRPr="0079524D">
        <w:rPr>
          <w:rFonts w:ascii="Arial" w:eastAsia="Times New Roman" w:hAnsi="Arial" w:cs="Arial"/>
          <w:noProof/>
          <w:color w:val="2D2D2D"/>
          <w:spacing w:val="2"/>
          <w:sz w:val="21"/>
          <w:szCs w:val="21"/>
        </w:rPr>
        <mc:AlternateContent>
          <mc:Choice Requires="wps">
            <w:drawing>
              <wp:inline distT="0" distB="0" distL="0" distR="0">
                <wp:extent cx="139700" cy="184150"/>
                <wp:effectExtent l="0" t="0" r="0" b="0"/>
                <wp:docPr id="756" name="Прямоугольник 75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70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53F528B" id="Прямоугольник 756"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1pt;height: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JrW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" filled="f" stroked="f">
                <o:lock v:ext="edit" aspectratio="t"/>
                <w10:anchorlock/>
              </v:rect>
            </w:pict>
          </mc:Fallback>
        </mc:AlternateContent>
      </w:r>
      <w:r w:rsidRPr="0079524D">
        <w:rPr>
          <w:rFonts w:ascii="Arial" w:eastAsia="Times New Roman" w:hAnsi="Arial" w:cs="Arial"/>
          <w:color w:val="2D2D2D"/>
          <w:spacing w:val="2"/>
          <w:sz w:val="21"/>
          <w:szCs w:val="21"/>
        </w:rPr>
        <w:t> - осветитель прожекторного типа; </w:t>
      </w:r>
      <w:r w:rsidRPr="0079524D">
        <w:rPr>
          <w:rFonts w:ascii="Arial" w:eastAsia="Times New Roman" w:hAnsi="Arial" w:cs="Arial"/>
          <w:noProof/>
          <w:color w:val="2D2D2D"/>
          <w:spacing w:val="2"/>
          <w:sz w:val="21"/>
          <w:szCs w:val="21"/>
        </w:rPr>
        <mc:AlternateContent>
          <mc:Choice Requires="wps">
            <w:drawing>
              <wp:inline distT="0" distB="0" distL="0" distR="0">
                <wp:extent cx="158750" cy="158750"/>
                <wp:effectExtent l="0" t="0" r="0" b="0"/>
                <wp:docPr id="755" name="Прямоугольник 75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B2126C8" id="Прямоугольник 755"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5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" filled="f" stroked="f">
                <o:lock v:ext="edit" aspectratio="t"/>
                <w10:anchorlock/>
              </v:rect>
            </w:pict>
          </mc:Fallback>
        </mc:AlternateContent>
      </w:r>
      <w:r w:rsidRPr="0079524D">
        <w:rPr>
          <w:rFonts w:ascii="Arial" w:eastAsia="Times New Roman" w:hAnsi="Arial" w:cs="Arial"/>
          <w:color w:val="2D2D2D"/>
          <w:spacing w:val="2"/>
          <w:sz w:val="21"/>
          <w:szCs w:val="21"/>
        </w:rPr>
        <w:t> - фотометрическая головка, соответствующая 8.1.1; </w:t>
      </w:r>
      <w:r w:rsidRPr="0079524D">
        <w:rPr>
          <w:rFonts w:ascii="Arial" w:eastAsia="Times New Roman" w:hAnsi="Arial" w:cs="Arial"/>
          <w:noProof/>
          <w:color w:val="2D2D2D"/>
          <w:spacing w:val="2"/>
          <w:sz w:val="21"/>
          <w:szCs w:val="21"/>
        </w:rPr>
        <mc:AlternateContent>
          <mc:Choice Requires="wps">
            <w:drawing>
              <wp:inline distT="0" distB="0" distL="0" distR="0">
                <wp:extent cx="152400" cy="184150"/>
                <wp:effectExtent l="0" t="0" r="0" b="0"/>
                <wp:docPr id="754" name="Прямоугольник 75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753272A" id="Прямоугольник 754"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pt;height: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" filled="f" stroked="f">
                <o:lock v:ext="edit" aspectratio="t"/>
                <w10:anchorlock/>
              </v:rect>
            </w:pict>
          </mc:Fallback>
        </mc:AlternateContent>
      </w:r>
      <w:r w:rsidRPr="0079524D">
        <w:rPr>
          <w:rFonts w:ascii="Arial" w:eastAsia="Times New Roman" w:hAnsi="Arial" w:cs="Arial"/>
          <w:color w:val="2D2D2D"/>
          <w:spacing w:val="2"/>
          <w:sz w:val="21"/>
          <w:szCs w:val="21"/>
        </w:rPr>
        <w:t> - геометрический центр образца; </w:t>
      </w:r>
      <w:r w:rsidRPr="0079524D">
        <w:rPr>
          <w:rFonts w:ascii="Arial" w:eastAsia="Times New Roman" w:hAnsi="Arial" w:cs="Arial"/>
          <w:noProof/>
          <w:color w:val="2D2D2D"/>
          <w:spacing w:val="2"/>
          <w:sz w:val="21"/>
          <w:szCs w:val="21"/>
        </w:rPr>
        <mc:AlternateContent>
          <mc:Choice Requires="wps">
            <w:drawing>
              <wp:inline distT="0" distB="0" distL="0" distR="0">
                <wp:extent cx="241300" cy="184150"/>
                <wp:effectExtent l="0" t="0" r="0" b="0"/>
                <wp:docPr id="753" name="Прямоугольник 75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130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28A6BB" id="Прямоугольник 753"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9pt;height: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tky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" filled="f" stroked="f">
                <o:lock v:ext="edit" aspectratio="t"/>
                <w10:anchorlock/>
              </v:rect>
            </w:pict>
          </mc:Fallback>
        </mc:AlternateContent>
      </w:r>
      <w:r w:rsidRPr="0079524D">
        <w:rPr>
          <w:rFonts w:ascii="Arial" w:eastAsia="Times New Roman" w:hAnsi="Arial" w:cs="Arial"/>
          <w:color w:val="2D2D2D"/>
          <w:spacing w:val="2"/>
          <w:sz w:val="21"/>
          <w:szCs w:val="21"/>
        </w:rPr>
        <w:t> - ось отсчета; </w:t>
      </w:r>
      <w:r w:rsidRPr="0079524D">
        <w:rPr>
          <w:rFonts w:ascii="Arial" w:eastAsia="Times New Roman" w:hAnsi="Arial" w:cs="Arial"/>
          <w:noProof/>
          <w:color w:val="2D2D2D"/>
          <w:spacing w:val="2"/>
          <w:sz w:val="21"/>
          <w:szCs w:val="21"/>
        </w:rPr>
        <mc:AlternateContent>
          <mc:Choice Requires="wps">
            <w:drawing>
              <wp:inline distT="0" distB="0" distL="0" distR="0">
                <wp:extent cx="184150" cy="184150"/>
                <wp:effectExtent l="0" t="0" r="0" b="0"/>
                <wp:docPr id="752" name="Прямоугольник 75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415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110B01" id="Прямоугольник 752"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4.5pt;height: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" filled="f" stroked="f">
                <o:lock v:ext="edit" aspectratio="t"/>
                <w10:anchorlock/>
              </v:rect>
            </w:pict>
          </mc:Fallback>
        </mc:AlternateContent>
      </w:r>
      <w:r w:rsidRPr="0079524D">
        <w:rPr>
          <w:rFonts w:ascii="Arial" w:eastAsia="Times New Roman" w:hAnsi="Arial" w:cs="Arial"/>
          <w:color w:val="2D2D2D"/>
          <w:spacing w:val="2"/>
          <w:sz w:val="21"/>
          <w:szCs w:val="21"/>
        </w:rPr>
        <w:t> - нормаль к поверхности образца; </w:t>
      </w:r>
      <w:r w:rsidRPr="0079524D">
        <w:rPr>
          <w:rFonts w:ascii="Arial" w:eastAsia="Times New Roman" w:hAnsi="Arial" w:cs="Arial"/>
          <w:noProof/>
          <w:color w:val="2D2D2D"/>
          <w:spacing w:val="2"/>
          <w:sz w:val="21"/>
          <w:szCs w:val="21"/>
        </w:rPr>
        <mc:AlternateContent>
          <mc:Choice Requires="wps">
            <w:drawing>
              <wp:inline distT="0" distB="0" distL="0" distR="0">
                <wp:extent cx="158750" cy="158750"/>
                <wp:effectExtent l="0" t="0" r="0" b="0"/>
                <wp:docPr id="751" name="Прямоугольник 75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B2C916" id="Прямоугольник 751"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5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" filled="f" stroked="f">
                <o:lock v:ext="edit" aspectratio="t"/>
                <w10:anchorlock/>
              </v:rect>
            </w:pict>
          </mc:Fallback>
        </mc:AlternateContent>
      </w:r>
      <w:r w:rsidRPr="0079524D">
        <w:rPr>
          <w:rFonts w:ascii="Arial" w:eastAsia="Times New Roman" w:hAnsi="Arial" w:cs="Arial"/>
          <w:color w:val="2D2D2D"/>
          <w:spacing w:val="2"/>
          <w:sz w:val="21"/>
          <w:szCs w:val="21"/>
        </w:rPr>
        <w:t> - диафрагма, фиксирующая освещаемую площадь образца; </w:t>
      </w:r>
      <w:r w:rsidRPr="0079524D">
        <w:rPr>
          <w:rFonts w:ascii="Arial" w:eastAsia="Times New Roman" w:hAnsi="Arial" w:cs="Arial"/>
          <w:noProof/>
          <w:color w:val="2D2D2D"/>
          <w:spacing w:val="2"/>
          <w:sz w:val="21"/>
          <w:szCs w:val="21"/>
        </w:rPr>
        <mc:AlternateContent>
          <mc:Choice Requires="wps">
            <w:drawing>
              <wp:inline distT="0" distB="0" distL="0" distR="0">
                <wp:extent cx="139700" cy="158750"/>
                <wp:effectExtent l="0" t="0" r="0" b="0"/>
                <wp:docPr id="750" name="Прямоугольник 75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70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9EF5A7" id="Прямоугольник 750"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1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" filled="f" stroked="f">
                <o:lock v:ext="edit" aspectratio="t"/>
                <w10:anchorlock/>
              </v:rect>
            </w:pict>
          </mc:Fallback>
        </mc:AlternateContent>
      </w:r>
      <w:r w:rsidRPr="0079524D">
        <w:rPr>
          <w:rFonts w:ascii="Arial" w:eastAsia="Times New Roman" w:hAnsi="Arial" w:cs="Arial"/>
          <w:color w:val="2D2D2D"/>
          <w:spacing w:val="2"/>
          <w:sz w:val="21"/>
          <w:szCs w:val="21"/>
        </w:rPr>
        <w:t> - расстояние фотометрирования; </w:t>
      </w:r>
      <w:r w:rsidRPr="0079524D">
        <w:rPr>
          <w:rFonts w:ascii="Arial" w:eastAsia="Times New Roman" w:hAnsi="Arial" w:cs="Arial"/>
          <w:noProof/>
          <w:color w:val="2D2D2D"/>
          <w:spacing w:val="2"/>
          <w:sz w:val="21"/>
          <w:szCs w:val="21"/>
        </w:rPr>
        <mc:AlternateContent>
          <mc:Choice Requires="wps">
            <w:drawing>
              <wp:inline distT="0" distB="0" distL="0" distR="0">
                <wp:extent cx="120650" cy="139700"/>
                <wp:effectExtent l="0" t="0" r="0" b="0"/>
                <wp:docPr id="749" name="Прямоугольник 74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06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3F4065" id="Прямоугольник 749"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hGPmQ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 - расстояние между центрами источника и фотометрической головки; </w:t>
      </w:r>
      <w:r w:rsidRPr="0079524D">
        <w:rPr>
          <w:rFonts w:ascii="Arial" w:eastAsia="Times New Roman" w:hAnsi="Arial" w:cs="Arial"/>
          <w:noProof/>
          <w:color w:val="2D2D2D"/>
          <w:spacing w:val="2"/>
          <w:sz w:val="21"/>
          <w:szCs w:val="21"/>
        </w:rPr>
        <mc:AlternateContent>
          <mc:Choice Requires="wps">
            <w:drawing>
              <wp:inline distT="0" distB="0" distL="0" distR="0">
                <wp:extent cx="139700" cy="139700"/>
                <wp:effectExtent l="0" t="0" r="0" b="0"/>
                <wp:docPr id="748" name="Прямоугольник 74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7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700366C" id="Прямоугольник 748"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1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" filled="f" stroked="f">
                <o:lock v:ext="edit" aspectratio="t"/>
                <w10:anchorlock/>
              </v:rect>
            </w:pict>
          </mc:Fallback>
        </mc:AlternateContent>
      </w:r>
      <w:r w:rsidRPr="0079524D">
        <w:rPr>
          <w:rFonts w:ascii="Arial" w:eastAsia="Times New Roman" w:hAnsi="Arial" w:cs="Arial"/>
          <w:color w:val="2D2D2D"/>
          <w:spacing w:val="2"/>
          <w:sz w:val="21"/>
          <w:szCs w:val="21"/>
        </w:rPr>
        <w:t> - угол наблюдения (</w:t>
      </w:r>
      <w:r w:rsidRPr="0079524D">
        <w:rPr>
          <w:rFonts w:ascii="Arial" w:eastAsia="Times New Roman" w:hAnsi="Arial" w:cs="Arial"/>
          <w:noProof/>
          <w:color w:val="2D2D2D"/>
          <w:spacing w:val="2"/>
          <w:sz w:val="21"/>
          <w:szCs w:val="21"/>
        </w:rPr>
        <w:drawing>
          <wp:inline distT="0" distB="0" distL="0" distR="0">
            <wp:extent cx="844550" cy="222250"/>
            <wp:effectExtent l="0" t="0" r="0" b="6350"/>
            <wp:docPr id="747" name="Рисунок 74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44550" cy="222250"/>
                    </a:xfrm>
                    <a:prstGeom prst="rect">
                      <a:avLst/>
                    </a:prstGeom>
                    <a:noFill/>
                    <a:ln>
                      <a:noFill/>
                    </a:ln>
                  </pic:spPr>
                </pic:pic>
              </a:graphicData>
            </a:graphic>
          </wp:inline>
        </w:drawing>
      </w:r>
      <w:r w:rsidRPr="0079524D">
        <w:rPr>
          <w:rFonts w:ascii="Arial" w:eastAsia="Times New Roman" w:hAnsi="Arial" w:cs="Arial"/>
          <w:color w:val="2D2D2D"/>
          <w:spacing w:val="2"/>
          <w:sz w:val="21"/>
          <w:szCs w:val="21"/>
        </w:rPr>
        <w:t>) задается стандартом (таблица 5.2); </w:t>
      </w:r>
      <w:r w:rsidRPr="0079524D">
        <w:rPr>
          <w:rFonts w:ascii="Arial" w:eastAsia="Times New Roman" w:hAnsi="Arial" w:cs="Arial"/>
          <w:noProof/>
          <w:color w:val="2D2D2D"/>
          <w:spacing w:val="2"/>
          <w:sz w:val="21"/>
          <w:szCs w:val="21"/>
        </w:rPr>
        <mc:AlternateContent>
          <mc:Choice Requires="wps">
            <w:drawing>
              <wp:inline distT="0" distB="0" distL="0" distR="0">
                <wp:extent cx="190500" cy="228600"/>
                <wp:effectExtent l="0" t="0" r="0" b="0"/>
                <wp:docPr id="746" name="Прямоугольник 74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6052E8" id="Прямоугольник 746"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" filled="f" stroked="f">
                <o:lock v:ext="edit" aspectratio="t"/>
                <w10:anchorlock/>
              </v:rect>
            </w:pict>
          </mc:Fallback>
        </mc:AlternateContent>
      </w:r>
      <w:r w:rsidRPr="0079524D">
        <w:rPr>
          <w:rFonts w:ascii="Arial" w:eastAsia="Times New Roman" w:hAnsi="Arial" w:cs="Arial"/>
          <w:color w:val="2D2D2D"/>
          <w:spacing w:val="2"/>
          <w:sz w:val="21"/>
          <w:szCs w:val="21"/>
        </w:rPr>
        <w:t> - угол освещения в вертикальной плоскости (между нормалью к поверхности образца и осью отсчета) задается стандартом (таблица 5.2); </w:t>
      </w:r>
      <w:r w:rsidRPr="0079524D">
        <w:rPr>
          <w:rFonts w:ascii="Arial" w:eastAsia="Times New Roman" w:hAnsi="Arial" w:cs="Arial"/>
          <w:noProof/>
          <w:color w:val="2D2D2D"/>
          <w:spacing w:val="2"/>
          <w:sz w:val="21"/>
          <w:szCs w:val="21"/>
        </w:rPr>
        <mc:AlternateContent>
          <mc:Choice Requires="wps">
            <w:drawing>
              <wp:inline distT="0" distB="0" distL="0" distR="0">
                <wp:extent cx="190500" cy="222250"/>
                <wp:effectExtent l="0" t="0" r="0" b="0"/>
                <wp:docPr id="745" name="Прямоугольник 74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7A053F" id="Прямоугольник 745"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=0° на схеме не указан</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Рисунок 3 - Схема фотометрирования знаков со световозвращающей поверхностью</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Коэффициент световозвращения </w:t>
      </w:r>
      <w:r w:rsidRPr="0079524D">
        <w:rPr>
          <w:rFonts w:ascii="Arial" w:eastAsia="Times New Roman" w:hAnsi="Arial" w:cs="Arial"/>
          <w:noProof/>
          <w:color w:val="2D2D2D"/>
          <w:spacing w:val="2"/>
          <w:sz w:val="21"/>
          <w:szCs w:val="21"/>
        </w:rPr>
        <mc:AlternateContent>
          <mc:Choice Requires="wps">
            <w:drawing>
              <wp:inline distT="0" distB="0" distL="0" distR="0">
                <wp:extent cx="190500" cy="158750"/>
                <wp:effectExtent l="0" t="0" r="0" b="0"/>
                <wp:docPr id="744" name="Прямоугольник 74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D1F1960" id="Прямоугольник 744"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" filled="f" stroked="f">
                <o:lock v:ext="edit" aspectratio="t"/>
                <w10:anchorlock/>
              </v:rect>
            </w:pict>
          </mc:Fallback>
        </mc:AlternateContent>
      </w:r>
      <w:r w:rsidRPr="0079524D">
        <w:rPr>
          <w:rFonts w:ascii="Arial" w:eastAsia="Times New Roman" w:hAnsi="Arial" w:cs="Arial"/>
          <w:color w:val="2D2D2D"/>
          <w:spacing w:val="2"/>
          <w:sz w:val="21"/>
          <w:szCs w:val="21"/>
        </w:rPr>
        <w:t> (кд·лк</w:t>
      </w:r>
      <w:r w:rsidRPr="0079524D">
        <w:rPr>
          <w:rFonts w:ascii="Arial" w:eastAsia="Times New Roman" w:hAnsi="Arial" w:cs="Arial"/>
          <w:noProof/>
          <w:color w:val="2D2D2D"/>
          <w:spacing w:val="2"/>
          <w:sz w:val="21"/>
          <w:szCs w:val="21"/>
        </w:rPr>
        <mc:AlternateContent>
          <mc:Choice Requires="wps">
            <w:drawing>
              <wp:inline distT="0" distB="0" distL="0" distR="0">
                <wp:extent cx="158750" cy="222250"/>
                <wp:effectExtent l="0" t="0" r="0" b="0"/>
                <wp:docPr id="743" name="Прямоугольник 74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15DF2F7" id="Прямоугольник 743"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" filled="f" stroked="f">
                <o:lock v:ext="edit" aspectratio="t"/>
                <w10:anchorlock/>
              </v:rect>
            </w:pict>
          </mc:Fallback>
        </mc:AlternateContent>
      </w:r>
      <w:r w:rsidRPr="0079524D">
        <w:rPr>
          <w:rFonts w:ascii="Arial" w:eastAsia="Times New Roman" w:hAnsi="Arial" w:cs="Arial"/>
          <w:color w:val="2D2D2D"/>
          <w:spacing w:val="2"/>
          <w:sz w:val="21"/>
          <w:szCs w:val="21"/>
        </w:rPr>
        <w:t>·м</w:t>
      </w:r>
      <w:r w:rsidRPr="0079524D">
        <w:rPr>
          <w:rFonts w:ascii="Arial" w:eastAsia="Times New Roman" w:hAnsi="Arial" w:cs="Arial"/>
          <w:noProof/>
          <w:color w:val="2D2D2D"/>
          <w:spacing w:val="2"/>
          <w:sz w:val="21"/>
          <w:szCs w:val="21"/>
        </w:rPr>
        <mc:AlternateContent>
          <mc:Choice Requires="wps">
            <w:drawing>
              <wp:inline distT="0" distB="0" distL="0" distR="0">
                <wp:extent cx="120650" cy="222250"/>
                <wp:effectExtent l="0" t="0" r="0" b="0"/>
                <wp:docPr id="742" name="Прямоугольник 74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06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D62D0C" id="Прямоугольник 742"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" filled="f" stroked="f">
                <o:lock v:ext="edit" aspectratio="t"/>
                <w10:anchorlock/>
              </v:rect>
            </w:pict>
          </mc:Fallback>
        </mc:AlternateContent>
      </w:r>
      <w:r w:rsidRPr="0079524D">
        <w:rPr>
          <w:rFonts w:ascii="Arial" w:eastAsia="Times New Roman" w:hAnsi="Arial" w:cs="Arial"/>
          <w:color w:val="2D2D2D"/>
          <w:spacing w:val="2"/>
          <w:sz w:val="21"/>
          <w:szCs w:val="21"/>
        </w:rPr>
        <w:t>) определяют по формуле</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jc w:val="right"/>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drawing>
          <wp:inline distT="0" distB="0" distL="0" distR="0">
            <wp:extent cx="565150" cy="387350"/>
            <wp:effectExtent l="0" t="0" r="6350" b="0"/>
            <wp:docPr id="741" name="Рисунок 74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5150" cy="387350"/>
                    </a:xfrm>
                    <a:prstGeom prst="rect">
                      <a:avLst/>
                    </a:prstGeom>
                    <a:noFill/>
                    <a:ln>
                      <a:noFill/>
                    </a:ln>
                  </pic:spPr>
                </pic:pic>
              </a:graphicData>
            </a:graphic>
          </wp:inline>
        </w:drawing>
      </w:r>
      <w:r w:rsidRPr="0079524D">
        <w:rPr>
          <w:rFonts w:ascii="Arial" w:eastAsia="Times New Roman" w:hAnsi="Arial" w:cs="Arial"/>
          <w:color w:val="2D2D2D"/>
          <w:spacing w:val="2"/>
          <w:sz w:val="21"/>
          <w:szCs w:val="21"/>
        </w:rPr>
        <w:t>, (1)</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где </w:t>
      </w:r>
      <w:r w:rsidRPr="0079524D">
        <w:rPr>
          <w:rFonts w:ascii="Arial" w:eastAsia="Times New Roman" w:hAnsi="Arial" w:cs="Arial"/>
          <w:noProof/>
          <w:color w:val="2D2D2D"/>
          <w:spacing w:val="2"/>
          <w:sz w:val="21"/>
          <w:szCs w:val="21"/>
        </w:rPr>
        <mc:AlternateContent>
          <mc:Choice Requires="wps">
            <w:drawing>
              <wp:inline distT="0" distB="0" distL="0" distR="0">
                <wp:extent cx="120650" cy="158750"/>
                <wp:effectExtent l="0" t="0" r="0" b="0"/>
                <wp:docPr id="740" name="Прямоугольник 74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065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52319D3" id="Прямоугольник 740"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5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" filled="f" stroked="f">
                <o:lock v:ext="edit" aspectratio="t"/>
                <w10:anchorlock/>
              </v:rect>
            </w:pict>
          </mc:Fallback>
        </mc:AlternateContent>
      </w:r>
      <w:r w:rsidRPr="0079524D">
        <w:rPr>
          <w:rFonts w:ascii="Arial" w:eastAsia="Times New Roman" w:hAnsi="Arial" w:cs="Arial"/>
          <w:color w:val="2D2D2D"/>
          <w:spacing w:val="2"/>
          <w:sz w:val="21"/>
          <w:szCs w:val="21"/>
        </w:rPr>
        <w:t> - сила света, отраженного образцом, кд;</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r>
      <w:r w:rsidRPr="0079524D">
        <w:rPr>
          <w:rFonts w:ascii="Arial" w:eastAsia="Times New Roman" w:hAnsi="Arial" w:cs="Arial"/>
          <w:noProof/>
          <w:color w:val="2D2D2D"/>
          <w:spacing w:val="2"/>
          <w:sz w:val="21"/>
          <w:szCs w:val="21"/>
        </w:rPr>
        <mc:AlternateContent>
          <mc:Choice Requires="wps">
            <w:drawing>
              <wp:inline distT="0" distB="0" distL="0" distR="0">
                <wp:extent cx="152400" cy="158750"/>
                <wp:effectExtent l="0" t="0" r="0" b="0"/>
                <wp:docPr id="739" name="Прямоугольник 73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E11557" id="Прямоугольник 739"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U2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" filled="f" stroked="f">
                <o:lock v:ext="edit" aspectratio="t"/>
                <w10:anchorlock/>
              </v:rect>
            </w:pict>
          </mc:Fallback>
        </mc:AlternateContent>
      </w:r>
      <w:r w:rsidRPr="0079524D">
        <w:rPr>
          <w:rFonts w:ascii="Arial" w:eastAsia="Times New Roman" w:hAnsi="Arial" w:cs="Arial"/>
          <w:color w:val="2D2D2D"/>
          <w:spacing w:val="2"/>
          <w:sz w:val="21"/>
          <w:szCs w:val="21"/>
        </w:rPr>
        <w:t> - освещенность, создаваемая осветителем </w:t>
      </w:r>
      <w:r w:rsidRPr="0079524D">
        <w:rPr>
          <w:rFonts w:ascii="Arial" w:eastAsia="Times New Roman" w:hAnsi="Arial" w:cs="Arial"/>
          <w:noProof/>
          <w:color w:val="2D2D2D"/>
          <w:spacing w:val="2"/>
          <w:sz w:val="21"/>
          <w:szCs w:val="21"/>
        </w:rPr>
        <mc:AlternateContent>
          <mc:Choice Requires="wps">
            <w:drawing>
              <wp:inline distT="0" distB="0" distL="0" distR="0">
                <wp:extent cx="139700" cy="184150"/>
                <wp:effectExtent l="0" t="0" r="0" b="0"/>
                <wp:docPr id="738" name="Прямоугольник 73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70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7C1E86" id="Прямоугольник 738"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1pt;height: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" filled="f" stroked="f">
                <o:lock v:ext="edit" aspectratio="t"/>
                <w10:anchorlock/>
              </v:rect>
            </w:pict>
          </mc:Fallback>
        </mc:AlternateContent>
      </w:r>
      <w:r w:rsidRPr="0079524D">
        <w:rPr>
          <w:rFonts w:ascii="Arial" w:eastAsia="Times New Roman" w:hAnsi="Arial" w:cs="Arial"/>
          <w:color w:val="2D2D2D"/>
          <w:spacing w:val="2"/>
          <w:sz w:val="21"/>
          <w:szCs w:val="21"/>
        </w:rPr>
        <w:t> в точке </w:t>
      </w:r>
      <w:r w:rsidRPr="0079524D">
        <w:rPr>
          <w:rFonts w:ascii="Arial" w:eastAsia="Times New Roman" w:hAnsi="Arial" w:cs="Arial"/>
          <w:noProof/>
          <w:color w:val="2D2D2D"/>
          <w:spacing w:val="2"/>
          <w:sz w:val="21"/>
          <w:szCs w:val="21"/>
        </w:rPr>
        <mc:AlternateContent>
          <mc:Choice Requires="wps">
            <w:drawing>
              <wp:inline distT="0" distB="0" distL="0" distR="0">
                <wp:extent cx="152400" cy="184150"/>
                <wp:effectExtent l="0" t="0" r="0" b="0"/>
                <wp:docPr id="737" name="Прямоугольник 73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508F08" id="Прямоугольник 737"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pt;height: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w7q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" filled="f" stroked="f">
                <o:lock v:ext="edit" aspectratio="t"/>
                <w10:anchorlock/>
              </v:rect>
            </w:pict>
          </mc:Fallback>
        </mc:AlternateContent>
      </w:r>
      <w:r w:rsidRPr="0079524D">
        <w:rPr>
          <w:rFonts w:ascii="Arial" w:eastAsia="Times New Roman" w:hAnsi="Arial" w:cs="Arial"/>
          <w:color w:val="2D2D2D"/>
          <w:spacing w:val="2"/>
          <w:sz w:val="21"/>
          <w:szCs w:val="21"/>
        </w:rPr>
        <w:t>, лк;</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r>
      <w:r w:rsidRPr="0079524D">
        <w:rPr>
          <w:rFonts w:ascii="Arial" w:eastAsia="Times New Roman" w:hAnsi="Arial" w:cs="Arial"/>
          <w:noProof/>
          <w:color w:val="2D2D2D"/>
          <w:spacing w:val="2"/>
          <w:sz w:val="21"/>
          <w:szCs w:val="21"/>
        </w:rPr>
        <mc:AlternateContent>
          <mc:Choice Requires="wps">
            <w:drawing>
              <wp:inline distT="0" distB="0" distL="0" distR="0">
                <wp:extent cx="152400" cy="158750"/>
                <wp:effectExtent l="0" t="0" r="0" b="0"/>
                <wp:docPr id="736" name="Прямоугольник 73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281DE5C" id="Прямоугольник 736"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tsB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" filled="f" stroked="f">
                <o:lock v:ext="edit" aspectratio="t"/>
                <w10:anchorlock/>
              </v:rect>
            </w:pict>
          </mc:Fallback>
        </mc:AlternateContent>
      </w:r>
      <w:r w:rsidRPr="0079524D">
        <w:rPr>
          <w:rFonts w:ascii="Arial" w:eastAsia="Times New Roman" w:hAnsi="Arial" w:cs="Arial"/>
          <w:color w:val="2D2D2D"/>
          <w:spacing w:val="2"/>
          <w:sz w:val="21"/>
          <w:szCs w:val="21"/>
        </w:rPr>
        <w:t> - освещаемая площадь образца, определяемая размерами диафрагмы </w:t>
      </w:r>
      <w:r w:rsidRPr="0079524D">
        <w:rPr>
          <w:rFonts w:ascii="Arial" w:eastAsia="Times New Roman" w:hAnsi="Arial" w:cs="Arial"/>
          <w:noProof/>
          <w:color w:val="2D2D2D"/>
          <w:spacing w:val="2"/>
          <w:sz w:val="21"/>
          <w:szCs w:val="21"/>
        </w:rPr>
        <mc:AlternateContent>
          <mc:Choice Requires="wps">
            <w:drawing>
              <wp:inline distT="0" distB="0" distL="0" distR="0">
                <wp:extent cx="158750" cy="158750"/>
                <wp:effectExtent l="0" t="0" r="0" b="0"/>
                <wp:docPr id="735" name="Прямоугольник 73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21F3E06" id="Прямоугольник 735"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5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" filled="f" stroked="f">
                <o:lock v:ext="edit" aspectratio="t"/>
                <w10:anchorlock/>
              </v:rect>
            </w:pict>
          </mc:Fallback>
        </mc:AlternateContent>
      </w:r>
      <w:r w:rsidRPr="0079524D">
        <w:rPr>
          <w:rFonts w:ascii="Arial" w:eastAsia="Times New Roman" w:hAnsi="Arial" w:cs="Arial"/>
          <w:color w:val="2D2D2D"/>
          <w:spacing w:val="2"/>
          <w:sz w:val="21"/>
          <w:szCs w:val="21"/>
        </w:rPr>
        <w:t>, м</w:t>
      </w:r>
      <w:r w:rsidRPr="0079524D">
        <w:rPr>
          <w:rFonts w:ascii="Arial" w:eastAsia="Times New Roman" w:hAnsi="Arial" w:cs="Arial"/>
          <w:noProof/>
          <w:color w:val="2D2D2D"/>
          <w:spacing w:val="2"/>
          <w:sz w:val="21"/>
          <w:szCs w:val="21"/>
        </w:rPr>
        <mc:AlternateContent>
          <mc:Choice Requires="wps">
            <w:drawing>
              <wp:inline distT="0" distB="0" distL="0" distR="0">
                <wp:extent cx="101600" cy="222250"/>
                <wp:effectExtent l="0" t="0" r="0" b="0"/>
                <wp:docPr id="734" name="Прямоугольник 73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3C2020F" id="Прямоугольник 734"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8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" filled="f" stroked="f">
                <o:lock v:ext="edit" aspectratio="t"/>
                <w10:anchorlock/>
              </v:rect>
            </w:pict>
          </mc:Fallback>
        </mc:AlternateContent>
      </w:r>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Осветитель </w:t>
      </w:r>
      <w:r w:rsidRPr="0079524D">
        <w:rPr>
          <w:rFonts w:ascii="Arial" w:eastAsia="Times New Roman" w:hAnsi="Arial" w:cs="Arial"/>
          <w:noProof/>
          <w:color w:val="2D2D2D"/>
          <w:spacing w:val="2"/>
          <w:sz w:val="21"/>
          <w:szCs w:val="21"/>
        </w:rPr>
        <mc:AlternateContent>
          <mc:Choice Requires="wps">
            <w:drawing>
              <wp:inline distT="0" distB="0" distL="0" distR="0">
                <wp:extent cx="139700" cy="184150"/>
                <wp:effectExtent l="0" t="0" r="0" b="0"/>
                <wp:docPr id="733" name="Прямоугольник 73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70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50EAF1" id="Прямоугольник 733"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1pt;height: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" filled="f" stroked="f">
                <o:lock v:ext="edit" aspectratio="t"/>
                <w10:anchorlock/>
              </v:rect>
            </w:pict>
          </mc:Fallback>
        </mc:AlternateContent>
      </w:r>
      <w:r w:rsidRPr="0079524D">
        <w:rPr>
          <w:rFonts w:ascii="Arial" w:eastAsia="Times New Roman" w:hAnsi="Arial" w:cs="Arial"/>
          <w:color w:val="2D2D2D"/>
          <w:spacing w:val="2"/>
          <w:sz w:val="21"/>
          <w:szCs w:val="21"/>
        </w:rPr>
        <w:t> должен соответствовать источнику прожекторного типа А [</w:t>
      </w:r>
      <w:r w:rsidRPr="0079524D">
        <w:rPr>
          <w:rFonts w:ascii="Arial" w:eastAsia="Times New Roman" w:hAnsi="Arial" w:cs="Arial"/>
          <w:noProof/>
          <w:color w:val="2D2D2D"/>
          <w:spacing w:val="2"/>
          <w:sz w:val="21"/>
          <w:szCs w:val="21"/>
        </w:rPr>
        <mc:AlternateContent>
          <mc:Choice Requires="wps">
            <w:drawing>
              <wp:inline distT="0" distB="0" distL="0" distR="0">
                <wp:extent cx="241300" cy="241300"/>
                <wp:effectExtent l="0" t="0" r="0" b="0"/>
                <wp:docPr id="732" name="Прямоугольник 73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130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58CFB6" id="Прямоугольник 732"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9pt;height: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MLvJp6VAwAA4gYAAA4AAAAAAAAA&#10;AAAAAAAALgIAAGRycy9lMm9Eb2MueG1sUEsBAi0AFAAGAAgAAAAhAKkvaLfYAAAAAwEAAA8AAAAA&#10;AAAAAAAAAAAA7wUAAGRycy9kb3ducmV2LnhtbFBLBQYAAAAABAAEAPMAAAD0BgAAAAA=&#10;" filled="f" stroked="f">
                <o:lock v:ext="edit" aspectratio="t"/>
                <w10:anchorlock/>
              </v:rect>
            </w:pict>
          </mc:Fallback>
        </mc:AlternateContent>
      </w:r>
      <w:r w:rsidRPr="0079524D">
        <w:rPr>
          <w:rFonts w:ascii="Arial" w:eastAsia="Times New Roman" w:hAnsi="Arial" w:cs="Arial"/>
          <w:color w:val="2D2D2D"/>
          <w:spacing w:val="2"/>
          <w:sz w:val="21"/>
          <w:szCs w:val="21"/>
        </w:rPr>
        <w:t>=(2856±50) К], колебания освещенности в точке </w:t>
      </w:r>
      <w:r w:rsidRPr="0079524D">
        <w:rPr>
          <w:rFonts w:ascii="Arial" w:eastAsia="Times New Roman" w:hAnsi="Arial" w:cs="Arial"/>
          <w:noProof/>
          <w:color w:val="2D2D2D"/>
          <w:spacing w:val="2"/>
          <w:sz w:val="21"/>
          <w:szCs w:val="21"/>
        </w:rPr>
        <mc:AlternateContent>
          <mc:Choice Requires="wps">
            <w:drawing>
              <wp:inline distT="0" distB="0" distL="0" distR="0">
                <wp:extent cx="152400" cy="184150"/>
                <wp:effectExtent l="0" t="0" r="0" b="0"/>
                <wp:docPr id="731" name="Прямоугольник 73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870C9C7" id="Прямоугольник 731"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pt;height: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" filled="f" stroked="f">
                <o:lock v:ext="edit" aspectratio="t"/>
                <w10:anchorlock/>
              </v:rect>
            </w:pict>
          </mc:Fallback>
        </mc:AlternateContent>
      </w:r>
      <w:r w:rsidRPr="0079524D">
        <w:rPr>
          <w:rFonts w:ascii="Arial" w:eastAsia="Times New Roman" w:hAnsi="Arial" w:cs="Arial"/>
          <w:color w:val="2D2D2D"/>
          <w:spacing w:val="2"/>
          <w:sz w:val="21"/>
          <w:szCs w:val="21"/>
        </w:rPr>
        <w:t> не должны превышать ±1%, неравномерность распределения освещенности по площади диафрагмы </w:t>
      </w:r>
      <w:r w:rsidRPr="0079524D">
        <w:rPr>
          <w:rFonts w:ascii="Arial" w:eastAsia="Times New Roman" w:hAnsi="Arial" w:cs="Arial"/>
          <w:noProof/>
          <w:color w:val="2D2D2D"/>
          <w:spacing w:val="2"/>
          <w:sz w:val="21"/>
          <w:szCs w:val="21"/>
        </w:rPr>
        <mc:AlternateContent>
          <mc:Choice Requires="wps">
            <w:drawing>
              <wp:inline distT="0" distB="0" distL="0" distR="0">
                <wp:extent cx="158750" cy="158750"/>
                <wp:effectExtent l="0" t="0" r="0" b="0"/>
                <wp:docPr id="730" name="Прямоугольник 73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E0450F" id="Прямоугольник 730"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5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" filled="f" stroked="f">
                <o:lock v:ext="edit" aspectratio="t"/>
                <w10:anchorlock/>
              </v:rect>
            </w:pict>
          </mc:Fallback>
        </mc:AlternateContent>
      </w:r>
      <w:r w:rsidRPr="0079524D">
        <w:rPr>
          <w:rFonts w:ascii="Arial" w:eastAsia="Times New Roman" w:hAnsi="Arial" w:cs="Arial"/>
          <w:color w:val="2D2D2D"/>
          <w:spacing w:val="2"/>
          <w:sz w:val="21"/>
          <w:szCs w:val="21"/>
        </w:rPr>
        <w:t> - не более ±5%, свет, излучаемый осветителем, должен быть неполяризованным. Внешние условия - в соответствии с 8.</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1.1.</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b/>
          <w:bCs/>
          <w:color w:val="2D2D2D"/>
          <w:spacing w:val="2"/>
          <w:sz w:val="21"/>
          <w:szCs w:val="21"/>
        </w:rPr>
        <w:t>8.2 Метод колориметрических испытаний</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lastRenderedPageBreak/>
        <w:t>8.2.1 Измерение координат цветности образцов элементов изображений знаков выполняют спектральным или колориметрическим методом относительно источника типа Д65 (</w:t>
      </w:r>
      <w:hyperlink r:id="rId99" w:history="1">
        <w:r w:rsidRPr="0079524D">
          <w:rPr>
            <w:rFonts w:ascii="Arial" w:eastAsia="Times New Roman" w:hAnsi="Arial" w:cs="Arial"/>
            <w:color w:val="00466E"/>
            <w:spacing w:val="2"/>
            <w:sz w:val="21"/>
            <w:szCs w:val="21"/>
            <w:u w:val="single"/>
          </w:rPr>
          <w:t>ГОСТ 7721</w:t>
        </w:r>
      </w:hyperlink>
      <w:r w:rsidRPr="0079524D">
        <w:rPr>
          <w:rFonts w:ascii="Arial" w:eastAsia="Times New Roman" w:hAnsi="Arial" w:cs="Arial"/>
          <w:color w:val="2D2D2D"/>
          <w:spacing w:val="2"/>
          <w:sz w:val="21"/>
          <w:szCs w:val="21"/>
        </w:rPr>
        <w:t>) при геометрии измерения 45°/0° (угол освещения/угол отражения).</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Координаты цветности определяют в колориметрической системе МКО 1931 г.</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8.2.2 Измерение коэффициента яркости (</w:t>
      </w:r>
      <w:r w:rsidRPr="0079524D">
        <w:rPr>
          <w:rFonts w:ascii="Arial" w:eastAsia="Times New Roman" w:hAnsi="Arial" w:cs="Arial"/>
          <w:noProof/>
          <w:color w:val="2D2D2D"/>
          <w:spacing w:val="2"/>
          <w:sz w:val="21"/>
          <w:szCs w:val="21"/>
        </w:rPr>
        <mc:AlternateContent>
          <mc:Choice Requires="wps">
            <w:drawing>
              <wp:inline distT="0" distB="0" distL="0" distR="0">
                <wp:extent cx="120650" cy="203200"/>
                <wp:effectExtent l="0" t="0" r="0" b="0"/>
                <wp:docPr id="729" name="Прямоугольник 72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06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9D2450" id="Прямоугольник 729"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" filled="f" stroked="f">
                <o:lock v:ext="edit" aspectratio="t"/>
                <w10:anchorlock/>
              </v:rect>
            </w:pict>
          </mc:Fallback>
        </mc:AlternateContent>
      </w:r>
      <w:r w:rsidRPr="0079524D">
        <w:rPr>
          <w:rFonts w:ascii="Arial" w:eastAsia="Times New Roman" w:hAnsi="Arial" w:cs="Arial"/>
          <w:color w:val="2D2D2D"/>
          <w:spacing w:val="2"/>
          <w:sz w:val="21"/>
          <w:szCs w:val="21"/>
        </w:rPr>
        <w:t>) элементов изображений знаков выполняют фото- или колориметрическим методом относительно источника типа Д65 (</w:t>
      </w:r>
      <w:hyperlink r:id="rId100" w:history="1">
        <w:r w:rsidRPr="0079524D">
          <w:rPr>
            <w:rFonts w:ascii="Arial" w:eastAsia="Times New Roman" w:hAnsi="Arial" w:cs="Arial"/>
            <w:color w:val="00466E"/>
            <w:spacing w:val="2"/>
            <w:sz w:val="21"/>
            <w:szCs w:val="21"/>
            <w:u w:val="single"/>
          </w:rPr>
          <w:t>ГОСТ 7721</w:t>
        </w:r>
      </w:hyperlink>
      <w:r w:rsidRPr="0079524D">
        <w:rPr>
          <w:rFonts w:ascii="Arial" w:eastAsia="Times New Roman" w:hAnsi="Arial" w:cs="Arial"/>
          <w:color w:val="2D2D2D"/>
          <w:spacing w:val="2"/>
          <w:sz w:val="21"/>
          <w:szCs w:val="21"/>
        </w:rPr>
        <w:t>) при геометрии измерения 45°/0°. При фотометрическом методе размер совершенного отражающего рассеивателя должен соответствовать размеру исследуемого образца.</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Измерение коэффициента яркости флуоресценции проводят спектроколориметром при геометрии измерения 45°/0° относительно источника света Д65 (</w:t>
      </w:r>
      <w:hyperlink r:id="rId101" w:history="1">
        <w:r w:rsidRPr="0079524D">
          <w:rPr>
            <w:rFonts w:ascii="Arial" w:eastAsia="Times New Roman" w:hAnsi="Arial" w:cs="Arial"/>
            <w:color w:val="00466E"/>
            <w:spacing w:val="2"/>
            <w:sz w:val="21"/>
            <w:szCs w:val="21"/>
            <w:u w:val="single"/>
          </w:rPr>
          <w:t>ГОСТ 7721</w:t>
        </w:r>
      </w:hyperlink>
      <w:r w:rsidRPr="0079524D">
        <w:rPr>
          <w:rFonts w:ascii="Arial" w:eastAsia="Times New Roman" w:hAnsi="Arial" w:cs="Arial"/>
          <w:color w:val="2D2D2D"/>
          <w:spacing w:val="2"/>
          <w:sz w:val="21"/>
          <w:szCs w:val="21"/>
        </w:rPr>
        <w:t>) со спектральной плотностью мощности излучения (</w:t>
      </w:r>
      <w:r w:rsidRPr="0079524D">
        <w:rPr>
          <w:rFonts w:ascii="Arial" w:eastAsia="Times New Roman" w:hAnsi="Arial" w:cs="Arial"/>
          <w:noProof/>
          <w:color w:val="2D2D2D"/>
          <w:spacing w:val="2"/>
          <w:sz w:val="21"/>
          <w:szCs w:val="21"/>
        </w:rPr>
        <mc:AlternateContent>
          <mc:Choice Requires="wps">
            <w:drawing>
              <wp:inline distT="0" distB="0" distL="0" distR="0">
                <wp:extent cx="184150" cy="241300"/>
                <wp:effectExtent l="0" t="0" r="0" b="0"/>
                <wp:docPr id="728" name="Прямоугольник 72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415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ADAE98" id="Прямоугольник 728"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4.5pt;height: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" filled="f" stroked="f">
                <o:lock v:ext="edit" aspectratio="t"/>
                <w10:anchorlock/>
              </v:rect>
            </w:pict>
          </mc:Fallback>
        </mc:AlternateContent>
      </w:r>
      <w:r w:rsidRPr="0079524D">
        <w:rPr>
          <w:rFonts w:ascii="Arial" w:eastAsia="Times New Roman" w:hAnsi="Arial" w:cs="Arial"/>
          <w:color w:val="2D2D2D"/>
          <w:spacing w:val="2"/>
          <w:sz w:val="21"/>
          <w:szCs w:val="21"/>
        </w:rPr>
        <w:t>), соответствующей дневному свету в спектральном диапазоне от 300 до 380 нм, с возможностью перекрытия ультрафиолетовой части излучения.</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(Измененная редакция, </w:t>
      </w:r>
      <w:hyperlink r:id="rId102" w:history="1">
        <w:r w:rsidRPr="0079524D">
          <w:rPr>
            <w:rFonts w:ascii="Arial" w:eastAsia="Times New Roman" w:hAnsi="Arial" w:cs="Arial"/>
            <w:color w:val="00466E"/>
            <w:spacing w:val="2"/>
            <w:sz w:val="21"/>
            <w:szCs w:val="21"/>
            <w:u w:val="single"/>
          </w:rPr>
          <w:t>Изм. N 2</w:t>
        </w:r>
      </w:hyperlink>
      <w:r w:rsidRPr="0079524D">
        <w:rPr>
          <w:rFonts w:ascii="Arial" w:eastAsia="Times New Roman" w:hAnsi="Arial" w:cs="Arial"/>
          <w:color w:val="2D2D2D"/>
          <w:spacing w:val="2"/>
          <w:sz w:val="21"/>
          <w:szCs w:val="21"/>
        </w:rPr>
        <w:t>, </w:t>
      </w:r>
      <w:hyperlink r:id="rId103" w:history="1">
        <w:r w:rsidRPr="0079524D">
          <w:rPr>
            <w:rFonts w:ascii="Arial" w:eastAsia="Times New Roman" w:hAnsi="Arial" w:cs="Arial"/>
            <w:color w:val="00466E"/>
            <w:spacing w:val="2"/>
            <w:sz w:val="21"/>
            <w:szCs w:val="21"/>
            <w:u w:val="single"/>
          </w:rPr>
          <w:t>3</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before="375" w:after="225" w:line="240" w:lineRule="auto"/>
        <w:jc w:val="center"/>
        <w:textAlignment w:val="baseline"/>
        <w:outlineLvl w:val="1"/>
        <w:rPr>
          <w:rFonts w:ascii="Arial" w:eastAsia="Times New Roman" w:hAnsi="Arial" w:cs="Arial"/>
          <w:color w:val="3C3C3C"/>
          <w:spacing w:val="2"/>
          <w:sz w:val="31"/>
          <w:szCs w:val="31"/>
        </w:rPr>
      </w:pPr>
      <w:r w:rsidRPr="0079524D">
        <w:rPr>
          <w:rFonts w:ascii="Arial" w:eastAsia="Times New Roman" w:hAnsi="Arial" w:cs="Arial"/>
          <w:color w:val="3C3C3C"/>
          <w:spacing w:val="2"/>
          <w:sz w:val="31"/>
          <w:szCs w:val="31"/>
        </w:rPr>
        <w:t>9 Транспортирование и хранение</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9.1 При транспортировании знаков необходимо исключить попадание воды на их поверхность. Дощатые обрешетки и фанерные ящики, применяемые для упаковки знаков, следует закреплять таким образом, чтобы исключить взаимный контакт поверхностей знаков.</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9.2 Хранить знаки следует внутри помещений установленными на торцы. При необходимости кратковременного складирования под открытым небом следует удалить все упаковочные материалы во избежание их контакта с лицевой поверхностью знака. Знаки устанавливают вертикально на подставки или деревянные бруски размером 5х10 см, что обеспечивает свободную циркуляцию воздуха и нормальное испарение влаги с лицевой поверхности.</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Следует избегать соприкосновения знаков с деревянными опорами и деталями упаковки в местах возможного попадания воды и грязи.</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9.3 Условия хранения и транспортирования знаков в части воздействия климатических факторов согласно группе условий хранения ОЖ4 по </w:t>
      </w:r>
      <w:hyperlink r:id="rId104" w:history="1">
        <w:r w:rsidRPr="0079524D">
          <w:rPr>
            <w:rFonts w:ascii="Arial" w:eastAsia="Times New Roman" w:hAnsi="Arial" w:cs="Arial"/>
            <w:color w:val="00466E"/>
            <w:spacing w:val="2"/>
            <w:sz w:val="21"/>
            <w:szCs w:val="21"/>
            <w:u w:val="single"/>
          </w:rPr>
          <w:t>ГОСТ 15150</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lastRenderedPageBreak/>
        <w:br/>
      </w:r>
    </w:p>
    <w:p w:rsidR="0079524D" w:rsidRPr="0079524D" w:rsidRDefault="0079524D" w:rsidP="0079524D">
      <w:pPr>
        <w:shd w:val="clear" w:color="auto" w:fill="FFFFFF"/>
        <w:spacing w:before="375" w:after="225" w:line="240" w:lineRule="auto"/>
        <w:jc w:val="center"/>
        <w:textAlignment w:val="baseline"/>
        <w:outlineLvl w:val="1"/>
        <w:rPr>
          <w:rFonts w:ascii="Arial" w:eastAsia="Times New Roman" w:hAnsi="Arial" w:cs="Arial"/>
          <w:color w:val="3C3C3C"/>
          <w:spacing w:val="2"/>
          <w:sz w:val="31"/>
          <w:szCs w:val="31"/>
        </w:rPr>
      </w:pPr>
      <w:r w:rsidRPr="0079524D">
        <w:rPr>
          <w:rFonts w:ascii="Arial" w:eastAsia="Times New Roman" w:hAnsi="Arial" w:cs="Arial"/>
          <w:color w:val="3C3C3C"/>
          <w:spacing w:val="2"/>
          <w:sz w:val="31"/>
          <w:szCs w:val="31"/>
        </w:rPr>
        <w:t>10 Гарантии изготовителя</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10.1 Изготовитель должен гарантировать соответствие знаков требованиям настоящего стандарта при соблюдении условий хранения, транспортирования и эксплуатации.</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10.2 Гарантийный срок для знаков с внутренним и внешним освещением - два года со дня ввода в эксплуатацию, а для знаков со световозвращающей поверхностью:</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 изготовленных с применением пленки типа А - не менее семи лет со дня ввода в эксплуатацию;</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 изготовленных с применением пленки типов Б и В - не менее 10 лет со дня ввода в эксплуатацию.</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(Измененная редакция, </w:t>
      </w:r>
      <w:hyperlink r:id="rId105" w:history="1">
        <w:r w:rsidRPr="0079524D">
          <w:rPr>
            <w:rFonts w:ascii="Arial" w:eastAsia="Times New Roman" w:hAnsi="Arial" w:cs="Arial"/>
            <w:color w:val="00466E"/>
            <w:spacing w:val="2"/>
            <w:sz w:val="21"/>
            <w:szCs w:val="21"/>
            <w:u w:val="single"/>
          </w:rPr>
          <w:t>Изм. N 2</w:t>
        </w:r>
      </w:hyperlink>
      <w:r w:rsidRPr="0079524D">
        <w:rPr>
          <w:rFonts w:ascii="Arial" w:eastAsia="Times New Roman" w:hAnsi="Arial" w:cs="Arial"/>
          <w:color w:val="2D2D2D"/>
          <w:spacing w:val="2"/>
          <w:sz w:val="21"/>
          <w:szCs w:val="21"/>
        </w:rPr>
        <w:t>, </w:t>
      </w:r>
      <w:hyperlink r:id="rId106" w:history="1">
        <w:r w:rsidRPr="0079524D">
          <w:rPr>
            <w:rFonts w:ascii="Arial" w:eastAsia="Times New Roman" w:hAnsi="Arial" w:cs="Arial"/>
            <w:color w:val="00466E"/>
            <w:spacing w:val="2"/>
            <w:sz w:val="21"/>
            <w:szCs w:val="21"/>
            <w:u w:val="single"/>
          </w:rPr>
          <w:t>3</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before="375" w:after="225" w:line="240" w:lineRule="auto"/>
        <w:jc w:val="center"/>
        <w:textAlignment w:val="baseline"/>
        <w:outlineLvl w:val="1"/>
        <w:rPr>
          <w:rFonts w:ascii="Arial" w:eastAsia="Times New Roman" w:hAnsi="Arial" w:cs="Arial"/>
          <w:color w:val="3C3C3C"/>
          <w:spacing w:val="2"/>
          <w:sz w:val="31"/>
          <w:szCs w:val="31"/>
        </w:rPr>
      </w:pPr>
      <w:r w:rsidRPr="0079524D">
        <w:rPr>
          <w:rFonts w:ascii="Arial" w:eastAsia="Times New Roman" w:hAnsi="Arial" w:cs="Arial"/>
          <w:color w:val="3C3C3C"/>
          <w:spacing w:val="2"/>
          <w:sz w:val="31"/>
          <w:szCs w:val="31"/>
        </w:rPr>
        <w:t>11 Указания по эксплуатации</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Эксплуатацию знаков осуществляют по </w:t>
      </w:r>
      <w:hyperlink r:id="rId107" w:history="1">
        <w:r w:rsidRPr="0079524D">
          <w:rPr>
            <w:rFonts w:ascii="Arial" w:eastAsia="Times New Roman" w:hAnsi="Arial" w:cs="Arial"/>
            <w:color w:val="00466E"/>
            <w:spacing w:val="2"/>
            <w:sz w:val="21"/>
            <w:szCs w:val="21"/>
            <w:u w:val="single"/>
          </w:rPr>
          <w:t>ГОСТ 32945</w:t>
        </w:r>
      </w:hyperlink>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Раздел 11. (Введен дополнительно, </w:t>
      </w:r>
      <w:hyperlink r:id="rId108" w:history="1">
        <w:r w:rsidRPr="0079524D">
          <w:rPr>
            <w:rFonts w:ascii="Arial" w:eastAsia="Times New Roman" w:hAnsi="Arial" w:cs="Arial"/>
            <w:color w:val="00466E"/>
            <w:spacing w:val="2"/>
            <w:sz w:val="21"/>
            <w:szCs w:val="21"/>
            <w:u w:val="single"/>
          </w:rPr>
          <w:t>Изм. N 3</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before="375" w:after="225" w:line="240" w:lineRule="auto"/>
        <w:jc w:val="center"/>
        <w:textAlignment w:val="baseline"/>
        <w:outlineLvl w:val="1"/>
        <w:rPr>
          <w:rFonts w:ascii="Arial" w:eastAsia="Times New Roman" w:hAnsi="Arial" w:cs="Arial"/>
          <w:color w:val="3C3C3C"/>
          <w:spacing w:val="2"/>
          <w:sz w:val="31"/>
          <w:szCs w:val="31"/>
        </w:rPr>
      </w:pPr>
      <w:r w:rsidRPr="0079524D">
        <w:rPr>
          <w:rFonts w:ascii="Arial" w:eastAsia="Times New Roman" w:hAnsi="Arial" w:cs="Arial"/>
          <w:color w:val="3C3C3C"/>
          <w:spacing w:val="2"/>
          <w:sz w:val="31"/>
          <w:szCs w:val="31"/>
        </w:rPr>
        <w:t>Приложение А (обязательное). Изображения, номера и наименования знаков</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Приложение А</w:t>
      </w:r>
      <w:r w:rsidRPr="0079524D">
        <w:rPr>
          <w:rFonts w:ascii="Arial" w:eastAsia="Times New Roman" w:hAnsi="Arial" w:cs="Arial"/>
          <w:color w:val="2D2D2D"/>
          <w:spacing w:val="2"/>
          <w:sz w:val="21"/>
          <w:szCs w:val="21"/>
        </w:rPr>
        <w:br/>
        <w:t>(обязательное)</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Таблица А.1 - Предупреждающие знаки</w:t>
      </w:r>
      <w:r w:rsidRPr="0079524D">
        <w:rPr>
          <w:rFonts w:ascii="Arial" w:eastAsia="Times New Roman" w:hAnsi="Arial" w:cs="Arial"/>
          <w:color w:val="2D2D2D"/>
          <w:spacing w:val="2"/>
          <w:sz w:val="21"/>
          <w:szCs w:val="21"/>
        </w:rPr>
        <w:br/>
      </w:r>
    </w:p>
    <w:tbl>
      <w:tblPr>
        <w:tblW w:w="0" w:type="auto"/>
        <w:tblCellMar>
          <w:left w:w="0" w:type="dxa"/>
          <w:right w:w="0" w:type="dxa"/>
        </w:tblCellMar>
        <w:tblLook w:val="04A0" w:firstRow="1" w:lastRow="0" w:firstColumn="1" w:lastColumn="0" w:noHBand="0" w:noVBand="1"/>
      </w:tblPr>
      <w:tblGrid>
        <w:gridCol w:w="2402"/>
        <w:gridCol w:w="2850"/>
        <w:gridCol w:w="4108"/>
      </w:tblGrid>
      <w:tr w:rsidR="0079524D" w:rsidRPr="0079524D" w:rsidTr="0079524D">
        <w:trPr>
          <w:trHeight w:val="10"/>
        </w:trPr>
        <w:tc>
          <w:tcPr>
            <w:tcW w:w="2402"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3326"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646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Изображение и номер знака</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Наименование знака</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390650" cy="1187450"/>
                  <wp:effectExtent l="0" t="0" r="0" b="0"/>
                  <wp:docPr id="727" name="Рисунок 72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390650" cy="11874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1.1</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Железнодорожный переезд со шлагбаумом</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90650" cy="1187450"/>
                  <wp:effectExtent l="0" t="0" r="0" b="0"/>
                  <wp:docPr id="726" name="Рисунок 72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90650" cy="11874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1.2</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Железнодорожный переезд без шлагбаума</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428750" cy="895350"/>
                  <wp:effectExtent l="0" t="0" r="0" b="0"/>
                  <wp:docPr id="725" name="Рисунок 72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0" cy="895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1.3.1</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Однопутная железная дорога</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77950" cy="1435100"/>
                  <wp:effectExtent l="0" t="0" r="0" b="0"/>
                  <wp:docPr id="724" name="Рисунок 72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77950" cy="14351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1.3.2</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Многопутная железная дорога</w:t>
            </w:r>
          </w:p>
        </w:tc>
      </w:tr>
      <w:tr w:rsidR="0079524D" w:rsidRPr="0079524D" w:rsidTr="0079524D">
        <w:tc>
          <w:tcPr>
            <w:tcW w:w="2402" w:type="dxa"/>
            <w:tcBorders>
              <w:top w:val="single" w:sz="6" w:space="0" w:color="000000"/>
              <w:left w:val="single" w:sz="6" w:space="0" w:color="000000"/>
              <w:bottom w:val="nil"/>
              <w:right w:val="nil"/>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641350" cy="1187450"/>
                  <wp:effectExtent l="0" t="0" r="6350" b="0"/>
                  <wp:docPr id="723" name="Рисунок 72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41350" cy="1187450"/>
                          </a:xfrm>
                          <a:prstGeom prst="rect">
                            <a:avLst/>
                          </a:prstGeom>
                          <a:noFill/>
                          <a:ln>
                            <a:noFill/>
                          </a:ln>
                        </pic:spPr>
                      </pic:pic>
                    </a:graphicData>
                  </a:graphic>
                </wp:inline>
              </w:drawing>
            </w:r>
          </w:p>
        </w:tc>
        <w:tc>
          <w:tcPr>
            <w:tcW w:w="3326" w:type="dxa"/>
            <w:tcBorders>
              <w:top w:val="single" w:sz="6" w:space="0" w:color="000000"/>
              <w:left w:val="nil"/>
              <w:bottom w:val="nil"/>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660400" cy="1181100"/>
                  <wp:effectExtent l="0" t="0" r="6350" b="0"/>
                  <wp:docPr id="722" name="Рисунок 72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60400" cy="1181100"/>
                          </a:xfrm>
                          <a:prstGeom prst="rect">
                            <a:avLst/>
                          </a:prstGeom>
                          <a:noFill/>
                          <a:ln>
                            <a:noFill/>
                          </a:ln>
                        </pic:spPr>
                      </pic:pic>
                    </a:graphicData>
                  </a:graphic>
                </wp:inline>
              </w:drawing>
            </w:r>
          </w:p>
        </w:tc>
        <w:tc>
          <w:tcPr>
            <w:tcW w:w="6468" w:type="dxa"/>
            <w:tcBorders>
              <w:top w:val="nil"/>
              <w:left w:val="single" w:sz="6" w:space="0" w:color="000000"/>
              <w:bottom w:val="nil"/>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Приближение к железнодорожному переезду</w:t>
            </w:r>
          </w:p>
        </w:tc>
      </w:tr>
      <w:tr w:rsidR="0079524D" w:rsidRPr="0079524D" w:rsidTr="0079524D">
        <w:tc>
          <w:tcPr>
            <w:tcW w:w="2402" w:type="dxa"/>
            <w:tcBorders>
              <w:top w:val="nil"/>
              <w:left w:val="single" w:sz="6" w:space="0" w:color="000000"/>
              <w:bottom w:val="nil"/>
              <w:right w:val="nil"/>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1.4.1</w:t>
            </w:r>
          </w:p>
        </w:tc>
        <w:tc>
          <w:tcPr>
            <w:tcW w:w="3326" w:type="dxa"/>
            <w:tcBorders>
              <w:top w:val="nil"/>
              <w:left w:val="nil"/>
              <w:bottom w:val="nil"/>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1.4.2</w:t>
            </w:r>
          </w:p>
        </w:tc>
        <w:tc>
          <w:tcPr>
            <w:tcW w:w="6468" w:type="dxa"/>
            <w:tcBorders>
              <w:top w:val="nil"/>
              <w:left w:val="single" w:sz="6" w:space="0" w:color="000000"/>
              <w:bottom w:val="nil"/>
              <w:right w:val="single" w:sz="6" w:space="0" w:color="000000"/>
            </w:tcBorders>
            <w:tcMar>
              <w:top w:w="0" w:type="dxa"/>
              <w:left w:w="130" w:type="dxa"/>
              <w:bottom w:w="0" w:type="dxa"/>
              <w:right w:w="130"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2402" w:type="dxa"/>
            <w:tcBorders>
              <w:top w:val="nil"/>
              <w:left w:val="single" w:sz="6" w:space="0" w:color="000000"/>
              <w:bottom w:val="nil"/>
              <w:right w:val="nil"/>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622300" cy="1181100"/>
                  <wp:effectExtent l="0" t="0" r="6350" b="0"/>
                  <wp:docPr id="721" name="Рисунок 72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2300" cy="1181100"/>
                          </a:xfrm>
                          <a:prstGeom prst="rect">
                            <a:avLst/>
                          </a:prstGeom>
                          <a:noFill/>
                          <a:ln>
                            <a:noFill/>
                          </a:ln>
                        </pic:spPr>
                      </pic:pic>
                    </a:graphicData>
                  </a:graphic>
                </wp:inline>
              </w:drawing>
            </w:r>
          </w:p>
        </w:tc>
        <w:tc>
          <w:tcPr>
            <w:tcW w:w="3326" w:type="dxa"/>
            <w:tcBorders>
              <w:top w:val="nil"/>
              <w:left w:val="nil"/>
              <w:bottom w:val="nil"/>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647700" cy="1181100"/>
                  <wp:effectExtent l="0" t="0" r="0" b="0"/>
                  <wp:docPr id="720" name="Рисунок 72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47700" cy="1181100"/>
                          </a:xfrm>
                          <a:prstGeom prst="rect">
                            <a:avLst/>
                          </a:prstGeom>
                          <a:noFill/>
                          <a:ln>
                            <a:noFill/>
                          </a:ln>
                        </pic:spPr>
                      </pic:pic>
                    </a:graphicData>
                  </a:graphic>
                </wp:inline>
              </w:drawing>
            </w:r>
          </w:p>
        </w:tc>
        <w:tc>
          <w:tcPr>
            <w:tcW w:w="6468" w:type="dxa"/>
            <w:tcBorders>
              <w:top w:val="nil"/>
              <w:left w:val="single" w:sz="6" w:space="0" w:color="000000"/>
              <w:bottom w:val="nil"/>
              <w:right w:val="single" w:sz="6" w:space="0" w:color="000000"/>
            </w:tcBorders>
            <w:tcMar>
              <w:top w:w="0" w:type="dxa"/>
              <w:left w:w="130" w:type="dxa"/>
              <w:bottom w:w="0" w:type="dxa"/>
              <w:right w:w="130"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2402" w:type="dxa"/>
            <w:tcBorders>
              <w:top w:val="nil"/>
              <w:left w:val="single" w:sz="6" w:space="0" w:color="000000"/>
              <w:bottom w:val="nil"/>
              <w:right w:val="nil"/>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1.4.3</w:t>
            </w:r>
          </w:p>
        </w:tc>
        <w:tc>
          <w:tcPr>
            <w:tcW w:w="3326" w:type="dxa"/>
            <w:tcBorders>
              <w:top w:val="nil"/>
              <w:left w:val="nil"/>
              <w:bottom w:val="nil"/>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1.4.4</w:t>
            </w:r>
          </w:p>
        </w:tc>
        <w:tc>
          <w:tcPr>
            <w:tcW w:w="6468" w:type="dxa"/>
            <w:tcBorders>
              <w:top w:val="nil"/>
              <w:left w:val="single" w:sz="6" w:space="0" w:color="000000"/>
              <w:bottom w:val="nil"/>
              <w:right w:val="single" w:sz="6" w:space="0" w:color="000000"/>
            </w:tcBorders>
            <w:tcMar>
              <w:top w:w="0" w:type="dxa"/>
              <w:left w:w="130" w:type="dxa"/>
              <w:bottom w:w="0" w:type="dxa"/>
              <w:right w:w="130"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2402" w:type="dxa"/>
            <w:tcBorders>
              <w:top w:val="nil"/>
              <w:left w:val="single" w:sz="6" w:space="0" w:color="000000"/>
              <w:bottom w:val="single" w:sz="6" w:space="0" w:color="000000"/>
              <w:right w:val="nil"/>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628650" cy="1168400"/>
                  <wp:effectExtent l="0" t="0" r="0" b="0"/>
                  <wp:docPr id="719" name="Рисунок 71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8650" cy="11684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1.4.5</w:t>
            </w:r>
          </w:p>
        </w:tc>
        <w:tc>
          <w:tcPr>
            <w:tcW w:w="3326" w:type="dxa"/>
            <w:tcBorders>
              <w:top w:val="nil"/>
              <w:left w:val="nil"/>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641350" cy="1181100"/>
                  <wp:effectExtent l="0" t="0" r="6350" b="0"/>
                  <wp:docPr id="718" name="Рисунок 71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41350" cy="11811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1.4.6</w:t>
            </w:r>
          </w:p>
        </w:tc>
        <w:tc>
          <w:tcPr>
            <w:tcW w:w="6468" w:type="dxa"/>
            <w:tcBorders>
              <w:top w:val="nil"/>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65250" cy="1200150"/>
                  <wp:effectExtent l="0" t="0" r="6350" b="0"/>
                  <wp:docPr id="717" name="Рисунок 71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365250" cy="120015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t>.</w:t>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1.5</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Пересечение с трамвайной линией</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65250" cy="1200150"/>
                  <wp:effectExtent l="0" t="0" r="6350" b="0"/>
                  <wp:docPr id="716" name="Рисунок 71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65250" cy="12001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1.6</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Пересечение равнозначных дорог</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65250" cy="1200150"/>
                  <wp:effectExtent l="0" t="0" r="6350" b="0"/>
                  <wp:docPr id="715" name="Рисунок 71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365250" cy="12001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1.7</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Пересечение с круговым движением</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365250" cy="1200150"/>
                  <wp:effectExtent l="0" t="0" r="6350" b="0"/>
                  <wp:docPr id="714" name="Рисунок 71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65250" cy="12001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1.8</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Светофорное регулирование</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77950" cy="1200150"/>
                  <wp:effectExtent l="0" t="0" r="0" b="0"/>
                  <wp:docPr id="713" name="Рисунок 71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377950" cy="12001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1.9</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Разводной мост</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77950" cy="1200150"/>
                  <wp:effectExtent l="0" t="0" r="0" b="0"/>
                  <wp:docPr id="712" name="Рисунок 71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77950" cy="12001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1.10</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Выезд на набережную</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409700" cy="1212850"/>
                  <wp:effectExtent l="0" t="0" r="0" b="6350"/>
                  <wp:docPr id="711" name="Рисунок 71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09700" cy="1212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1.11.1</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90650" cy="1187450"/>
                  <wp:effectExtent l="0" t="0" r="0" b="0"/>
                  <wp:docPr id="710" name="Рисунок 71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390650" cy="11874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br/>
              <w:t>1.11.2</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Опасный поворот</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409700" cy="1212850"/>
                  <wp:effectExtent l="0" t="0" r="0" b="6350"/>
                  <wp:docPr id="709" name="Рисунок 70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09700" cy="1212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1.12.1</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97000" cy="1200150"/>
                  <wp:effectExtent l="0" t="0" r="0" b="0"/>
                  <wp:docPr id="708" name="Рисунок 70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397000" cy="12001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1.12.2</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Опасные повороты</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428750" cy="1238250"/>
                  <wp:effectExtent l="0" t="0" r="0" b="0"/>
                  <wp:docPr id="707" name="Рисунок 70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428750" cy="1238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1.13</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Крутой спуск</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71600" cy="1257300"/>
                  <wp:effectExtent l="0" t="0" r="0" b="0"/>
                  <wp:docPr id="706" name="Рисунок 70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371600" cy="1257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1.14</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Крутой подъем</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390650" cy="1187450"/>
                  <wp:effectExtent l="0" t="0" r="0" b="0"/>
                  <wp:docPr id="705" name="Рисунок 70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390650" cy="11874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1.15</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Скользкая дорога</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409700" cy="1212850"/>
                  <wp:effectExtent l="0" t="0" r="0" b="6350"/>
                  <wp:docPr id="704" name="Рисунок 70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409700" cy="1212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1.16</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Неровная дорога</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97000" cy="1250950"/>
                  <wp:effectExtent l="0" t="0" r="0" b="6350"/>
                  <wp:docPr id="703" name="Рисунок 70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397000" cy="1250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1.17</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Искусственная неровность</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90650" cy="1250950"/>
                  <wp:effectExtent l="0" t="0" r="0" b="6350"/>
                  <wp:docPr id="702" name="Рисунок 70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390650" cy="1250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1.18</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Выброс гравия</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409700" cy="1238250"/>
                  <wp:effectExtent l="0" t="0" r="0" b="0"/>
                  <wp:docPr id="701" name="Рисунок 70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409700" cy="1238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1.19</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Опасная обочина</w:t>
            </w:r>
            <w:r w:rsidRPr="0079524D">
              <w:rPr>
                <w:rFonts w:ascii="Times New Roman" w:eastAsia="Times New Roman" w:hAnsi="Times New Roman" w:cs="Times New Roman"/>
                <w:color w:val="2D2D2D"/>
                <w:sz w:val="21"/>
                <w:szCs w:val="21"/>
              </w:rPr>
              <w:br/>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397000" cy="1212850"/>
                  <wp:effectExtent l="0" t="0" r="0" b="6350"/>
                  <wp:docPr id="700" name="Рисунок 70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397000" cy="1212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1.20.1</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416050" cy="1212850"/>
                  <wp:effectExtent l="0" t="0" r="0" b="6350"/>
                  <wp:docPr id="699" name="Рисунок 69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416050" cy="1212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1.20.2</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409700" cy="1238250"/>
                  <wp:effectExtent l="0" t="0" r="0" b="0"/>
                  <wp:docPr id="698" name="Рисунок 69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409700" cy="1238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1.20.3</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Сужение дороги</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428750" cy="1270000"/>
                  <wp:effectExtent l="0" t="0" r="0" b="6350"/>
                  <wp:docPr id="697" name="Рисунок 69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428750" cy="1270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1.21</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Двустороннее движение</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428750" cy="1238250"/>
                  <wp:effectExtent l="0" t="0" r="0" b="0"/>
                  <wp:docPr id="696" name="Рисунок 69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428750" cy="1238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br/>
              <w:t>1.22</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Пешеходный переход</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409700" cy="1250950"/>
                  <wp:effectExtent l="0" t="0" r="0" b="6350"/>
                  <wp:docPr id="695" name="Рисунок 69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09700" cy="1250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1.23</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Дети</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97000" cy="1219200"/>
                  <wp:effectExtent l="0" t="0" r="0" b="0"/>
                  <wp:docPr id="694" name="Рисунок 69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397000" cy="12192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1.24</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Пересечение с велосипедной дорожкой или велопешеходной дорожкой</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71600" cy="1270000"/>
                  <wp:effectExtent l="0" t="0" r="0" b="6350"/>
                  <wp:docPr id="693" name="Рисунок 69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371600" cy="1270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1.25</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Дорожные работы</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416050" cy="1238250"/>
                  <wp:effectExtent l="0" t="0" r="0" b="0"/>
                  <wp:docPr id="692" name="Рисунок 69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16050" cy="1238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1.26</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Перегон скота</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397000" cy="1238250"/>
                  <wp:effectExtent l="0" t="0" r="0" b="0"/>
                  <wp:docPr id="691" name="Рисунок 69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397000" cy="1238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1.27</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Дикие животные</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77950" cy="1219200"/>
                  <wp:effectExtent l="0" t="0" r="0" b="0"/>
                  <wp:docPr id="690" name="Рисунок 69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377950" cy="12192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1.28</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Падение камней</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416050" cy="1270000"/>
                  <wp:effectExtent l="0" t="0" r="0" b="6350"/>
                  <wp:docPr id="689" name="Рисунок 68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416050" cy="1270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1.29</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Боковой ветер</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435100" cy="1250950"/>
                  <wp:effectExtent l="0" t="0" r="0" b="6350"/>
                  <wp:docPr id="688" name="Рисунок 68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435100" cy="1250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1.30</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Низколетящие самолеты</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416050" cy="1270000"/>
                  <wp:effectExtent l="0" t="0" r="0" b="6350"/>
                  <wp:docPr id="687" name="Рисунок 68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16050" cy="1270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br/>
              <w:t>1.31</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Тоннель</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435100" cy="1276350"/>
                  <wp:effectExtent l="0" t="0" r="0" b="0"/>
                  <wp:docPr id="686" name="Рисунок 68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435100" cy="1276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1.32</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Затор</w:t>
            </w: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435100" cy="1257300"/>
                  <wp:effectExtent l="0" t="0" r="0" b="0"/>
                  <wp:docPr id="685" name="Рисунок 68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435100" cy="1257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1.33</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Прочие опасности</w:t>
            </w:r>
          </w:p>
        </w:tc>
      </w:tr>
      <w:tr w:rsidR="0079524D" w:rsidRPr="0079524D" w:rsidTr="0079524D">
        <w:tc>
          <w:tcPr>
            <w:tcW w:w="5729" w:type="dxa"/>
            <w:gridSpan w:val="2"/>
            <w:tcBorders>
              <w:top w:val="single" w:sz="6" w:space="0" w:color="000000"/>
              <w:left w:val="single" w:sz="6" w:space="0" w:color="000000"/>
              <w:bottom w:val="nil"/>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895600" cy="609600"/>
                  <wp:effectExtent l="0" t="0" r="0" b="0"/>
                  <wp:docPr id="684" name="Рисунок 68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95600" cy="609600"/>
                          </a:xfrm>
                          <a:prstGeom prst="rect">
                            <a:avLst/>
                          </a:prstGeom>
                          <a:noFill/>
                          <a:ln>
                            <a:noFill/>
                          </a:ln>
                        </pic:spPr>
                      </pic:pic>
                    </a:graphicData>
                  </a:graphic>
                </wp:inline>
              </w:drawing>
            </w:r>
          </w:p>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876550" cy="571500"/>
                  <wp:effectExtent l="0" t="0" r="0" b="0"/>
                  <wp:docPr id="683" name="Рисунок 68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876550" cy="571500"/>
                          </a:xfrm>
                          <a:prstGeom prst="rect">
                            <a:avLst/>
                          </a:prstGeom>
                          <a:noFill/>
                          <a:ln>
                            <a:noFill/>
                          </a:ln>
                        </pic:spPr>
                      </pic:pic>
                    </a:graphicData>
                  </a:graphic>
                </wp:inline>
              </w:drawing>
            </w:r>
          </w:p>
        </w:tc>
        <w:tc>
          <w:tcPr>
            <w:tcW w:w="6468" w:type="dxa"/>
            <w:tcBorders>
              <w:top w:val="single" w:sz="6" w:space="0" w:color="000000"/>
              <w:left w:val="single" w:sz="6" w:space="0" w:color="000000"/>
              <w:bottom w:val="nil"/>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Направление поворота</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r>
          </w:p>
        </w:tc>
      </w:tr>
      <w:tr w:rsidR="0079524D" w:rsidRPr="0079524D" w:rsidTr="0079524D">
        <w:tc>
          <w:tcPr>
            <w:tcW w:w="5729" w:type="dxa"/>
            <w:gridSpan w:val="2"/>
            <w:tcBorders>
              <w:top w:val="nil"/>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1.34.1</w:t>
            </w:r>
          </w:p>
        </w:tc>
        <w:tc>
          <w:tcPr>
            <w:tcW w:w="6468" w:type="dxa"/>
            <w:tcBorders>
              <w:top w:val="nil"/>
              <w:left w:val="single" w:sz="6" w:space="0" w:color="000000"/>
              <w:bottom w:val="nil"/>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r>
          </w:p>
        </w:tc>
      </w:tr>
      <w:tr w:rsidR="0079524D" w:rsidRPr="0079524D" w:rsidTr="0079524D">
        <w:tc>
          <w:tcPr>
            <w:tcW w:w="5729" w:type="dxa"/>
            <w:gridSpan w:val="2"/>
            <w:tcBorders>
              <w:top w:val="single" w:sz="6" w:space="0" w:color="000000"/>
              <w:left w:val="single" w:sz="6" w:space="0" w:color="000000"/>
              <w:bottom w:val="nil"/>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901950" cy="622300"/>
                  <wp:effectExtent l="0" t="0" r="0" b="6350"/>
                  <wp:docPr id="682" name="Рисунок 68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901950" cy="62230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876550" cy="590550"/>
                  <wp:effectExtent l="0" t="0" r="0" b="0"/>
                  <wp:docPr id="681" name="Рисунок 68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876550" cy="590550"/>
                          </a:xfrm>
                          <a:prstGeom prst="rect">
                            <a:avLst/>
                          </a:prstGeom>
                          <a:noFill/>
                          <a:ln>
                            <a:noFill/>
                          </a:ln>
                        </pic:spPr>
                      </pic:pic>
                    </a:graphicData>
                  </a:graphic>
                </wp:inline>
              </w:drawing>
            </w:r>
          </w:p>
        </w:tc>
        <w:tc>
          <w:tcPr>
            <w:tcW w:w="6468" w:type="dxa"/>
            <w:tcBorders>
              <w:top w:val="nil"/>
              <w:left w:val="single" w:sz="6" w:space="0" w:color="000000"/>
              <w:bottom w:val="nil"/>
              <w:right w:val="single" w:sz="6" w:space="0" w:color="000000"/>
            </w:tcBorders>
            <w:tcMar>
              <w:top w:w="0" w:type="dxa"/>
              <w:left w:w="130" w:type="dxa"/>
              <w:bottom w:w="0" w:type="dxa"/>
              <w:right w:w="130"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5729" w:type="dxa"/>
            <w:gridSpan w:val="2"/>
            <w:tcBorders>
              <w:top w:val="nil"/>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1.34.2</w:t>
            </w:r>
            <w:r w:rsidRPr="0079524D">
              <w:rPr>
                <w:rFonts w:ascii="Times New Roman" w:eastAsia="Times New Roman" w:hAnsi="Times New Roman" w:cs="Times New Roman"/>
                <w:color w:val="2D2D2D"/>
                <w:sz w:val="21"/>
                <w:szCs w:val="21"/>
              </w:rPr>
              <w:br/>
            </w:r>
          </w:p>
        </w:tc>
        <w:tc>
          <w:tcPr>
            <w:tcW w:w="6468" w:type="dxa"/>
            <w:tcBorders>
              <w:top w:val="nil"/>
              <w:left w:val="single" w:sz="6" w:space="0" w:color="000000"/>
              <w:bottom w:val="nil"/>
              <w:right w:val="single" w:sz="6" w:space="0" w:color="000000"/>
            </w:tcBorders>
            <w:tcMar>
              <w:top w:w="0" w:type="dxa"/>
              <w:left w:w="130" w:type="dxa"/>
              <w:bottom w:w="0" w:type="dxa"/>
              <w:right w:w="130"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5729" w:type="dxa"/>
            <w:gridSpan w:val="2"/>
            <w:tcBorders>
              <w:top w:val="single" w:sz="6" w:space="0" w:color="000000"/>
              <w:left w:val="single" w:sz="6" w:space="0" w:color="000000"/>
              <w:bottom w:val="nil"/>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876550" cy="590550"/>
                  <wp:effectExtent l="0" t="0" r="0" b="0"/>
                  <wp:docPr id="680" name="Рисунок 68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76550" cy="590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524000" cy="603250"/>
                  <wp:effectExtent l="0" t="0" r="0" b="6350"/>
                  <wp:docPr id="679" name="Рисунок 67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524000" cy="603250"/>
                          </a:xfrm>
                          <a:prstGeom prst="rect">
                            <a:avLst/>
                          </a:prstGeom>
                          <a:noFill/>
                          <a:ln>
                            <a:noFill/>
                          </a:ln>
                        </pic:spPr>
                      </pic:pic>
                    </a:graphicData>
                  </a:graphic>
                </wp:inline>
              </w:drawing>
            </w:r>
          </w:p>
        </w:tc>
        <w:tc>
          <w:tcPr>
            <w:tcW w:w="6468" w:type="dxa"/>
            <w:tcBorders>
              <w:top w:val="nil"/>
              <w:left w:val="single" w:sz="6" w:space="0" w:color="000000"/>
              <w:bottom w:val="nil"/>
              <w:right w:val="single" w:sz="6" w:space="0" w:color="000000"/>
            </w:tcBorders>
            <w:tcMar>
              <w:top w:w="0" w:type="dxa"/>
              <w:left w:w="130" w:type="dxa"/>
              <w:bottom w:w="0" w:type="dxa"/>
              <w:right w:w="130"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5729" w:type="dxa"/>
            <w:gridSpan w:val="2"/>
            <w:tcBorders>
              <w:top w:val="nil"/>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1.34.3</w:t>
            </w:r>
          </w:p>
        </w:tc>
        <w:tc>
          <w:tcPr>
            <w:tcW w:w="6468" w:type="dxa"/>
            <w:tcBorders>
              <w:top w:val="nil"/>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5729" w:type="dxa"/>
            <w:gridSpan w:val="2"/>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485900" cy="1295400"/>
                  <wp:effectExtent l="0" t="0" r="0" b="0"/>
                  <wp:docPr id="678" name="Рисунок 67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485900" cy="12954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1.35</w:t>
            </w:r>
          </w:p>
        </w:tc>
        <w:tc>
          <w:tcPr>
            <w:tcW w:w="6468"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Участок перекрестка</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Таблица А.1 (Измененная редакция, </w:t>
      </w:r>
      <w:hyperlink r:id="rId159" w:history="1">
        <w:r w:rsidRPr="0079524D">
          <w:rPr>
            <w:rFonts w:ascii="Arial" w:eastAsia="Times New Roman" w:hAnsi="Arial" w:cs="Arial"/>
            <w:color w:val="00466E"/>
            <w:spacing w:val="2"/>
            <w:sz w:val="21"/>
            <w:szCs w:val="21"/>
            <w:u w:val="single"/>
          </w:rPr>
          <w:t>Изм. N 3</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Таблица А.2 - Знаки приоритета</w:t>
      </w:r>
      <w:r w:rsidRPr="0079524D">
        <w:rPr>
          <w:rFonts w:ascii="Arial" w:eastAsia="Times New Roman" w:hAnsi="Arial" w:cs="Arial"/>
          <w:color w:val="2D2D2D"/>
          <w:spacing w:val="2"/>
          <w:sz w:val="21"/>
          <w:szCs w:val="21"/>
        </w:rPr>
        <w:br/>
      </w:r>
    </w:p>
    <w:tbl>
      <w:tblPr>
        <w:tblW w:w="0" w:type="auto"/>
        <w:tblCellMar>
          <w:left w:w="0" w:type="dxa"/>
          <w:right w:w="0" w:type="dxa"/>
        </w:tblCellMar>
        <w:tblLook w:val="04A0" w:firstRow="1" w:lastRow="0" w:firstColumn="1" w:lastColumn="0" w:noHBand="0" w:noVBand="1"/>
      </w:tblPr>
      <w:tblGrid>
        <w:gridCol w:w="4502"/>
        <w:gridCol w:w="4858"/>
      </w:tblGrid>
      <w:tr w:rsidR="0079524D" w:rsidRPr="0079524D" w:rsidTr="0079524D">
        <w:trPr>
          <w:trHeight w:val="10"/>
        </w:trPr>
        <w:tc>
          <w:tcPr>
            <w:tcW w:w="5174"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609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Изображение и номер знака</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Наименование знака</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631950" cy="1651000"/>
                  <wp:effectExtent l="0" t="0" r="6350" b="6350"/>
                  <wp:docPr id="677" name="Рисунок 67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631950" cy="1651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2.1</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Главная дорога</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492250" cy="1543050"/>
                  <wp:effectExtent l="0" t="0" r="0" b="0"/>
                  <wp:docPr id="676" name="Рисунок 67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492250" cy="15430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2.2</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главной дороги</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71600" cy="1187450"/>
                  <wp:effectExtent l="0" t="0" r="0" b="0"/>
                  <wp:docPr id="675" name="Рисунок 67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371600" cy="11874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2.3.1</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Пересечение с второстепенной дорогой</w:t>
            </w:r>
          </w:p>
        </w:tc>
      </w:tr>
      <w:tr w:rsidR="0079524D" w:rsidRPr="0079524D" w:rsidTr="0079524D">
        <w:tc>
          <w:tcPr>
            <w:tcW w:w="517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77950" cy="1187450"/>
                  <wp:effectExtent l="0" t="0" r="0" b="0"/>
                  <wp:docPr id="674" name="Рисунок 67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377950" cy="11874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2.3.2</w:t>
            </w:r>
          </w:p>
        </w:tc>
        <w:tc>
          <w:tcPr>
            <w:tcW w:w="609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Примыкание второстепенной дороги</w:t>
            </w:r>
          </w:p>
        </w:tc>
      </w:tr>
      <w:tr w:rsidR="0079524D" w:rsidRPr="0079524D" w:rsidTr="0079524D">
        <w:tc>
          <w:tcPr>
            <w:tcW w:w="517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71600" cy="1212850"/>
                  <wp:effectExtent l="0" t="0" r="0" b="6350"/>
                  <wp:docPr id="673" name="Рисунок 67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371600" cy="1212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2.3.3</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90650" cy="1219200"/>
                  <wp:effectExtent l="0" t="0" r="0" b="0"/>
                  <wp:docPr id="672" name="Рисунок 67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390650" cy="12192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br/>
              <w:t>2.3.4</w:t>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noProof/>
                <w:color w:val="2D2D2D"/>
                <w:sz w:val="21"/>
                <w:szCs w:val="21"/>
              </w:rPr>
              <w:drawing>
                <wp:inline distT="0" distB="0" distL="0" distR="0">
                  <wp:extent cx="1409700" cy="1231900"/>
                  <wp:effectExtent l="0" t="0" r="0" b="6350"/>
                  <wp:docPr id="671" name="Рисунок 67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409700" cy="123190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2.3.5</w:t>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noProof/>
                <w:color w:val="2D2D2D"/>
                <w:sz w:val="21"/>
                <w:szCs w:val="21"/>
              </w:rPr>
              <w:drawing>
                <wp:inline distT="0" distB="0" distL="0" distR="0">
                  <wp:extent cx="1390650" cy="1238250"/>
                  <wp:effectExtent l="0" t="0" r="0" b="0"/>
                  <wp:docPr id="670" name="Рисунок 67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390650" cy="123825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2.3.6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416050" cy="1257300"/>
                  <wp:effectExtent l="0" t="0" r="0" b="0"/>
                  <wp:docPr id="669" name="Рисунок 66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16050" cy="1257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2.3.7</w:t>
            </w:r>
          </w:p>
        </w:tc>
        <w:tc>
          <w:tcPr>
            <w:tcW w:w="609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371600" cy="1212850"/>
                  <wp:effectExtent l="0" t="0" r="0" b="6350"/>
                  <wp:docPr id="668" name="Рисунок 66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371600" cy="1212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2.4</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Уступите дорогу</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04900" cy="1111250"/>
                  <wp:effectExtent l="0" t="0" r="0" b="0"/>
                  <wp:docPr id="667" name="Рисунок 66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104900" cy="1111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2.5</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Движение без остановки запрещено</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092200" cy="1073150"/>
                  <wp:effectExtent l="0" t="0" r="0" b="0"/>
                  <wp:docPr id="666" name="Рисунок 66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092200" cy="10731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2.6</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Преимущество встречного движения</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04900" cy="1104900"/>
                  <wp:effectExtent l="0" t="0" r="0" b="0"/>
                  <wp:docPr id="665" name="Рисунок 66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2.7</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Преимущество перед встречным движением</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Таблица А.3 - Запрещающие знаки</w:t>
      </w:r>
      <w:r w:rsidRPr="0079524D">
        <w:rPr>
          <w:rFonts w:ascii="Arial" w:eastAsia="Times New Roman" w:hAnsi="Arial" w:cs="Arial"/>
          <w:color w:val="2D2D2D"/>
          <w:spacing w:val="2"/>
          <w:sz w:val="21"/>
          <w:szCs w:val="21"/>
        </w:rPr>
        <w:br/>
      </w:r>
    </w:p>
    <w:tbl>
      <w:tblPr>
        <w:tblW w:w="0" w:type="auto"/>
        <w:tblCellMar>
          <w:left w:w="0" w:type="dxa"/>
          <w:right w:w="0" w:type="dxa"/>
        </w:tblCellMar>
        <w:tblLook w:val="04A0" w:firstRow="1" w:lastRow="0" w:firstColumn="1" w:lastColumn="0" w:noHBand="0" w:noVBand="1"/>
      </w:tblPr>
      <w:tblGrid>
        <w:gridCol w:w="4291"/>
        <w:gridCol w:w="5069"/>
      </w:tblGrid>
      <w:tr w:rsidR="0079524D" w:rsidRPr="0079524D" w:rsidTr="0079524D">
        <w:trPr>
          <w:trHeight w:val="10"/>
        </w:trPr>
        <w:tc>
          <w:tcPr>
            <w:tcW w:w="5174"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609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Изображение и номер знака</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Наименование знака</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1149350"/>
                  <wp:effectExtent l="0" t="0" r="0" b="0"/>
                  <wp:docPr id="664" name="Рисунок 66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149350" cy="1149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3.1</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Въезд запрещен</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49350" cy="1149350"/>
                  <wp:effectExtent l="0" t="0" r="0" b="0"/>
                  <wp:docPr id="663" name="Рисунок 66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149350" cy="1149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3.2</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Движение запрещено</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1149350"/>
                  <wp:effectExtent l="0" t="0" r="0" b="0"/>
                  <wp:docPr id="662" name="Рисунок 66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149350" cy="1149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3.3</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Движение механических транспортных средств запрещено</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30300" cy="1149350"/>
                  <wp:effectExtent l="0" t="0" r="0" b="0"/>
                  <wp:docPr id="661" name="Рисунок 66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130300" cy="1149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3.4</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Движение грузовых автомобилей запрещено</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11250" cy="1149350"/>
                  <wp:effectExtent l="0" t="0" r="0" b="0"/>
                  <wp:docPr id="660" name="Рисунок 66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111250" cy="1149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3.5</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Движение мотоциклов запрещено</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23950" cy="1130300"/>
                  <wp:effectExtent l="0" t="0" r="0" b="0"/>
                  <wp:docPr id="659" name="Рисунок 65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123950" cy="1130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3.6</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Движение тракторов запрещено</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30300" cy="1149350"/>
                  <wp:effectExtent l="0" t="0" r="0" b="0"/>
                  <wp:docPr id="658" name="Рисунок 65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130300" cy="1149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3.7</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Движение с прицепом запрещено</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1143000"/>
                  <wp:effectExtent l="0" t="0" r="0" b="0"/>
                  <wp:docPr id="657" name="Рисунок 65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149350" cy="1143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3.8</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Движение гужевых повозок запрещено</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30300" cy="1123950"/>
                  <wp:effectExtent l="0" t="0" r="0" b="0"/>
                  <wp:docPr id="656" name="Рисунок 65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130300" cy="1123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3.9</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Движение велосипедов и мопедов запрещено</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1130300"/>
                  <wp:effectExtent l="0" t="0" r="0" b="0"/>
                  <wp:docPr id="655" name="Рисунок 65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149350" cy="1130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3.10</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Движение пешеходов запрещено</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3000" cy="1130300"/>
                  <wp:effectExtent l="0" t="0" r="0" b="0"/>
                  <wp:docPr id="654" name="Рисунок 65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143000" cy="1130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3.11</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Ограничение массы</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43000" cy="1130300"/>
                  <wp:effectExtent l="0" t="0" r="0" b="0"/>
                  <wp:docPr id="653" name="Рисунок 65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143000" cy="1130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3.12</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Ограничение массы, приходящейся на ось транспортного средства</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092200" cy="1149350"/>
                  <wp:effectExtent l="0" t="0" r="0" b="0"/>
                  <wp:docPr id="652" name="Рисунок 65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092200" cy="1149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3.13</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Ограничение высоты</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3000" cy="1130300"/>
                  <wp:effectExtent l="0" t="0" r="0" b="0"/>
                  <wp:docPr id="651" name="Рисунок 65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143000" cy="1130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3.14</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Ограничение ширины</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11250" cy="1111250"/>
                  <wp:effectExtent l="0" t="0" r="0" b="0"/>
                  <wp:docPr id="650" name="Рисунок 65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111250" cy="1111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3.15</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Ограничение длины</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11250" cy="1149350"/>
                  <wp:effectExtent l="0" t="0" r="0" b="0"/>
                  <wp:docPr id="649" name="Рисунок 64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111250" cy="1149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3.16</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Ограничение минимальной дистанции</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04900" cy="1143000"/>
                  <wp:effectExtent l="0" t="0" r="0" b="0"/>
                  <wp:docPr id="648" name="Рисунок 64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104900" cy="1143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3.17.1</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Таможня</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04900" cy="1143000"/>
                  <wp:effectExtent l="0" t="0" r="0" b="0"/>
                  <wp:docPr id="647" name="Рисунок 64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104900" cy="1143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3.17.2</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Опасность</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81100" cy="1219200"/>
                  <wp:effectExtent l="0" t="0" r="0" b="0"/>
                  <wp:docPr id="646" name="Рисунок 64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181100" cy="12192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3.17.3</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Контроль</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81100" cy="1219200"/>
                  <wp:effectExtent l="0" t="0" r="0" b="0"/>
                  <wp:docPr id="645" name="Рисунок 64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181100" cy="12192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3.18.1</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Поворот направо запрещен</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30300" cy="1143000"/>
                  <wp:effectExtent l="0" t="0" r="0" b="0"/>
                  <wp:docPr id="644" name="Рисунок 64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130300" cy="1143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3.18.2</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Поворот налево запрещен</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30300" cy="1143000"/>
                  <wp:effectExtent l="0" t="0" r="0" b="0"/>
                  <wp:docPr id="643" name="Рисунок 64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130300" cy="1143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3.19</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Разворот запрещен</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30300" cy="1143000"/>
                  <wp:effectExtent l="0" t="0" r="0" b="0"/>
                  <wp:docPr id="642" name="Рисунок 64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130300" cy="1143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3.20</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Обгон запрещен</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3000" cy="1162050"/>
                  <wp:effectExtent l="0" t="0" r="0" b="0"/>
                  <wp:docPr id="641" name="Рисунок 64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143000" cy="11620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3.21</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запрещения обгона</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30300" cy="1143000"/>
                  <wp:effectExtent l="0" t="0" r="0" b="0"/>
                  <wp:docPr id="640" name="Рисунок 64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130300" cy="1143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3.22</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Обгон грузовым автомобилям запрещен</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3000" cy="1111250"/>
                  <wp:effectExtent l="0" t="0" r="0" b="0"/>
                  <wp:docPr id="639" name="Рисунок 63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143000" cy="1111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3.23</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запрещения обгона грузовым автомобилям</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30300" cy="1143000"/>
                  <wp:effectExtent l="0" t="0" r="0" b="0"/>
                  <wp:docPr id="638" name="Рисунок 63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130300" cy="1143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3.24</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Ограничение максимальной скорости</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3000" cy="1130300"/>
                  <wp:effectExtent l="0" t="0" r="0" b="0"/>
                  <wp:docPr id="637" name="Рисунок 63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143000" cy="1130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3.25</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ограничения максимальной скорости</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30300" cy="1143000"/>
                  <wp:effectExtent l="0" t="0" r="0" b="0"/>
                  <wp:docPr id="636" name="Рисунок 63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130300" cy="1143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3.26</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Подача звукового сигнала запрещена</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30300" cy="1143000"/>
                  <wp:effectExtent l="0" t="0" r="0" b="0"/>
                  <wp:docPr id="635" name="Рисунок 63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130300" cy="1143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3.27</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Остановка запрещена</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30300" cy="1143000"/>
                  <wp:effectExtent l="0" t="0" r="0" b="0"/>
                  <wp:docPr id="634" name="Рисунок 63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130300" cy="1143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3.28</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Стоянка запрещена</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30300" cy="1143000"/>
                  <wp:effectExtent l="0" t="0" r="0" b="0"/>
                  <wp:docPr id="633" name="Рисунок 63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130300" cy="1143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3.29</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Стоянка запрещена по нечетным числам месяца</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30300" cy="1143000"/>
                  <wp:effectExtent l="0" t="0" r="0" b="0"/>
                  <wp:docPr id="632" name="Рисунок 63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130300" cy="1143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3.30</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Стоянка запрещена по четным числам месяца</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11250" cy="1123950"/>
                  <wp:effectExtent l="0" t="0" r="0" b="0"/>
                  <wp:docPr id="631" name="Рисунок 63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111250" cy="1123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3.31</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всех ограничений</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87450" cy="1200150"/>
                  <wp:effectExtent l="0" t="0" r="0" b="0"/>
                  <wp:docPr id="630" name="Рисунок 63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187450" cy="12001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3.32</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Движение транспортных средств с опасными грузами запрещено</w:t>
            </w:r>
          </w:p>
        </w:tc>
      </w:tr>
      <w:tr w:rsidR="0079524D" w:rsidRPr="0079524D" w:rsidTr="0079524D">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87450" cy="1200150"/>
                  <wp:effectExtent l="0" t="0" r="0" b="0"/>
                  <wp:docPr id="629" name="Рисунок 62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187450" cy="12001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3.33</w:t>
            </w:r>
          </w:p>
        </w:tc>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Движение транспортных средств с взрывчатыми и легковоспламеняющимися грузами запрещено</w:t>
            </w:r>
          </w:p>
        </w:tc>
      </w:tr>
      <w:tr w:rsidR="0079524D" w:rsidRPr="0079524D" w:rsidTr="0079524D">
        <w:tc>
          <w:tcPr>
            <w:tcW w:w="517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250950" cy="1212850"/>
                  <wp:effectExtent l="0" t="0" r="6350" b="6350"/>
                  <wp:docPr id="628" name="Рисунок 62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250950" cy="1212850"/>
                          </a:xfrm>
                          <a:prstGeom prst="rect">
                            <a:avLst/>
                          </a:prstGeom>
                          <a:noFill/>
                          <a:ln>
                            <a:noFill/>
                          </a:ln>
                        </pic:spPr>
                      </pic:pic>
                    </a:graphicData>
                  </a:graphic>
                </wp:inline>
              </w:drawing>
            </w:r>
          </w:p>
        </w:tc>
        <w:tc>
          <w:tcPr>
            <w:tcW w:w="609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Движение автобусов запрещено</w:t>
            </w:r>
          </w:p>
        </w:tc>
      </w:tr>
      <w:tr w:rsidR="0079524D" w:rsidRPr="0079524D" w:rsidTr="0079524D">
        <w:tc>
          <w:tcPr>
            <w:tcW w:w="517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3.34</w:t>
            </w:r>
          </w:p>
        </w:tc>
        <w:tc>
          <w:tcPr>
            <w:tcW w:w="609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Таблица А.3. (Измененная редакция, </w:t>
      </w:r>
      <w:hyperlink r:id="rId210" w:history="1">
        <w:r w:rsidRPr="0079524D">
          <w:rPr>
            <w:rFonts w:ascii="Arial" w:eastAsia="Times New Roman" w:hAnsi="Arial" w:cs="Arial"/>
            <w:color w:val="00466E"/>
            <w:spacing w:val="2"/>
            <w:sz w:val="21"/>
            <w:szCs w:val="21"/>
            <w:u w:val="single"/>
          </w:rPr>
          <w:t>Изм. N 3</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Таблица А.4 - Предписывающие знаки</w:t>
      </w:r>
      <w:r w:rsidRPr="0079524D">
        <w:rPr>
          <w:rFonts w:ascii="Arial" w:eastAsia="Times New Roman" w:hAnsi="Arial" w:cs="Arial"/>
          <w:color w:val="2D2D2D"/>
          <w:spacing w:val="2"/>
          <w:sz w:val="21"/>
          <w:szCs w:val="21"/>
        </w:rPr>
        <w:br/>
      </w:r>
    </w:p>
    <w:tbl>
      <w:tblPr>
        <w:tblW w:w="0" w:type="auto"/>
        <w:tblCellMar>
          <w:left w:w="0" w:type="dxa"/>
          <w:right w:w="0" w:type="dxa"/>
        </w:tblCellMar>
        <w:tblLook w:val="04A0" w:firstRow="1" w:lastRow="0" w:firstColumn="1" w:lastColumn="0" w:noHBand="0" w:noVBand="1"/>
      </w:tblPr>
      <w:tblGrid>
        <w:gridCol w:w="4512"/>
        <w:gridCol w:w="4848"/>
      </w:tblGrid>
      <w:tr w:rsidR="0079524D" w:rsidRPr="0079524D" w:rsidTr="0079524D">
        <w:trPr>
          <w:trHeight w:val="10"/>
        </w:trPr>
        <w:tc>
          <w:tcPr>
            <w:tcW w:w="5359"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591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Изображение и номер знака</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Наименование знака</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1123950"/>
                  <wp:effectExtent l="0" t="0" r="0" b="0"/>
                  <wp:docPr id="627" name="Рисунок 62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149350" cy="1123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4.1.1</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Движение прямо</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1123950"/>
                  <wp:effectExtent l="0" t="0" r="0" b="0"/>
                  <wp:docPr id="626" name="Рисунок 62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149350" cy="1123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4.1.2</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Движение направо</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1123950"/>
                  <wp:effectExtent l="0" t="0" r="0" b="0"/>
                  <wp:docPr id="625" name="Рисунок 62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149350" cy="1123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4.1.3</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Движение налево</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49350" cy="1123950"/>
                  <wp:effectExtent l="0" t="0" r="0" b="0"/>
                  <wp:docPr id="624" name="Рисунок 62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149350" cy="1123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4.1.4</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Движение прямо или направо</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1123950"/>
                  <wp:effectExtent l="0" t="0" r="0" b="0"/>
                  <wp:docPr id="623" name="Рисунок 62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149350" cy="1123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4.1.5</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Движение прямо или налево</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1123950"/>
                  <wp:effectExtent l="0" t="0" r="0" b="0"/>
                  <wp:docPr id="622" name="Рисунок 62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149350" cy="1123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4.1.6</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Движение направо или налево</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1123950"/>
                  <wp:effectExtent l="0" t="0" r="0" b="0"/>
                  <wp:docPr id="621" name="Рисунок 62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149350" cy="1123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4.2.1</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Объезд препятствия справа</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1123950"/>
                  <wp:effectExtent l="0" t="0" r="0" b="0"/>
                  <wp:docPr id="620" name="Рисунок 62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149350" cy="1123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4.2.2</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Объезд препятствия слева</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49350" cy="1123950"/>
                  <wp:effectExtent l="0" t="0" r="0" b="0"/>
                  <wp:docPr id="619" name="Рисунок 61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149350" cy="1123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4.2.3</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Объезд препятствия справа или слева</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1123950"/>
                  <wp:effectExtent l="0" t="0" r="0" b="0"/>
                  <wp:docPr id="618" name="Рисунок 61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149350" cy="1123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4.3</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Круговое движение</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1123950"/>
                  <wp:effectExtent l="0" t="0" r="0" b="0"/>
                  <wp:docPr id="617" name="Рисунок 61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149350" cy="1123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4.4.1</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Велосипедная дорожка</w:t>
            </w:r>
            <w:r w:rsidRPr="0079524D">
              <w:rPr>
                <w:rFonts w:ascii="Times New Roman" w:eastAsia="Times New Roman" w:hAnsi="Times New Roman" w:cs="Times New Roman"/>
                <w:color w:val="2D2D2D"/>
                <w:sz w:val="21"/>
                <w:szCs w:val="21"/>
              </w:rPr>
              <w:br/>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054100" cy="1054100"/>
                  <wp:effectExtent l="0" t="0" r="0" b="0"/>
                  <wp:docPr id="616" name="Рисунок 61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054100" cy="10541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4.4.2</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велосипедной дорожки</w:t>
            </w:r>
            <w:r w:rsidRPr="0079524D">
              <w:rPr>
                <w:rFonts w:ascii="Times New Roman" w:eastAsia="Times New Roman" w:hAnsi="Times New Roman" w:cs="Times New Roman"/>
                <w:color w:val="2D2D2D"/>
                <w:sz w:val="21"/>
                <w:szCs w:val="21"/>
              </w:rPr>
              <w:br/>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04900" cy="1123950"/>
                  <wp:effectExtent l="0" t="0" r="0" b="0"/>
                  <wp:docPr id="615" name="Рисунок 61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104900" cy="1123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4.5.1</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Пешеходная дорожка</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11250" cy="1092200"/>
                  <wp:effectExtent l="0" t="0" r="0" b="0"/>
                  <wp:docPr id="614" name="Рисунок 61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111250" cy="109220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4.5.2</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Пешеходная и велосипедная дорожка с совмещенным движением (велопешеходная дорожка с совмещенным движением)</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085850" cy="1111250"/>
                  <wp:effectExtent l="0" t="0" r="0" b="0"/>
                  <wp:docPr id="613" name="Рисунок 61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085850" cy="111125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4.5.3</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пешеходной и велосипедной дорожки с совмещенным движением (конец велопешеходной дорожки с совмещенным движением)</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066800" cy="1073150"/>
                  <wp:effectExtent l="0" t="0" r="0" b="0"/>
                  <wp:docPr id="612" name="Рисунок 61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066800" cy="10731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4.5.4</w:t>
            </w:r>
          </w:p>
        </w:tc>
        <w:tc>
          <w:tcPr>
            <w:tcW w:w="591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Пешеходная и велосипедная дорожка с разделением движения (велопешеходная дорожка с разделением движения)</w:t>
            </w:r>
            <w:r w:rsidRPr="0079524D">
              <w:rPr>
                <w:rFonts w:ascii="Times New Roman" w:eastAsia="Times New Roman" w:hAnsi="Times New Roman" w:cs="Times New Roman"/>
                <w:color w:val="2D2D2D"/>
                <w:sz w:val="21"/>
                <w:szCs w:val="21"/>
              </w:rPr>
              <w:br/>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092200" cy="1092200"/>
                  <wp:effectExtent l="0" t="0" r="0" b="0"/>
                  <wp:docPr id="611" name="Рисунок 61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092200" cy="109220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4.5.5</w:t>
            </w:r>
          </w:p>
        </w:tc>
        <w:tc>
          <w:tcPr>
            <w:tcW w:w="591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073150" cy="1085850"/>
                  <wp:effectExtent l="0" t="0" r="0" b="0"/>
                  <wp:docPr id="610" name="Рисунок 61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073150" cy="108585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4.5.6</w:t>
            </w:r>
          </w:p>
        </w:tc>
        <w:tc>
          <w:tcPr>
            <w:tcW w:w="591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пешеходной и велосипедной дорожки с разделением движения (конец велопешеходной дорожки с разделением движения)</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085850" cy="1111250"/>
                  <wp:effectExtent l="0" t="0" r="0" b="0"/>
                  <wp:docPr id="609" name="Рисунок 60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085850" cy="111125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4.5.7</w:t>
            </w:r>
          </w:p>
        </w:tc>
        <w:tc>
          <w:tcPr>
            <w:tcW w:w="591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23950" cy="1123950"/>
                  <wp:effectExtent l="0" t="0" r="0" b="0"/>
                  <wp:docPr id="608" name="Рисунок 60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4.6</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Ограничение минимальной скорости</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23950" cy="1123950"/>
                  <wp:effectExtent l="0" t="0" r="0" b="0"/>
                  <wp:docPr id="607" name="Рисунок 60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4.7</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ограничения минимальной скорости</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81100" cy="1739900"/>
                  <wp:effectExtent l="0" t="0" r="0" b="0"/>
                  <wp:docPr id="606" name="Рисунок 60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181100" cy="1739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4.8.1</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81100" cy="1739900"/>
                  <wp:effectExtent l="0" t="0" r="0" b="0"/>
                  <wp:docPr id="605" name="Рисунок 60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181100" cy="1739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4.8.2</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81100" cy="1739900"/>
                  <wp:effectExtent l="0" t="0" r="0" b="0"/>
                  <wp:docPr id="604" name="Рисунок 60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181100" cy="1739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4.8.3</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Направление движения транспортных средств с опасными грузами</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lastRenderedPageBreak/>
        <w:br/>
        <w:t>Таблица А.4. (Измененная редакция, </w:t>
      </w:r>
      <w:hyperlink r:id="rId235" w:history="1">
        <w:r w:rsidRPr="0079524D">
          <w:rPr>
            <w:rFonts w:ascii="Arial" w:eastAsia="Times New Roman" w:hAnsi="Arial" w:cs="Arial"/>
            <w:color w:val="00466E"/>
            <w:spacing w:val="2"/>
            <w:sz w:val="21"/>
            <w:szCs w:val="21"/>
            <w:u w:val="single"/>
          </w:rPr>
          <w:t>Изм. N 3</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Таблица А.5 - Знаки особых предписаний</w:t>
      </w:r>
      <w:r w:rsidRPr="0079524D">
        <w:rPr>
          <w:rFonts w:ascii="Arial" w:eastAsia="Times New Roman" w:hAnsi="Arial" w:cs="Arial"/>
          <w:color w:val="2D2D2D"/>
          <w:spacing w:val="2"/>
          <w:sz w:val="21"/>
          <w:szCs w:val="21"/>
        </w:rPr>
        <w:br/>
      </w:r>
    </w:p>
    <w:tbl>
      <w:tblPr>
        <w:tblW w:w="0" w:type="auto"/>
        <w:tblCellMar>
          <w:left w:w="0" w:type="dxa"/>
          <w:right w:w="0" w:type="dxa"/>
        </w:tblCellMar>
        <w:tblLook w:val="04A0" w:firstRow="1" w:lastRow="0" w:firstColumn="1" w:lastColumn="0" w:noHBand="0" w:noVBand="1"/>
      </w:tblPr>
      <w:tblGrid>
        <w:gridCol w:w="4867"/>
        <w:gridCol w:w="4493"/>
      </w:tblGrid>
      <w:tr w:rsidR="0079524D" w:rsidRPr="0079524D" w:rsidTr="0079524D">
        <w:trPr>
          <w:trHeight w:val="10"/>
        </w:trPr>
        <w:tc>
          <w:tcPr>
            <w:tcW w:w="5359"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591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Изображение и номер знака</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Наименование знака</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81100" cy="1739900"/>
                  <wp:effectExtent l="0" t="0" r="0" b="0"/>
                  <wp:docPr id="603" name="Рисунок 60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81100" cy="1739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5.1</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Автомагистраль</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68400" cy="1695450"/>
                  <wp:effectExtent l="0" t="0" r="0" b="0"/>
                  <wp:docPr id="602" name="Рисунок 60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168400" cy="16954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5.2</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автомагистрали</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30300" cy="1612900"/>
                  <wp:effectExtent l="0" t="0" r="0" b="6350"/>
                  <wp:docPr id="601" name="Рисунок 60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130300" cy="1612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5.3</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Дорога для автомобилей</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3000" cy="1619250"/>
                  <wp:effectExtent l="0" t="0" r="0" b="0"/>
                  <wp:docPr id="600" name="Рисунок 60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43000" cy="1619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5.4</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дороги для автомобилей</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12850" cy="1212850"/>
                  <wp:effectExtent l="0" t="0" r="6350" b="6350"/>
                  <wp:docPr id="599" name="Рисунок 59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212850" cy="1212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5.5</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Дорога с односторонним движением</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238250" cy="1212850"/>
                  <wp:effectExtent l="0" t="0" r="0" b="6350"/>
                  <wp:docPr id="598" name="Рисунок 59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238250" cy="1212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5.6</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дороги с односторонним движением</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854200" cy="692150"/>
                  <wp:effectExtent l="0" t="0" r="0" b="0"/>
                  <wp:docPr id="597" name="Рисунок 59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854200" cy="6921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5.7.1</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847850" cy="692150"/>
                  <wp:effectExtent l="0" t="0" r="0" b="0"/>
                  <wp:docPr id="596" name="Рисунок 59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847850" cy="6921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5.7.2</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Выезд на дорогу с односторонним движением</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19200" cy="1212850"/>
                  <wp:effectExtent l="0" t="0" r="0" b="6350"/>
                  <wp:docPr id="595" name="Рисунок 59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219200" cy="1212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5.8</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Реверсивное движение</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19200" cy="1212850"/>
                  <wp:effectExtent l="0" t="0" r="0" b="6350"/>
                  <wp:docPr id="594" name="Рисунок 59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219200" cy="1212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5.9</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реверсивного движения</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212850" cy="1212850"/>
                  <wp:effectExtent l="0" t="0" r="6350" b="6350"/>
                  <wp:docPr id="593" name="Рисунок 59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212850" cy="1212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5.10</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Выезд на дорогу с реверсивным движением</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31900" cy="1219200"/>
                  <wp:effectExtent l="0" t="0" r="6350" b="0"/>
                  <wp:docPr id="592" name="Рисунок 59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231900" cy="12192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5.11.1</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Дорога с полосой для маршрутных транспортных средств</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073150" cy="1073150"/>
                  <wp:effectExtent l="0" t="0" r="0" b="0"/>
                  <wp:docPr id="591" name="Рисунок 59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073150" cy="10731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5.11.2</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Дорога с полосой для велосипедистов</w:t>
            </w:r>
            <w:r w:rsidRPr="0079524D">
              <w:rPr>
                <w:rFonts w:ascii="Times New Roman" w:eastAsia="Times New Roman" w:hAnsi="Times New Roman" w:cs="Times New Roman"/>
                <w:color w:val="2D2D2D"/>
                <w:sz w:val="21"/>
                <w:szCs w:val="21"/>
              </w:rPr>
              <w:br/>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19200" cy="1212850"/>
                  <wp:effectExtent l="0" t="0" r="0" b="6350"/>
                  <wp:docPr id="590" name="Рисунок 59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219200" cy="1212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5.12.1</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дороги с полосой для маршрутных транспортных средств</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27150" cy="1308100"/>
                  <wp:effectExtent l="0" t="0" r="6350" b="6350"/>
                  <wp:docPr id="589" name="Рисунок 58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327150" cy="13081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5.12.2</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дороги с полосой для велосипедистов</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219200" cy="1238250"/>
                  <wp:effectExtent l="0" t="0" r="0" b="0"/>
                  <wp:docPr id="588" name="Рисунок 58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219200" cy="1238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5.13.1</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31900" cy="1212850"/>
                  <wp:effectExtent l="0" t="0" r="6350" b="6350"/>
                  <wp:docPr id="587" name="Рисунок 58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231900" cy="1212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5.13.2</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Выезд на дорогу с полосой для маршрутных транспортных средств</w:t>
            </w:r>
            <w:r w:rsidRPr="0079524D">
              <w:rPr>
                <w:rFonts w:ascii="Times New Roman" w:eastAsia="Times New Roman" w:hAnsi="Times New Roman" w:cs="Times New Roman"/>
                <w:color w:val="2D2D2D"/>
                <w:sz w:val="21"/>
                <w:szCs w:val="21"/>
              </w:rPr>
              <w:br/>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047750" cy="1073150"/>
                  <wp:effectExtent l="0" t="0" r="0" b="0"/>
                  <wp:docPr id="586" name="Рисунок 58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047750" cy="107315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5.13.3</w:t>
            </w:r>
          </w:p>
        </w:tc>
        <w:tc>
          <w:tcPr>
            <w:tcW w:w="591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Выезд на дорогу с полосой для велосипедистов</w:t>
            </w:r>
            <w:r w:rsidRPr="0079524D">
              <w:rPr>
                <w:rFonts w:ascii="Times New Roman" w:eastAsia="Times New Roman" w:hAnsi="Times New Roman" w:cs="Times New Roman"/>
                <w:color w:val="2D2D2D"/>
                <w:sz w:val="21"/>
                <w:szCs w:val="21"/>
              </w:rPr>
              <w:br/>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054100" cy="1066800"/>
                  <wp:effectExtent l="0" t="0" r="0" b="0"/>
                  <wp:docPr id="585" name="Рисунок 58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054100" cy="106680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5.13.4</w:t>
            </w:r>
          </w:p>
        </w:tc>
        <w:tc>
          <w:tcPr>
            <w:tcW w:w="591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535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31900" cy="1219200"/>
                  <wp:effectExtent l="0" t="0" r="6350" b="0"/>
                  <wp:docPr id="584" name="Рисунок 58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231900" cy="12192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br/>
              <w:t>5.14.1</w:t>
            </w:r>
            <w:r w:rsidRPr="0079524D">
              <w:rPr>
                <w:rFonts w:ascii="Times New Roman" w:eastAsia="Times New Roman" w:hAnsi="Times New Roman" w:cs="Times New Roman"/>
                <w:color w:val="2D2D2D"/>
                <w:sz w:val="21"/>
                <w:szCs w:val="21"/>
              </w:rPr>
              <w:br/>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Полоса для маршрутных транспортных средств</w:t>
            </w:r>
          </w:p>
        </w:tc>
      </w:tr>
      <w:tr w:rsidR="0079524D" w:rsidRPr="0079524D" w:rsidTr="0079524D">
        <w:tc>
          <w:tcPr>
            <w:tcW w:w="5359"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270000" cy="1276350"/>
                  <wp:effectExtent l="0" t="0" r="6350" b="0"/>
                  <wp:docPr id="583" name="Рисунок 58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270000" cy="1276350"/>
                          </a:xfrm>
                          <a:prstGeom prst="rect">
                            <a:avLst/>
                          </a:prstGeom>
                          <a:noFill/>
                          <a:ln>
                            <a:noFill/>
                          </a:ln>
                        </pic:spPr>
                      </pic:pic>
                    </a:graphicData>
                  </a:graphic>
                </wp:inline>
              </w:drawing>
            </w:r>
          </w:p>
        </w:tc>
        <w:tc>
          <w:tcPr>
            <w:tcW w:w="591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Полоса для велосипедистов</w:t>
            </w:r>
          </w:p>
        </w:tc>
      </w:tr>
      <w:tr w:rsidR="0079524D" w:rsidRPr="0079524D" w:rsidTr="0079524D">
        <w:tc>
          <w:tcPr>
            <w:tcW w:w="535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5.14.2</w:t>
            </w:r>
          </w:p>
        </w:tc>
        <w:tc>
          <w:tcPr>
            <w:tcW w:w="591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073150" cy="1073150"/>
                  <wp:effectExtent l="0" t="0" r="0" b="0"/>
                  <wp:docPr id="582" name="Рисунок 58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073150" cy="107315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5.14.3</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полосы для маршрутных транспортных средств</w:t>
            </w:r>
          </w:p>
        </w:tc>
      </w:tr>
      <w:tr w:rsidR="0079524D" w:rsidRPr="0079524D" w:rsidTr="0079524D">
        <w:tc>
          <w:tcPr>
            <w:tcW w:w="5359"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70000" cy="1270000"/>
                  <wp:effectExtent l="0" t="0" r="6350" b="6350"/>
                  <wp:docPr id="581" name="Рисунок 58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5914"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полосы для велосипедистов</w:t>
            </w:r>
          </w:p>
        </w:tc>
      </w:tr>
      <w:tr w:rsidR="0079524D" w:rsidRPr="0079524D" w:rsidTr="0079524D">
        <w:tc>
          <w:tcPr>
            <w:tcW w:w="535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5.14.4</w:t>
            </w:r>
          </w:p>
        </w:tc>
        <w:tc>
          <w:tcPr>
            <w:tcW w:w="591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082800" cy="1047750"/>
                  <wp:effectExtent l="0" t="0" r="0" b="0"/>
                  <wp:docPr id="580" name="Рисунок 58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082800" cy="10477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5.15.1</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Направления движения по полосам</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23950" cy="1073150"/>
                  <wp:effectExtent l="0" t="0" r="0" b="0"/>
                  <wp:docPr id="579" name="Рисунок 57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123950" cy="10731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23950" cy="1047750"/>
                  <wp:effectExtent l="0" t="0" r="0" b="0"/>
                  <wp:docPr id="578" name="Рисунок 57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123950" cy="10477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085850" cy="1066800"/>
                  <wp:effectExtent l="0" t="0" r="0" b="0"/>
                  <wp:docPr id="577" name="Рисунок 57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085850" cy="10668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30300" cy="1073150"/>
                  <wp:effectExtent l="0" t="0" r="0" b="0"/>
                  <wp:docPr id="576" name="Рисунок 57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130300" cy="10731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092200" cy="1073150"/>
                  <wp:effectExtent l="0" t="0" r="0" b="0"/>
                  <wp:docPr id="575" name="Рисунок 57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092200" cy="10731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5.15.2</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Направления движения по полосе</w:t>
            </w:r>
            <w:r w:rsidRPr="0079524D">
              <w:rPr>
                <w:rFonts w:ascii="Times New Roman" w:eastAsia="Times New Roman" w:hAnsi="Times New Roman" w:cs="Times New Roman"/>
                <w:color w:val="2D2D2D"/>
                <w:sz w:val="21"/>
                <w:szCs w:val="21"/>
              </w:rPr>
              <w:br/>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04900" cy="1092200"/>
                  <wp:effectExtent l="0" t="0" r="0" b="0"/>
                  <wp:docPr id="574" name="Рисунок 57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104900" cy="10922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23950" cy="1085850"/>
                  <wp:effectExtent l="0" t="0" r="0" b="0"/>
                  <wp:docPr id="573" name="Рисунок 57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123950" cy="1085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085850" cy="1111250"/>
                  <wp:effectExtent l="0" t="0" r="0" b="0"/>
                  <wp:docPr id="572" name="Рисунок 57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085850" cy="1111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5.15.3</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04900" cy="1066800"/>
                  <wp:effectExtent l="0" t="0" r="0" b="0"/>
                  <wp:docPr id="571" name="Рисунок 57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104900" cy="10668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30300" cy="1092200"/>
                  <wp:effectExtent l="0" t="0" r="0" b="0"/>
                  <wp:docPr id="570" name="Рисунок 57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130300" cy="10922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5.15.4</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Начало полосы</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11250" cy="1104900"/>
                  <wp:effectExtent l="0" t="0" r="0" b="0"/>
                  <wp:docPr id="569" name="Рисунок 56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111250" cy="1104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5.15.5</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3000" cy="1085850"/>
                  <wp:effectExtent l="0" t="0" r="0" b="0"/>
                  <wp:docPr id="568" name="Рисунок 56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143000" cy="1085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5.15.6</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полосы</w:t>
            </w:r>
          </w:p>
        </w:tc>
      </w:tr>
      <w:tr w:rsidR="0079524D" w:rsidRPr="0079524D" w:rsidTr="0079524D">
        <w:tc>
          <w:tcPr>
            <w:tcW w:w="535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076450" cy="1022350"/>
                  <wp:effectExtent l="0" t="0" r="0" b="6350"/>
                  <wp:docPr id="567" name="Рисунок 56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076450" cy="102235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t>.</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012950" cy="1003300"/>
                  <wp:effectExtent l="0" t="0" r="6350" b="6350"/>
                  <wp:docPr id="566" name="Рисунок 56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012950" cy="1003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416050" cy="1009650"/>
                  <wp:effectExtent l="0" t="0" r="0" b="0"/>
                  <wp:docPr id="565" name="Рисунок 56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416050" cy="1009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5.15.7</w:t>
            </w:r>
          </w:p>
        </w:tc>
        <w:tc>
          <w:tcPr>
            <w:tcW w:w="591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Направление движения по полосам</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012950" cy="1035050"/>
                  <wp:effectExtent l="0" t="0" r="6350" b="0"/>
                  <wp:docPr id="564" name="Рисунок 56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012950" cy="10350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5.15.8</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Число полос</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1619250"/>
                  <wp:effectExtent l="0" t="0" r="0" b="0"/>
                  <wp:docPr id="563" name="Рисунок 56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149350" cy="1619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5.16</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Место остановки автобуса и (или) троллейбуса</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81100" cy="1657350"/>
                  <wp:effectExtent l="0" t="0" r="0" b="0"/>
                  <wp:docPr id="562" name="Рисунок 56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181100" cy="1657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5.17</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Место остановки трамвая</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1651000"/>
                  <wp:effectExtent l="0" t="0" r="0" b="6350"/>
                  <wp:docPr id="561" name="Рисунок 56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149350" cy="1651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5.18</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Место стоянки легковых такси</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31900" cy="1212850"/>
                  <wp:effectExtent l="0" t="0" r="6350" b="6350"/>
                  <wp:docPr id="560" name="Рисунок 56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231900" cy="1212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5.19.1</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00150" cy="1187450"/>
                  <wp:effectExtent l="0" t="0" r="0" b="0"/>
                  <wp:docPr id="559" name="Рисунок 55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200150" cy="11874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5.19.2</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Пешеходный переход</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81100" cy="1187450"/>
                  <wp:effectExtent l="0" t="0" r="0" b="0"/>
                  <wp:docPr id="558" name="Рисунок 55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181100" cy="11874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5.20</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Искусственная неровность</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19200" cy="1778000"/>
                  <wp:effectExtent l="0" t="0" r="0" b="0"/>
                  <wp:docPr id="557" name="Рисунок 55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219200" cy="1778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5.21</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Жилая зона</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38250" cy="1797050"/>
                  <wp:effectExtent l="0" t="0" r="0" b="0"/>
                  <wp:docPr id="556" name="Рисунок 55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238250" cy="17970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5.22</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жилой зоны</w:t>
            </w:r>
            <w:r w:rsidRPr="0079524D">
              <w:rPr>
                <w:rFonts w:ascii="Times New Roman" w:eastAsia="Times New Roman" w:hAnsi="Times New Roman" w:cs="Times New Roman"/>
                <w:color w:val="2D2D2D"/>
                <w:sz w:val="21"/>
                <w:szCs w:val="21"/>
              </w:rPr>
              <w:br/>
            </w:r>
          </w:p>
        </w:tc>
      </w:tr>
      <w:tr w:rsidR="0079524D" w:rsidRPr="0079524D" w:rsidTr="0079524D">
        <w:tc>
          <w:tcPr>
            <w:tcW w:w="535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279650" cy="692150"/>
                  <wp:effectExtent l="0" t="0" r="6350" b="0"/>
                  <wp:docPr id="555" name="Рисунок 55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279650" cy="6921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5.23.1*</w:t>
            </w:r>
          </w:p>
        </w:tc>
        <w:tc>
          <w:tcPr>
            <w:tcW w:w="591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Начало населенного пункта</w:t>
            </w:r>
          </w:p>
        </w:tc>
      </w:tr>
      <w:tr w:rsidR="0079524D" w:rsidRPr="0079524D" w:rsidTr="0079524D">
        <w:tc>
          <w:tcPr>
            <w:tcW w:w="11273" w:type="dxa"/>
            <w:gridSpan w:val="2"/>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________________</w:t>
            </w:r>
            <w:r w:rsidRPr="0079524D">
              <w:rPr>
                <w:rFonts w:ascii="Times New Roman" w:eastAsia="Times New Roman" w:hAnsi="Times New Roman" w:cs="Times New Roman"/>
                <w:color w:val="2D2D2D"/>
                <w:sz w:val="21"/>
                <w:szCs w:val="21"/>
              </w:rPr>
              <w:br/>
              <w:t>* Здесь и далее - знаки индивидуального проектирования.</w:t>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lastRenderedPageBreak/>
              <w:br/>
            </w:r>
          </w:p>
        </w:tc>
      </w:tr>
      <w:tr w:rsidR="0079524D" w:rsidRPr="0079524D" w:rsidTr="0079524D">
        <w:tc>
          <w:tcPr>
            <w:tcW w:w="535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286000" cy="825500"/>
                  <wp:effectExtent l="0" t="0" r="0" b="0"/>
                  <wp:docPr id="554" name="Рисунок 55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286000" cy="825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5.23.2</w:t>
            </w:r>
          </w:p>
        </w:tc>
        <w:tc>
          <w:tcPr>
            <w:tcW w:w="591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336800" cy="869950"/>
                  <wp:effectExtent l="0" t="0" r="6350" b="6350"/>
                  <wp:docPr id="553" name="Рисунок 55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336800" cy="869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5.24.1*</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317750" cy="838200"/>
                  <wp:effectExtent l="0" t="0" r="6350" b="0"/>
                  <wp:docPr id="552" name="Рисунок 55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317750" cy="8382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5.24.2</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населенного пункта</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336800" cy="825500"/>
                  <wp:effectExtent l="0" t="0" r="6350" b="0"/>
                  <wp:docPr id="551" name="Рисунок 55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336800" cy="825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5.25*</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Начало населенного пункта</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362200" cy="857250"/>
                  <wp:effectExtent l="0" t="0" r="0" b="0"/>
                  <wp:docPr id="550" name="Рисунок 55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362200" cy="857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5.26*</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населенного пункта</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81100" cy="1771650"/>
                  <wp:effectExtent l="0" t="0" r="0" b="0"/>
                  <wp:docPr id="549" name="Рисунок 54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181100" cy="1771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5.27</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Зона с ограничениями стоянки</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3000" cy="1720850"/>
                  <wp:effectExtent l="0" t="0" r="0" b="0"/>
                  <wp:docPr id="548" name="Рисунок 54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143000" cy="1720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5.28</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зоны с ограничениями стоянки</w:t>
            </w:r>
            <w:r w:rsidRPr="0079524D">
              <w:rPr>
                <w:rFonts w:ascii="Times New Roman" w:eastAsia="Times New Roman" w:hAnsi="Times New Roman" w:cs="Times New Roman"/>
                <w:color w:val="2D2D2D"/>
                <w:sz w:val="21"/>
                <w:szCs w:val="21"/>
              </w:rPr>
              <w:br/>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00150" cy="1714500"/>
                  <wp:effectExtent l="0" t="0" r="0" b="0"/>
                  <wp:docPr id="547" name="Рисунок 54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200150" cy="1714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5.29</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Зона регулируемой стоянки</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3000" cy="1714500"/>
                  <wp:effectExtent l="0" t="0" r="0" b="0"/>
                  <wp:docPr id="546" name="Рисунок 54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143000" cy="1714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br/>
              <w:t>5.30</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Конец зоны регулируемой стоянки</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87450" cy="1752600"/>
                  <wp:effectExtent l="0" t="0" r="0" b="0"/>
                  <wp:docPr id="545" name="Рисунок 54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187450" cy="1752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5.31</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Зона с ограничением максимальной скорости</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3000" cy="1739900"/>
                  <wp:effectExtent l="0" t="0" r="0" b="0"/>
                  <wp:docPr id="544" name="Рисунок 54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143000" cy="1739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5.32</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зоны с ограничением максимальной скорости</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00150" cy="1752600"/>
                  <wp:effectExtent l="0" t="0" r="0" b="0"/>
                  <wp:docPr id="543" name="Рисунок 54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200150" cy="1752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5.33</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Пешеходная зона</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43000" cy="1714500"/>
                  <wp:effectExtent l="0" t="0" r="0" b="0"/>
                  <wp:docPr id="542" name="Рисунок 54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143000" cy="1714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5.34</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пешеходной зоны</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70000" cy="1905000"/>
                  <wp:effectExtent l="0" t="0" r="6350" b="0"/>
                  <wp:docPr id="541" name="Рисунок 54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270000" cy="1905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5.35</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Зона с ограничением экологического класса механических транспортных средств</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70000" cy="1898650"/>
                  <wp:effectExtent l="0" t="0" r="6350" b="6350"/>
                  <wp:docPr id="540" name="Рисунок 54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270000" cy="1898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5.36</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зоны с ограничением экологического класса по видам транспортных средств</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295400" cy="3924300"/>
                  <wp:effectExtent l="0" t="0" r="0" b="0"/>
                  <wp:docPr id="539" name="Рисунок 53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295400" cy="3924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5.37</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Зона с ограничением экологического класса по видам транспортных средств</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76350" cy="3873500"/>
                  <wp:effectExtent l="0" t="0" r="0" b="0"/>
                  <wp:docPr id="538" name="Рисунок 53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276350" cy="387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5.38</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Конец зоны с ограничением экологического класса по видам транспортных средств</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276350" cy="1885950"/>
                  <wp:effectExtent l="0" t="0" r="0" b="0"/>
                  <wp:docPr id="537" name="Рисунок 53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276350" cy="1885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5.39</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Велосипедная зона</w:t>
            </w:r>
          </w:p>
        </w:tc>
      </w:tr>
      <w:tr w:rsidR="0079524D" w:rsidRPr="0079524D" w:rsidTr="0079524D">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89050" cy="1905000"/>
                  <wp:effectExtent l="0" t="0" r="6350" b="0"/>
                  <wp:docPr id="536" name="Рисунок 53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289050" cy="1905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5.40</w:t>
            </w:r>
          </w:p>
        </w:tc>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Конец велосипедной зоны</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mc:AlternateContent>
          <mc:Choice Requires="wps">
            <w:drawing>
              <wp:inline distT="0" distB="0" distL="0" distR="0">
                <wp:extent cx="114300" cy="222250"/>
                <wp:effectExtent l="0" t="0" r="0" b="0"/>
                <wp:docPr id="535" name="Прямоугольник 53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635D95" id="Прямоугольник 535"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" filled="f" stroked="f">
                <o:lock v:ext="edit" aspectratio="t"/>
                <w10:anchorlock/>
              </v:rect>
            </w:pict>
          </mc:Fallback>
        </mc:AlternateContent>
      </w:r>
      <w:r w:rsidRPr="0079524D">
        <w:rPr>
          <w:rFonts w:ascii="Arial" w:eastAsia="Times New Roman" w:hAnsi="Arial" w:cs="Arial"/>
          <w:color w:val="2D2D2D"/>
          <w:spacing w:val="2"/>
          <w:sz w:val="21"/>
          <w:szCs w:val="21"/>
        </w:rPr>
        <w:t>(Поправка. ИУС N 3-2015), (Измененная редакция, </w:t>
      </w:r>
      <w:hyperlink r:id="rId304" w:history="1">
        <w:r w:rsidRPr="0079524D">
          <w:rPr>
            <w:rFonts w:ascii="Arial" w:eastAsia="Times New Roman" w:hAnsi="Arial" w:cs="Arial"/>
            <w:color w:val="00466E"/>
            <w:spacing w:val="2"/>
            <w:sz w:val="21"/>
            <w:szCs w:val="21"/>
            <w:u w:val="single"/>
          </w:rPr>
          <w:t>Изм. N 3</w:t>
        </w:r>
      </w:hyperlink>
      <w:r w:rsidRPr="0079524D">
        <w:rPr>
          <w:rFonts w:ascii="Arial" w:eastAsia="Times New Roman" w:hAnsi="Arial" w:cs="Arial"/>
          <w:color w:val="2D2D2D"/>
          <w:spacing w:val="2"/>
          <w:sz w:val="21"/>
          <w:szCs w:val="21"/>
        </w:rPr>
        <w:t>).</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Таблица А.6 - Информационные знаки</w:t>
      </w:r>
      <w:r w:rsidRPr="0079524D">
        <w:rPr>
          <w:rFonts w:ascii="Arial" w:eastAsia="Times New Roman" w:hAnsi="Arial" w:cs="Arial"/>
          <w:color w:val="2D2D2D"/>
          <w:spacing w:val="2"/>
          <w:sz w:val="21"/>
          <w:szCs w:val="21"/>
        </w:rPr>
        <w:br/>
      </w:r>
    </w:p>
    <w:tbl>
      <w:tblPr>
        <w:tblW w:w="0" w:type="auto"/>
        <w:tblCellMar>
          <w:left w:w="0" w:type="dxa"/>
          <w:right w:w="0" w:type="dxa"/>
        </w:tblCellMar>
        <w:tblLook w:val="04A0" w:firstRow="1" w:lastRow="0" w:firstColumn="1" w:lastColumn="0" w:noHBand="0" w:noVBand="1"/>
      </w:tblPr>
      <w:tblGrid>
        <w:gridCol w:w="5442"/>
        <w:gridCol w:w="3918"/>
      </w:tblGrid>
      <w:tr w:rsidR="0079524D" w:rsidRPr="0079524D" w:rsidTr="0079524D">
        <w:trPr>
          <w:trHeight w:val="10"/>
        </w:trPr>
        <w:tc>
          <w:tcPr>
            <w:tcW w:w="6098"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517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Изображение и номер знака</w:t>
            </w:r>
          </w:p>
        </w:tc>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Наименование знака</w:t>
            </w: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19200" cy="1771650"/>
                  <wp:effectExtent l="0" t="0" r="0" b="0"/>
                  <wp:docPr id="534" name="Рисунок 53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219200" cy="1771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br/>
              <w:t>6.1</w:t>
            </w:r>
          </w:p>
        </w:tc>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Общие ограничения максимальной скорости</w:t>
            </w: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200150" cy="1149350"/>
                  <wp:effectExtent l="0" t="0" r="0" b="0"/>
                  <wp:docPr id="533" name="Рисунок 53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200150" cy="1149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6.2</w:t>
            </w:r>
          </w:p>
        </w:tc>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Рекомендуемая скорость</w:t>
            </w: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00150" cy="1149350"/>
                  <wp:effectExtent l="0" t="0" r="0" b="0"/>
                  <wp:docPr id="532" name="Рисунок 53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200150" cy="1149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6.3.1</w:t>
            </w:r>
          </w:p>
        </w:tc>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Место для разворота</w:t>
            </w: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00150" cy="1143000"/>
                  <wp:effectExtent l="0" t="0" r="0" b="0"/>
                  <wp:docPr id="531" name="Рисунок 53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200150" cy="1143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6.3.2</w:t>
            </w:r>
          </w:p>
        </w:tc>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Зона для разворота</w:t>
            </w: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62050" cy="1168400"/>
                  <wp:effectExtent l="0" t="0" r="0" b="0"/>
                  <wp:docPr id="530" name="Рисунок 53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162050" cy="11684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276350" cy="2679700"/>
                  <wp:effectExtent l="0" t="0" r="0" b="6350"/>
                  <wp:docPr id="529" name="Рисунок 52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276350" cy="26797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6.4</w:t>
            </w:r>
          </w:p>
        </w:tc>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Парковка (парковочное место)</w:t>
            </w:r>
          </w:p>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81100" cy="1168400"/>
                  <wp:effectExtent l="0" t="0" r="0" b="0"/>
                  <wp:docPr id="528" name="Рисунок 52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181100" cy="11684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6.5</w:t>
            </w:r>
          </w:p>
        </w:tc>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Полоса для аварийной остановки</w:t>
            </w: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68400" cy="1162050"/>
                  <wp:effectExtent l="0" t="0" r="0" b="0"/>
                  <wp:docPr id="527" name="Рисунок 52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168400" cy="11620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6.6</w:t>
            </w:r>
          </w:p>
        </w:tc>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Подземный пешеходный переход</w:t>
            </w: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81100" cy="1168400"/>
                  <wp:effectExtent l="0" t="0" r="0" b="0"/>
                  <wp:docPr id="526" name="Рисунок 52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181100" cy="11684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6.7</w:t>
            </w:r>
          </w:p>
        </w:tc>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Надземный пешеходный переход</w:t>
            </w: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81100" cy="1162050"/>
                  <wp:effectExtent l="0" t="0" r="0" b="0"/>
                  <wp:docPr id="525" name="Рисунок 52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181100" cy="11620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6.8.1</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87450" cy="1187450"/>
                  <wp:effectExtent l="0" t="0" r="0" b="0"/>
                  <wp:docPr id="524" name="Рисунок 52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187450" cy="11874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6.8.2</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81100" cy="1162050"/>
                  <wp:effectExtent l="0" t="0" r="0" b="0"/>
                  <wp:docPr id="523" name="Рисунок 52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181100" cy="11620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6.8.3</w:t>
            </w:r>
          </w:p>
        </w:tc>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Тупик</w:t>
            </w: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790700" cy="1352550"/>
                  <wp:effectExtent l="0" t="0" r="0" b="0"/>
                  <wp:docPr id="522" name="Рисунок 52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790700" cy="1352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197100" cy="1377950"/>
                  <wp:effectExtent l="0" t="0" r="0" b="0"/>
                  <wp:docPr id="521" name="Рисунок 52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197100" cy="1377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454150" cy="1289050"/>
                  <wp:effectExtent l="0" t="0" r="0" b="6350"/>
                  <wp:docPr id="520" name="Рисунок 52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454150" cy="12890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171700" cy="1257300"/>
                  <wp:effectExtent l="0" t="0" r="0" b="0"/>
                  <wp:docPr id="519" name="Рисунок 51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171700" cy="1257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866900" cy="1435100"/>
                  <wp:effectExtent l="0" t="0" r="0" b="0"/>
                  <wp:docPr id="518" name="Рисунок 51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66900" cy="14351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993900" cy="2266950"/>
                  <wp:effectExtent l="0" t="0" r="6350" b="0"/>
                  <wp:docPr id="517" name="Рисунок 51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993900" cy="2266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6.9.1*</w:t>
            </w:r>
          </w:p>
        </w:tc>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Предварительный указатель направлений</w:t>
            </w: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019300" cy="603250"/>
                  <wp:effectExtent l="0" t="0" r="0" b="6350"/>
                  <wp:docPr id="516" name="Рисунок 51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019300" cy="603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917700" cy="933450"/>
                  <wp:effectExtent l="0" t="0" r="6350" b="0"/>
                  <wp:docPr id="515" name="Рисунок 51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917700" cy="9334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778000" cy="1073150"/>
                  <wp:effectExtent l="0" t="0" r="0" b="0"/>
                  <wp:docPr id="514" name="Рисунок 51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778000" cy="10731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6.9.2*</w:t>
            </w:r>
          </w:p>
        </w:tc>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Предварительный указатель направления</w:t>
            </w: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43000" cy="1162050"/>
                  <wp:effectExtent l="0" t="0" r="0" b="0"/>
                  <wp:docPr id="513" name="Рисунок 51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143000" cy="11620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6.9.3</w:t>
            </w:r>
          </w:p>
        </w:tc>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Схема движения</w:t>
            </w: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47950" cy="1314450"/>
                  <wp:effectExtent l="0" t="0" r="0" b="0"/>
                  <wp:docPr id="512" name="Рисунок 51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647950" cy="13144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279650" cy="400050"/>
                  <wp:effectExtent l="0" t="0" r="6350" b="0"/>
                  <wp:docPr id="511" name="Рисунок 51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279650" cy="4000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279650" cy="501650"/>
                  <wp:effectExtent l="0" t="0" r="6350" b="0"/>
                  <wp:docPr id="510" name="Рисунок 51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279650" cy="501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247900" cy="476250"/>
                  <wp:effectExtent l="0" t="0" r="0" b="0"/>
                  <wp:docPr id="509" name="Рисунок 50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247900" cy="476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286000" cy="806450"/>
                  <wp:effectExtent l="0" t="0" r="0" b="0"/>
                  <wp:docPr id="508" name="Рисунок 50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286000" cy="8064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159000" cy="1085850"/>
                  <wp:effectExtent l="0" t="0" r="0" b="0"/>
                  <wp:docPr id="507" name="Рисунок 50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159000" cy="1085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6.10.1*</w:t>
            </w:r>
          </w:p>
        </w:tc>
        <w:tc>
          <w:tcPr>
            <w:tcW w:w="517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Указатель направления</w:t>
            </w: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393950" cy="1028700"/>
                  <wp:effectExtent l="0" t="0" r="6350" b="0"/>
                  <wp:docPr id="506" name="Рисунок 50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393950" cy="10287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6.10.2*</w:t>
            </w:r>
          </w:p>
        </w:tc>
        <w:tc>
          <w:tcPr>
            <w:tcW w:w="517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866900" cy="1778000"/>
                  <wp:effectExtent l="0" t="0" r="0" b="0"/>
                  <wp:docPr id="505" name="Рисунок 50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866900" cy="1778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216150" cy="533400"/>
                  <wp:effectExtent l="0" t="0" r="0" b="0"/>
                  <wp:docPr id="504" name="Рисунок 50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216150" cy="5334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6.11*</w:t>
            </w:r>
          </w:p>
        </w:tc>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Наименование объекта</w:t>
            </w: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000250" cy="838200"/>
                  <wp:effectExtent l="0" t="0" r="0" b="0"/>
                  <wp:docPr id="503" name="Рисунок 50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000250" cy="8382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993900" cy="971550"/>
                  <wp:effectExtent l="0" t="0" r="6350" b="0"/>
                  <wp:docPr id="502" name="Рисунок 50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993900" cy="971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209800" cy="692150"/>
                  <wp:effectExtent l="0" t="0" r="0" b="0"/>
                  <wp:docPr id="501" name="Рисунок 50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209800" cy="6921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6.12*</w:t>
            </w:r>
          </w:p>
        </w:tc>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Указатель расстояний</w:t>
            </w: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990600" cy="1955800"/>
                  <wp:effectExtent l="0" t="0" r="0" b="6350"/>
                  <wp:docPr id="500" name="Рисунок 50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990600" cy="19558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6.13</w:t>
            </w:r>
          </w:p>
        </w:tc>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Километровый знак</w:t>
            </w: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159000" cy="1168400"/>
                  <wp:effectExtent l="0" t="0" r="0" b="0"/>
                  <wp:docPr id="499" name="Рисунок 49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159000" cy="11684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6.14.1</w:t>
            </w:r>
          </w:p>
        </w:tc>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Номер маршрута</w:t>
            </w: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95550" cy="971550"/>
                  <wp:effectExtent l="0" t="0" r="0" b="0"/>
                  <wp:docPr id="498" name="Рисунок 49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495550" cy="971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6.14.2</w:t>
            </w:r>
          </w:p>
        </w:tc>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Номер маршрута</w:t>
            </w: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847850" cy="647700"/>
                  <wp:effectExtent l="0" t="0" r="0" b="0"/>
                  <wp:docPr id="497" name="Рисунок 49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847850" cy="6477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6.15.1</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873250" cy="641350"/>
                  <wp:effectExtent l="0" t="0" r="0" b="6350"/>
                  <wp:docPr id="496" name="Рисунок 49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873250" cy="641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6.15.2</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854200" cy="628650"/>
                  <wp:effectExtent l="0" t="0" r="0" b="0"/>
                  <wp:docPr id="495" name="Рисунок 49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854200" cy="628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6.15.3</w:t>
            </w:r>
          </w:p>
        </w:tc>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Направление движения для грузовых автомобилей</w:t>
            </w: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543050" cy="584200"/>
                  <wp:effectExtent l="0" t="0" r="0" b="6350"/>
                  <wp:docPr id="494" name="Рисунок 49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543050" cy="5842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6.16</w:t>
            </w:r>
          </w:p>
        </w:tc>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Стоп-линия</w:t>
            </w: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416050" cy="1720850"/>
                  <wp:effectExtent l="0" t="0" r="0" b="0"/>
                  <wp:docPr id="493" name="Рисунок 49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416050" cy="1720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6.17*</w:t>
            </w:r>
          </w:p>
        </w:tc>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Схема объезда</w:t>
            </w: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670050" cy="628650"/>
                  <wp:effectExtent l="0" t="0" r="6350" b="0"/>
                  <wp:docPr id="492" name="Рисунок 49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670050" cy="628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6.18.1</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670050" cy="628650"/>
                  <wp:effectExtent l="0" t="0" r="6350" b="0"/>
                  <wp:docPr id="491" name="Рисунок 49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670050" cy="628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6.18.2</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670050" cy="571500"/>
                  <wp:effectExtent l="0" t="0" r="6350" b="0"/>
                  <wp:docPr id="490" name="Рисунок 49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670050" cy="571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6.18.3</w:t>
            </w:r>
          </w:p>
        </w:tc>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Направление объезда</w:t>
            </w: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49350" cy="1492250"/>
                  <wp:effectExtent l="0" t="0" r="0" b="0"/>
                  <wp:docPr id="489" name="Рисунок 48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149350" cy="1492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6.19.1</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30300" cy="1473200"/>
                  <wp:effectExtent l="0" t="0" r="0" b="0"/>
                  <wp:docPr id="488" name="Рисунок 48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130300" cy="14732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6.19.2</w:t>
            </w:r>
          </w:p>
        </w:tc>
        <w:tc>
          <w:tcPr>
            <w:tcW w:w="517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Предварительный указатель перестроения на другую проезжую часть</w:t>
            </w:r>
          </w:p>
        </w:tc>
      </w:tr>
      <w:tr w:rsidR="0079524D" w:rsidRPr="0079524D" w:rsidTr="0079524D">
        <w:tc>
          <w:tcPr>
            <w:tcW w:w="609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65250" cy="1371600"/>
                  <wp:effectExtent l="0" t="0" r="6350" b="0"/>
                  <wp:docPr id="487" name="Рисунок 48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365250" cy="1371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6.20.1</w:t>
            </w:r>
          </w:p>
        </w:tc>
        <w:tc>
          <w:tcPr>
            <w:tcW w:w="517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Аварийный выход</w:t>
            </w:r>
          </w:p>
        </w:tc>
      </w:tr>
      <w:tr w:rsidR="0079524D" w:rsidRPr="0079524D" w:rsidTr="0079524D">
        <w:tc>
          <w:tcPr>
            <w:tcW w:w="609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352550" cy="1371600"/>
                  <wp:effectExtent l="0" t="0" r="0" b="0"/>
                  <wp:docPr id="486" name="Рисунок 48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352550" cy="1371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6.20.2</w:t>
            </w:r>
          </w:p>
        </w:tc>
        <w:tc>
          <w:tcPr>
            <w:tcW w:w="517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917700" cy="685800"/>
                  <wp:effectExtent l="0" t="0" r="6350" b="0"/>
                  <wp:docPr id="485" name="Рисунок 48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917700" cy="6858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6.21.1</w:t>
            </w:r>
          </w:p>
        </w:tc>
        <w:tc>
          <w:tcPr>
            <w:tcW w:w="5174"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Направление движения к аварийному выходу</w:t>
            </w:r>
          </w:p>
        </w:tc>
      </w:tr>
      <w:tr w:rsidR="0079524D" w:rsidRPr="0079524D" w:rsidTr="0079524D">
        <w:tc>
          <w:tcPr>
            <w:tcW w:w="609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917700" cy="704850"/>
                  <wp:effectExtent l="0" t="0" r="6350" b="0"/>
                  <wp:docPr id="484" name="Рисунок 48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917700" cy="704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6.21.2</w:t>
            </w:r>
          </w:p>
        </w:tc>
        <w:tc>
          <w:tcPr>
            <w:tcW w:w="517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Таблица А.6. (Измененная редакция, </w:t>
      </w:r>
      <w:hyperlink r:id="rId356" w:history="1">
        <w:r w:rsidRPr="0079524D">
          <w:rPr>
            <w:rFonts w:ascii="Arial" w:eastAsia="Times New Roman" w:hAnsi="Arial" w:cs="Arial"/>
            <w:color w:val="00466E"/>
            <w:spacing w:val="2"/>
            <w:sz w:val="21"/>
            <w:szCs w:val="21"/>
            <w:u w:val="single"/>
          </w:rPr>
          <w:t>Изм. N 1</w:t>
        </w:r>
      </w:hyperlink>
      <w:r w:rsidRPr="0079524D">
        <w:rPr>
          <w:rFonts w:ascii="Arial" w:eastAsia="Times New Roman" w:hAnsi="Arial" w:cs="Arial"/>
          <w:color w:val="2D2D2D"/>
          <w:spacing w:val="2"/>
          <w:sz w:val="21"/>
          <w:szCs w:val="21"/>
        </w:rPr>
        <w:t>, </w:t>
      </w:r>
      <w:hyperlink r:id="rId357" w:history="1">
        <w:r w:rsidRPr="0079524D">
          <w:rPr>
            <w:rFonts w:ascii="Arial" w:eastAsia="Times New Roman" w:hAnsi="Arial" w:cs="Arial"/>
            <w:color w:val="00466E"/>
            <w:spacing w:val="2"/>
            <w:sz w:val="21"/>
            <w:szCs w:val="21"/>
            <w:u w:val="single"/>
          </w:rPr>
          <w:t>3</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Таблица А.7 - Знаки сервиса</w:t>
      </w:r>
      <w:r w:rsidRPr="0079524D">
        <w:rPr>
          <w:rFonts w:ascii="Arial" w:eastAsia="Times New Roman" w:hAnsi="Arial" w:cs="Arial"/>
          <w:color w:val="2D2D2D"/>
          <w:spacing w:val="2"/>
          <w:sz w:val="21"/>
          <w:szCs w:val="21"/>
        </w:rPr>
        <w:br/>
      </w:r>
    </w:p>
    <w:tbl>
      <w:tblPr>
        <w:tblW w:w="0" w:type="auto"/>
        <w:tblCellMar>
          <w:left w:w="0" w:type="dxa"/>
          <w:right w:w="0" w:type="dxa"/>
        </w:tblCellMar>
        <w:tblLook w:val="04A0" w:firstRow="1" w:lastRow="0" w:firstColumn="1" w:lastColumn="0" w:noHBand="0" w:noVBand="1"/>
      </w:tblPr>
      <w:tblGrid>
        <w:gridCol w:w="4957"/>
        <w:gridCol w:w="4403"/>
      </w:tblGrid>
      <w:tr w:rsidR="0079524D" w:rsidRPr="0079524D" w:rsidTr="0079524D">
        <w:trPr>
          <w:trHeight w:val="10"/>
        </w:trPr>
        <w:tc>
          <w:tcPr>
            <w:tcW w:w="5914"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535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Изображение и номер знака</w:t>
            </w:r>
          </w:p>
        </w:tc>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Наименование знака</w:t>
            </w:r>
          </w:p>
        </w:tc>
      </w:tr>
      <w:tr w:rsidR="0079524D" w:rsidRPr="0079524D" w:rsidTr="0079524D">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87450" cy="1758950"/>
                  <wp:effectExtent l="0" t="0" r="0" b="0"/>
                  <wp:docPr id="483" name="Рисунок 48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187450" cy="1758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7.1</w:t>
            </w:r>
          </w:p>
        </w:tc>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Пункт медицинской помощи</w:t>
            </w:r>
          </w:p>
        </w:tc>
      </w:tr>
      <w:tr w:rsidR="0079524D" w:rsidRPr="0079524D" w:rsidTr="0079524D">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81100" cy="1758950"/>
                  <wp:effectExtent l="0" t="0" r="0" b="0"/>
                  <wp:docPr id="482" name="Рисунок 48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181100" cy="1758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7.2</w:t>
            </w:r>
          </w:p>
        </w:tc>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Больница</w:t>
            </w:r>
          </w:p>
        </w:tc>
      </w:tr>
      <w:tr w:rsidR="0079524D" w:rsidRPr="0079524D" w:rsidTr="0079524D">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87450" cy="1778000"/>
                  <wp:effectExtent l="0" t="0" r="0" b="0"/>
                  <wp:docPr id="481" name="Рисунок 48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187450" cy="1778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7.3</w:t>
            </w:r>
          </w:p>
        </w:tc>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Автозаправочная станция</w:t>
            </w:r>
          </w:p>
        </w:tc>
      </w:tr>
      <w:tr w:rsidR="0079524D" w:rsidRPr="0079524D" w:rsidTr="0079524D">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87450" cy="1778000"/>
                  <wp:effectExtent l="0" t="0" r="0" b="0"/>
                  <wp:docPr id="480" name="Рисунок 48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187450" cy="1778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7.4</w:t>
            </w:r>
          </w:p>
        </w:tc>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Техническое обслуживание автомобилей</w:t>
            </w:r>
            <w:r w:rsidRPr="0079524D">
              <w:rPr>
                <w:rFonts w:ascii="Times New Roman" w:eastAsia="Times New Roman" w:hAnsi="Times New Roman" w:cs="Times New Roman"/>
                <w:color w:val="2D2D2D"/>
                <w:sz w:val="21"/>
                <w:szCs w:val="21"/>
              </w:rPr>
              <w:br/>
            </w:r>
          </w:p>
        </w:tc>
      </w:tr>
      <w:tr w:rsidR="0079524D" w:rsidRPr="0079524D" w:rsidTr="0079524D">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200150" cy="1778000"/>
                  <wp:effectExtent l="0" t="0" r="0" b="0"/>
                  <wp:docPr id="479" name="Рисунок 47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200150" cy="1778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7.5</w:t>
            </w:r>
          </w:p>
        </w:tc>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Мойка автомобилей</w:t>
            </w:r>
          </w:p>
        </w:tc>
      </w:tr>
      <w:tr w:rsidR="0079524D" w:rsidRPr="0079524D" w:rsidTr="0079524D">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00150" cy="1778000"/>
                  <wp:effectExtent l="0" t="0" r="0" b="0"/>
                  <wp:docPr id="478" name="Рисунок 47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200150" cy="1778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7.6</w:t>
            </w:r>
          </w:p>
        </w:tc>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Телефон</w:t>
            </w:r>
          </w:p>
        </w:tc>
      </w:tr>
      <w:tr w:rsidR="0079524D" w:rsidRPr="0079524D" w:rsidTr="0079524D">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87450" cy="1771650"/>
                  <wp:effectExtent l="0" t="0" r="0" b="0"/>
                  <wp:docPr id="477" name="Рисунок 47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187450" cy="1771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7.7</w:t>
            </w:r>
          </w:p>
        </w:tc>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Пункт питания</w:t>
            </w:r>
          </w:p>
        </w:tc>
      </w:tr>
      <w:tr w:rsidR="0079524D" w:rsidRPr="0079524D" w:rsidTr="0079524D">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212850" cy="1790700"/>
                  <wp:effectExtent l="0" t="0" r="6350" b="0"/>
                  <wp:docPr id="476" name="Рисунок 47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212850" cy="17907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7.8</w:t>
            </w:r>
          </w:p>
        </w:tc>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Питьевая вода</w:t>
            </w:r>
          </w:p>
        </w:tc>
      </w:tr>
      <w:tr w:rsidR="0079524D" w:rsidRPr="0079524D" w:rsidTr="0079524D">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12850" cy="1778000"/>
                  <wp:effectExtent l="0" t="0" r="6350" b="0"/>
                  <wp:docPr id="475" name="Рисунок 47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212850" cy="1778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7.9</w:t>
            </w:r>
          </w:p>
        </w:tc>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Гостиница или мотель</w:t>
            </w:r>
          </w:p>
        </w:tc>
      </w:tr>
      <w:tr w:rsidR="0079524D" w:rsidRPr="0079524D" w:rsidTr="0079524D">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19200" cy="1778000"/>
                  <wp:effectExtent l="0" t="0" r="0" b="0"/>
                  <wp:docPr id="474" name="Рисунок 47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219200" cy="1778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7.10</w:t>
            </w:r>
          </w:p>
        </w:tc>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Кемпинг</w:t>
            </w:r>
          </w:p>
        </w:tc>
      </w:tr>
      <w:tr w:rsidR="0079524D" w:rsidRPr="0079524D" w:rsidTr="0079524D">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212850" cy="1758950"/>
                  <wp:effectExtent l="0" t="0" r="6350" b="0"/>
                  <wp:docPr id="473" name="Рисунок 47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212850" cy="1758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7.11</w:t>
            </w:r>
          </w:p>
        </w:tc>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Место отдыха</w:t>
            </w:r>
          </w:p>
        </w:tc>
      </w:tr>
      <w:tr w:rsidR="0079524D" w:rsidRPr="0079524D" w:rsidTr="0079524D">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87450" cy="1771650"/>
                  <wp:effectExtent l="0" t="0" r="0" b="0"/>
                  <wp:docPr id="472" name="Рисунок 47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187450" cy="1771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7.12</w:t>
            </w:r>
          </w:p>
        </w:tc>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Пост дорожно-патрульной службы</w:t>
            </w:r>
          </w:p>
        </w:tc>
      </w:tr>
      <w:tr w:rsidR="0079524D" w:rsidRPr="0079524D" w:rsidTr="0079524D">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87450" cy="1778000"/>
                  <wp:effectExtent l="0" t="0" r="0" b="0"/>
                  <wp:docPr id="471" name="Рисунок 47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187450" cy="1778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7.13</w:t>
            </w:r>
          </w:p>
        </w:tc>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Полиция</w:t>
            </w:r>
          </w:p>
        </w:tc>
      </w:tr>
      <w:tr w:rsidR="0079524D" w:rsidRPr="0079524D" w:rsidTr="0079524D">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327150" cy="1981200"/>
                  <wp:effectExtent l="0" t="0" r="6350" b="0"/>
                  <wp:docPr id="470" name="Рисунок 47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327150" cy="19812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7.14.1</w:t>
            </w:r>
          </w:p>
        </w:tc>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Пункт таможенного контроля</w:t>
            </w:r>
          </w:p>
        </w:tc>
      </w:tr>
      <w:tr w:rsidR="0079524D" w:rsidRPr="0079524D" w:rsidTr="0079524D">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6350" cy="6350"/>
                      <wp:effectExtent l="0" t="0" r="0" b="0"/>
                      <wp:docPr id="469" name="Прямоугольник 46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350" cy="6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5BA3667" id="Прямоугольник 469"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5pt;height:.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" filled="f" stroked="f">
                      <o:lock v:ext="edit" aspectratio="t"/>
                      <w10:anchorlock/>
                    </v:rect>
                  </w:pict>
                </mc:Fallback>
              </mc:AlternateConten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19200" cy="1797050"/>
                  <wp:effectExtent l="0" t="0" r="0" b="0"/>
                  <wp:docPr id="468" name="Рисунок 46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219200" cy="17970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7.14.2</w:t>
            </w:r>
          </w:p>
        </w:tc>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Пункт транспортного контроля</w:t>
            </w:r>
            <w:r w:rsidRPr="0079524D">
              <w:rPr>
                <w:rFonts w:ascii="Times New Roman" w:eastAsia="Times New Roman" w:hAnsi="Times New Roman" w:cs="Times New Roman"/>
                <w:color w:val="2D2D2D"/>
                <w:sz w:val="21"/>
                <w:szCs w:val="21"/>
              </w:rPr>
              <w:br/>
            </w:r>
          </w:p>
        </w:tc>
      </w:tr>
      <w:tr w:rsidR="0079524D" w:rsidRPr="0079524D" w:rsidTr="0079524D">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87450" cy="1771650"/>
                  <wp:effectExtent l="0" t="0" r="0" b="0"/>
                  <wp:docPr id="467" name="Рисунок 46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187450" cy="1771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7.15</w:t>
            </w:r>
          </w:p>
        </w:tc>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Зона приема радиостанции, передающей информацию о дорожном движении</w:t>
            </w:r>
          </w:p>
        </w:tc>
      </w:tr>
      <w:tr w:rsidR="0079524D" w:rsidRPr="0079524D" w:rsidTr="0079524D">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219200" cy="1778000"/>
                  <wp:effectExtent l="0" t="0" r="0" b="0"/>
                  <wp:docPr id="466" name="Рисунок 46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219200" cy="1778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7.16</w:t>
            </w:r>
          </w:p>
        </w:tc>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Зона радиосвязи с аварийными службами</w:t>
            </w:r>
          </w:p>
        </w:tc>
      </w:tr>
      <w:tr w:rsidR="0079524D" w:rsidRPr="0079524D" w:rsidTr="0079524D">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00150" cy="1758950"/>
                  <wp:effectExtent l="0" t="0" r="0" b="0"/>
                  <wp:docPr id="465" name="Рисунок 46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200150" cy="1758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7.17</w:t>
            </w:r>
          </w:p>
        </w:tc>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Бассейн или пляж</w:t>
            </w:r>
          </w:p>
        </w:tc>
      </w:tr>
      <w:tr w:rsidR="0079524D" w:rsidRPr="0079524D" w:rsidTr="0079524D">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87450" cy="1771650"/>
                  <wp:effectExtent l="0" t="0" r="0" b="0"/>
                  <wp:docPr id="464" name="Рисунок 46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187450" cy="1771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7.18</w:t>
            </w:r>
          </w:p>
        </w:tc>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Туалет</w:t>
            </w:r>
          </w:p>
        </w:tc>
      </w:tr>
      <w:tr w:rsidR="0079524D" w:rsidRPr="0079524D" w:rsidTr="0079524D">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308100" cy="1924050"/>
                  <wp:effectExtent l="0" t="0" r="6350" b="0"/>
                  <wp:docPr id="463" name="Рисунок 46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308100" cy="19240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7.19</w:t>
            </w:r>
          </w:p>
        </w:tc>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Телефон экстренной связи</w:t>
            </w:r>
          </w:p>
        </w:tc>
      </w:tr>
      <w:tr w:rsidR="0079524D" w:rsidRPr="0079524D" w:rsidTr="0079524D">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14450" cy="1943100"/>
                  <wp:effectExtent l="0" t="0" r="0" b="0"/>
                  <wp:docPr id="462" name="Рисунок 46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314450" cy="19431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7.20</w:t>
            </w:r>
          </w:p>
        </w:tc>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Огнетушитель</w:t>
            </w:r>
          </w:p>
        </w:tc>
      </w:tr>
      <w:tr w:rsidR="0079524D" w:rsidRPr="0079524D" w:rsidTr="0079524D">
        <w:tc>
          <w:tcPr>
            <w:tcW w:w="591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08100" cy="1955800"/>
                  <wp:effectExtent l="0" t="0" r="6350" b="6350"/>
                  <wp:docPr id="461" name="Рисунок 46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308100" cy="19558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7.21</w:t>
            </w:r>
          </w:p>
        </w:tc>
        <w:tc>
          <w:tcPr>
            <w:tcW w:w="535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Автозаправочная станция с возможностью зарядки электромобилей</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(Измененная редакция, </w:t>
      </w:r>
      <w:hyperlink r:id="rId380" w:history="1">
        <w:r w:rsidRPr="0079524D">
          <w:rPr>
            <w:rFonts w:ascii="Arial" w:eastAsia="Times New Roman" w:hAnsi="Arial" w:cs="Arial"/>
            <w:color w:val="00466E"/>
            <w:spacing w:val="2"/>
            <w:sz w:val="21"/>
            <w:szCs w:val="21"/>
            <w:u w:val="single"/>
          </w:rPr>
          <w:t>Изм. N 1</w:t>
        </w:r>
      </w:hyperlink>
      <w:r w:rsidRPr="0079524D">
        <w:rPr>
          <w:rFonts w:ascii="Arial" w:eastAsia="Times New Roman" w:hAnsi="Arial" w:cs="Arial"/>
          <w:color w:val="2D2D2D"/>
          <w:spacing w:val="2"/>
          <w:sz w:val="21"/>
          <w:szCs w:val="21"/>
        </w:rPr>
        <w:t>, </w:t>
      </w:r>
      <w:hyperlink r:id="rId381" w:history="1">
        <w:r w:rsidRPr="0079524D">
          <w:rPr>
            <w:rFonts w:ascii="Arial" w:eastAsia="Times New Roman" w:hAnsi="Arial" w:cs="Arial"/>
            <w:color w:val="00466E"/>
            <w:spacing w:val="2"/>
            <w:sz w:val="21"/>
            <w:szCs w:val="21"/>
            <w:u w:val="single"/>
          </w:rPr>
          <w:t>3</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lastRenderedPageBreak/>
        <w:t>Таблица А.8 - Знаки дополнительной информации (таблички)</w:t>
      </w:r>
      <w:r w:rsidRPr="0079524D">
        <w:rPr>
          <w:rFonts w:ascii="Arial" w:eastAsia="Times New Roman" w:hAnsi="Arial" w:cs="Arial"/>
          <w:color w:val="2D2D2D"/>
          <w:spacing w:val="2"/>
          <w:sz w:val="21"/>
          <w:szCs w:val="21"/>
        </w:rPr>
        <w:br/>
      </w:r>
    </w:p>
    <w:tbl>
      <w:tblPr>
        <w:tblW w:w="0" w:type="auto"/>
        <w:tblCellMar>
          <w:left w:w="0" w:type="dxa"/>
          <w:right w:w="0" w:type="dxa"/>
        </w:tblCellMar>
        <w:tblLook w:val="04A0" w:firstRow="1" w:lastRow="0" w:firstColumn="1" w:lastColumn="0" w:noHBand="0" w:noVBand="1"/>
      </w:tblPr>
      <w:tblGrid>
        <w:gridCol w:w="2614"/>
        <w:gridCol w:w="2366"/>
        <w:gridCol w:w="4380"/>
      </w:tblGrid>
      <w:tr w:rsidR="0079524D" w:rsidRPr="0079524D" w:rsidTr="0079524D">
        <w:trPr>
          <w:trHeight w:val="10"/>
        </w:trPr>
        <w:tc>
          <w:tcPr>
            <w:tcW w:w="3142"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2772"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35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Изображение и номер знака</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Наименование знака</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30300" cy="609600"/>
                  <wp:effectExtent l="0" t="0" r="0" b="0"/>
                  <wp:docPr id="460" name="Рисунок 46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130300" cy="609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8.1.1</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1162050"/>
                  <wp:effectExtent l="0" t="0" r="0" b="0"/>
                  <wp:docPr id="459" name="Рисунок 45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149350" cy="11620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8.1.2</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30300" cy="609600"/>
                  <wp:effectExtent l="0" t="0" r="0" b="0"/>
                  <wp:docPr id="458" name="Рисунок 45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130300" cy="609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8.1.3</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628650"/>
                  <wp:effectExtent l="0" t="0" r="0" b="0"/>
                  <wp:docPr id="457" name="Рисунок 45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149350" cy="628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8.1.4</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Расстояние до объекта</w:t>
            </w:r>
            <w:r w:rsidRPr="0079524D">
              <w:rPr>
                <w:rFonts w:ascii="Times New Roman" w:eastAsia="Times New Roman" w:hAnsi="Times New Roman" w:cs="Times New Roman"/>
                <w:color w:val="2D2D2D"/>
                <w:sz w:val="21"/>
                <w:szCs w:val="21"/>
              </w:rPr>
              <w:br/>
            </w:r>
          </w:p>
        </w:tc>
      </w:tr>
      <w:tr w:rsidR="0079524D" w:rsidRPr="0079524D" w:rsidTr="0079524D">
        <w:tc>
          <w:tcPr>
            <w:tcW w:w="5914" w:type="dxa"/>
            <w:gridSpan w:val="2"/>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62050" cy="609600"/>
                  <wp:effectExtent l="0" t="0" r="0" b="0"/>
                  <wp:docPr id="456" name="Рисунок 45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162050" cy="609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8.2.1</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723900" cy="1428750"/>
                  <wp:effectExtent l="0" t="0" r="0" b="0"/>
                  <wp:docPr id="455" name="Рисунок 45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723900" cy="14287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8.2.2</w:t>
            </w:r>
          </w:p>
        </w:tc>
        <w:tc>
          <w:tcPr>
            <w:tcW w:w="5359" w:type="dxa"/>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Зона действия</w:t>
            </w:r>
          </w:p>
        </w:tc>
      </w:tr>
      <w:tr w:rsidR="0079524D" w:rsidRPr="0079524D" w:rsidTr="0079524D">
        <w:tc>
          <w:tcPr>
            <w:tcW w:w="3142" w:type="dxa"/>
            <w:tcBorders>
              <w:top w:val="nil"/>
              <w:left w:val="single" w:sz="6" w:space="0" w:color="000000"/>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704850" cy="1397000"/>
                  <wp:effectExtent l="0" t="0" r="0" b="0"/>
                  <wp:docPr id="454" name="Рисунок 45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704850" cy="1397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8.2.3</w:t>
            </w:r>
          </w:p>
        </w:tc>
        <w:tc>
          <w:tcPr>
            <w:tcW w:w="2772" w:type="dxa"/>
            <w:tcBorders>
              <w:top w:val="nil"/>
              <w:left w:val="nil"/>
              <w:bottom w:val="nil"/>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723900" cy="1409700"/>
                  <wp:effectExtent l="0" t="0" r="0" b="0"/>
                  <wp:docPr id="453" name="Рисунок 45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723900" cy="14097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8.2.4</w:t>
            </w:r>
          </w:p>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c>
          <w:tcPr>
            <w:tcW w:w="5359" w:type="dxa"/>
            <w:tcBorders>
              <w:top w:val="nil"/>
              <w:left w:val="single" w:sz="6" w:space="0" w:color="000000"/>
              <w:bottom w:val="nil"/>
              <w:right w:val="single" w:sz="6" w:space="0" w:color="000000"/>
            </w:tcBorders>
            <w:tcMar>
              <w:top w:w="0" w:type="dxa"/>
              <w:left w:w="149" w:type="dxa"/>
              <w:bottom w:w="0" w:type="dxa"/>
              <w:right w:w="149"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3000" cy="628650"/>
                  <wp:effectExtent l="0" t="0" r="0" b="0"/>
                  <wp:docPr id="452" name="Рисунок 45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143000" cy="628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8.2.5</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62050" cy="641350"/>
                  <wp:effectExtent l="0" t="0" r="0" b="6350"/>
                  <wp:docPr id="451" name="Рисунок 45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162050" cy="641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8.2.6</w:t>
            </w:r>
          </w:p>
        </w:tc>
        <w:tc>
          <w:tcPr>
            <w:tcW w:w="5359" w:type="dxa"/>
            <w:tcBorders>
              <w:top w:val="nil"/>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6350" cy="6350"/>
                      <wp:effectExtent l="0" t="0" r="0" b="0"/>
                      <wp:docPr id="450" name="Прямоугольник 45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350" cy="6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AD80383" id="Прямоугольник 450"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5pt;height:.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" filled="f" stroked="f">
                      <o:lock v:ext="edit" aspectratio="t"/>
                      <w10:anchorlock/>
                    </v:rect>
                  </w:pict>
                </mc:Fallback>
              </mc:AlternateConten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57300" cy="666750"/>
                  <wp:effectExtent l="0" t="0" r="0" b="0"/>
                  <wp:docPr id="449" name="Рисунок 44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257300" cy="6667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8.3.1</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257300" cy="666750"/>
                  <wp:effectExtent l="0" t="0" r="0" b="0"/>
                  <wp:docPr id="448" name="Рисунок 44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257300" cy="6667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8.3.2</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70000" cy="647700"/>
                  <wp:effectExtent l="0" t="0" r="6350" b="0"/>
                  <wp:docPr id="447" name="Рисунок 44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270000" cy="6477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8.3.3</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Направление действия</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49350" cy="628650"/>
                  <wp:effectExtent l="0" t="0" r="0" b="0"/>
                  <wp:docPr id="446" name="Рисунок 44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149350" cy="628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8.4.1</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628650"/>
                  <wp:effectExtent l="0" t="0" r="0" b="0"/>
                  <wp:docPr id="445" name="Рисунок 44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149350" cy="628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8.4.2</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08100" cy="660400"/>
                  <wp:effectExtent l="0" t="0" r="6350" b="6350"/>
                  <wp:docPr id="444" name="Рисунок 44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308100" cy="6604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8.4.3.1</w:t>
            </w:r>
          </w:p>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628650"/>
                  <wp:effectExtent l="0" t="0" r="0" b="0"/>
                  <wp:docPr id="443" name="Рисунок 44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149350" cy="628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8.4.3.2</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628650"/>
                  <wp:effectExtent l="0" t="0" r="0" b="0"/>
                  <wp:docPr id="442" name="Рисунок 44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149350" cy="628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br/>
              <w:t>8.4.4</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62050" cy="622300"/>
                  <wp:effectExtent l="0" t="0" r="0" b="6350"/>
                  <wp:docPr id="441" name="Рисунок 44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162050" cy="622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8.4.5</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68400" cy="622300"/>
                  <wp:effectExtent l="0" t="0" r="0" b="6350"/>
                  <wp:docPr id="440" name="Рисунок 44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168400" cy="622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8.4.6</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68400" cy="609600"/>
                  <wp:effectExtent l="0" t="0" r="0" b="0"/>
                  <wp:docPr id="439" name="Рисунок 43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168400" cy="609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8.4.7</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609600"/>
                  <wp:effectExtent l="0" t="0" r="0" b="0"/>
                  <wp:docPr id="438" name="Рисунок 43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149350" cy="609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8.4.8</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Вид транспортного средства</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092200" cy="730250"/>
                  <wp:effectExtent l="0" t="0" r="0" b="0"/>
                  <wp:docPr id="437" name="Рисунок 43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092200" cy="73025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8.4.9</w:t>
            </w:r>
          </w:p>
        </w:tc>
        <w:tc>
          <w:tcPr>
            <w:tcW w:w="5359" w:type="dxa"/>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Кроме вида транспортного средства</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066800" cy="762000"/>
                  <wp:effectExtent l="0" t="0" r="0" b="0"/>
                  <wp:docPr id="436" name="Рисунок 43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066800" cy="76200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8.4.10</w:t>
            </w:r>
          </w:p>
        </w:tc>
        <w:tc>
          <w:tcPr>
            <w:tcW w:w="5359" w:type="dxa"/>
            <w:tcBorders>
              <w:top w:val="nil"/>
              <w:left w:val="single" w:sz="6" w:space="0" w:color="000000"/>
              <w:bottom w:val="nil"/>
              <w:right w:val="single" w:sz="6" w:space="0" w:color="000000"/>
            </w:tcBorders>
            <w:tcMar>
              <w:top w:w="0" w:type="dxa"/>
              <w:left w:w="149" w:type="dxa"/>
              <w:bottom w:w="0" w:type="dxa"/>
              <w:right w:w="149"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073150" cy="711200"/>
                  <wp:effectExtent l="0" t="0" r="0" b="0"/>
                  <wp:docPr id="435" name="Рисунок 43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073150" cy="71120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8.4.11</w:t>
            </w:r>
          </w:p>
        </w:tc>
        <w:tc>
          <w:tcPr>
            <w:tcW w:w="5359" w:type="dxa"/>
            <w:tcBorders>
              <w:top w:val="nil"/>
              <w:left w:val="single" w:sz="6" w:space="0" w:color="000000"/>
              <w:bottom w:val="nil"/>
              <w:right w:val="single" w:sz="6" w:space="0" w:color="000000"/>
            </w:tcBorders>
            <w:tcMar>
              <w:top w:w="0" w:type="dxa"/>
              <w:left w:w="149" w:type="dxa"/>
              <w:bottom w:w="0" w:type="dxa"/>
              <w:right w:w="149"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054100" cy="749300"/>
                  <wp:effectExtent l="0" t="0" r="0" b="0"/>
                  <wp:docPr id="434" name="Рисунок 43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054100" cy="74930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8.4.12</w:t>
            </w:r>
          </w:p>
        </w:tc>
        <w:tc>
          <w:tcPr>
            <w:tcW w:w="5359" w:type="dxa"/>
            <w:tcBorders>
              <w:top w:val="nil"/>
              <w:left w:val="single" w:sz="6" w:space="0" w:color="000000"/>
              <w:bottom w:val="nil"/>
              <w:right w:val="single" w:sz="6" w:space="0" w:color="000000"/>
            </w:tcBorders>
            <w:tcMar>
              <w:top w:w="0" w:type="dxa"/>
              <w:left w:w="149" w:type="dxa"/>
              <w:bottom w:w="0" w:type="dxa"/>
              <w:right w:w="149"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085850" cy="749300"/>
                  <wp:effectExtent l="0" t="0" r="0" b="0"/>
                  <wp:docPr id="433" name="Рисунок 43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085850" cy="74930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8.4.13</w:t>
            </w:r>
          </w:p>
        </w:tc>
        <w:tc>
          <w:tcPr>
            <w:tcW w:w="5359" w:type="dxa"/>
            <w:tcBorders>
              <w:top w:val="nil"/>
              <w:left w:val="single" w:sz="6" w:space="0" w:color="000000"/>
              <w:bottom w:val="nil"/>
              <w:right w:val="single" w:sz="6" w:space="0" w:color="000000"/>
            </w:tcBorders>
            <w:tcMar>
              <w:top w:w="0" w:type="dxa"/>
              <w:left w:w="149" w:type="dxa"/>
              <w:bottom w:w="0" w:type="dxa"/>
              <w:right w:w="149"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054100" cy="711200"/>
                  <wp:effectExtent l="0" t="0" r="0" b="0"/>
                  <wp:docPr id="432" name="Рисунок 43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1054100" cy="7112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8.4.14</w:t>
            </w:r>
          </w:p>
        </w:tc>
        <w:tc>
          <w:tcPr>
            <w:tcW w:w="5359" w:type="dxa"/>
            <w:tcBorders>
              <w:top w:val="nil"/>
              <w:left w:val="single" w:sz="6" w:space="0" w:color="000000"/>
              <w:bottom w:val="nil"/>
              <w:right w:val="single" w:sz="6" w:space="0" w:color="000000"/>
            </w:tcBorders>
            <w:tcMar>
              <w:top w:w="0" w:type="dxa"/>
              <w:left w:w="149" w:type="dxa"/>
              <w:bottom w:w="0" w:type="dxa"/>
              <w:right w:w="149"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08100" cy="908050"/>
                  <wp:effectExtent l="0" t="0" r="6350" b="6350"/>
                  <wp:docPr id="431" name="Рисунок 43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308100" cy="9080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8.4.15</w:t>
            </w:r>
          </w:p>
        </w:tc>
        <w:tc>
          <w:tcPr>
            <w:tcW w:w="5359" w:type="dxa"/>
            <w:tcBorders>
              <w:top w:val="nil"/>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81100" cy="609600"/>
                  <wp:effectExtent l="0" t="0" r="0" b="0"/>
                  <wp:docPr id="430" name="Рисунок 43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181100" cy="609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8.5.1</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Субботние, воскресные и праздничные дни</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68400" cy="609600"/>
                  <wp:effectExtent l="0" t="0" r="0" b="0"/>
                  <wp:docPr id="429" name="Рисунок 42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168400" cy="609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8.5.2</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Рабочие дни</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68400" cy="609600"/>
                  <wp:effectExtent l="0" t="0" r="0" b="0"/>
                  <wp:docPr id="428" name="Рисунок 42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168400" cy="609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8.5.3</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Дни недели</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68400" cy="628650"/>
                  <wp:effectExtent l="0" t="0" r="0" b="0"/>
                  <wp:docPr id="427" name="Рисунок 42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168400" cy="628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8.5.4</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3000" cy="590550"/>
                  <wp:effectExtent l="0" t="0" r="0" b="0"/>
                  <wp:docPr id="426" name="Рисунок 42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143000" cy="590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8.5.5</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3000" cy="603250"/>
                  <wp:effectExtent l="0" t="0" r="0" b="6350"/>
                  <wp:docPr id="425" name="Рисунок 42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143000" cy="603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8.5.6</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30300" cy="609600"/>
                  <wp:effectExtent l="0" t="0" r="0" b="0"/>
                  <wp:docPr id="424" name="Рисунок 42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130300" cy="609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8.5.7</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Время действия</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62050" cy="609600"/>
                  <wp:effectExtent l="0" t="0" r="0" b="0"/>
                  <wp:docPr id="423" name="Рисунок 42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162050" cy="609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8.6.1</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62050" cy="609600"/>
                  <wp:effectExtent l="0" t="0" r="0" b="0"/>
                  <wp:docPr id="422" name="Рисунок 42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162050" cy="609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8.6.2</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62050" cy="622300"/>
                  <wp:effectExtent l="0" t="0" r="0" b="6350"/>
                  <wp:docPr id="421" name="Рисунок 42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1162050" cy="622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8.6.3</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62050" cy="622300"/>
                  <wp:effectExtent l="0" t="0" r="0" b="6350"/>
                  <wp:docPr id="420" name="Рисунок 42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162050" cy="622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8.6.4</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81100" cy="609600"/>
                  <wp:effectExtent l="0" t="0" r="0" b="0"/>
                  <wp:docPr id="419" name="Рисунок 41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181100" cy="609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8.6.5</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62050" cy="622300"/>
                  <wp:effectExtent l="0" t="0" r="0" b="6350"/>
                  <wp:docPr id="418" name="Рисунок 41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162050" cy="622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8.6.6</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81100" cy="641350"/>
                  <wp:effectExtent l="0" t="0" r="0" b="6350"/>
                  <wp:docPr id="417" name="Рисунок 41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181100" cy="641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8.6.7</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3000" cy="628650"/>
                  <wp:effectExtent l="0" t="0" r="0" b="0"/>
                  <wp:docPr id="416" name="Рисунок 41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143000" cy="628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8.6.8</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628650"/>
                  <wp:effectExtent l="0" t="0" r="0" b="0"/>
                  <wp:docPr id="415" name="Рисунок 41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149350" cy="628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br/>
              <w:t>8.6.9</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Способ постановки транспортного средства на стоянку</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68400" cy="609600"/>
                  <wp:effectExtent l="0" t="0" r="0" b="0"/>
                  <wp:docPr id="414" name="Рисунок 41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1168400" cy="609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8.7</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Стоянка с неработающим двигателем</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3000" cy="609600"/>
                  <wp:effectExtent l="0" t="0" r="0" b="0"/>
                  <wp:docPr id="413" name="Рисунок 41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143000" cy="609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8.8</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Платные услуги</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68400" cy="641350"/>
                  <wp:effectExtent l="0" t="0" r="0" b="6350"/>
                  <wp:docPr id="412" name="Рисунок 41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168400" cy="641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8.9.1</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Ограничение продолжительности стоянки</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38250" cy="641350"/>
                  <wp:effectExtent l="0" t="0" r="0" b="6350"/>
                  <wp:docPr id="411" name="Рисунок 41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1238250" cy="641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8.9.2</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Стоянка только для владельцев парковочных разрешений</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70000" cy="641350"/>
                  <wp:effectExtent l="0" t="0" r="6350" b="6350"/>
                  <wp:docPr id="410" name="Рисунок 41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270000" cy="641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8.9.3</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Стоянка только транспортных средств дипломатического корпуса</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603250"/>
                  <wp:effectExtent l="0" t="0" r="0" b="6350"/>
                  <wp:docPr id="409" name="Рисунок 40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149350" cy="603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8.10</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Место для осмотра автомобилей</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609600"/>
                  <wp:effectExtent l="0" t="0" r="0" b="0"/>
                  <wp:docPr id="408" name="Рисунок 40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149350" cy="609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8.11</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Ограничение разрешенной максимальной массы</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23950" cy="622300"/>
                  <wp:effectExtent l="0" t="0" r="0" b="6350"/>
                  <wp:docPr id="407" name="Рисунок 40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123950" cy="622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8.12</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Опасная обочина</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81100" cy="1162050"/>
                  <wp:effectExtent l="0" t="0" r="0" b="0"/>
                  <wp:docPr id="406" name="Рисунок 40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181100" cy="11620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8.13</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Направление главной дороги</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6350" cy="6350"/>
                      <wp:effectExtent l="0" t="0" r="0" b="0"/>
                      <wp:docPr id="405" name="Прямоугольник 40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350" cy="6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F221160" id="Прямоугольник 405"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5pt;height:.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" filled="f" stroked="f">
                      <o:lock v:ext="edit" aspectratio="t"/>
                      <w10:anchorlock/>
                    </v:rect>
                  </w:pict>
                </mc:Fallback>
              </mc:AlternateConten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68400" cy="603250"/>
                  <wp:effectExtent l="0" t="0" r="0" b="6350"/>
                  <wp:docPr id="404" name="Рисунок 40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168400" cy="603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8.14</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Полоса движения</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68400" cy="622300"/>
                  <wp:effectExtent l="0" t="0" r="0" b="6350"/>
                  <wp:docPr id="403" name="Рисунок 40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168400" cy="622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8.15</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Слепые пешеходы</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609600"/>
                  <wp:effectExtent l="0" t="0" r="0" b="0"/>
                  <wp:docPr id="402" name="Рисунок 40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1149350" cy="609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8.16</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Влажное покрытие</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68400" cy="622300"/>
                  <wp:effectExtent l="0" t="0" r="0" b="6350"/>
                  <wp:docPr id="401" name="Рисунок 40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168400" cy="622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8.17</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Инвалиды</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81100" cy="622300"/>
                  <wp:effectExtent l="0" t="0" r="0" b="6350"/>
                  <wp:docPr id="400" name="Рисунок 40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181100" cy="622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8.18</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Кроме инвалидов</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143000" cy="603250"/>
                  <wp:effectExtent l="0" t="0" r="0" b="6350"/>
                  <wp:docPr id="399" name="Рисунок 39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143000" cy="603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8.19</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Класс опасного груза</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62050" cy="628650"/>
                  <wp:effectExtent l="0" t="0" r="0" b="0"/>
                  <wp:docPr id="398" name="Рисунок 39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162050" cy="628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8.20.1</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49350" cy="603250"/>
                  <wp:effectExtent l="0" t="0" r="0" b="6350"/>
                  <wp:docPr id="397" name="Рисунок 39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149350" cy="603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8.20.2</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Тип тележки транспортного средства</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62050" cy="622300"/>
                  <wp:effectExtent l="0" t="0" r="0" b="6350"/>
                  <wp:docPr id="396" name="Рисунок 39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162050" cy="622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8.21.1</w:t>
            </w:r>
          </w:p>
        </w:tc>
        <w:tc>
          <w:tcPr>
            <w:tcW w:w="5359" w:type="dxa"/>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Вид маршрутного транспортного средства</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30300" cy="584200"/>
                  <wp:effectExtent l="0" t="0" r="0" b="6350"/>
                  <wp:docPr id="395" name="Рисунок 39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130300" cy="5842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8.21.2</w:t>
            </w:r>
          </w:p>
        </w:tc>
        <w:tc>
          <w:tcPr>
            <w:tcW w:w="5359" w:type="dxa"/>
            <w:tcBorders>
              <w:top w:val="nil"/>
              <w:left w:val="single" w:sz="6" w:space="0" w:color="000000"/>
              <w:bottom w:val="nil"/>
              <w:right w:val="single" w:sz="6" w:space="0" w:color="000000"/>
            </w:tcBorders>
            <w:tcMar>
              <w:top w:w="0" w:type="dxa"/>
              <w:left w:w="149" w:type="dxa"/>
              <w:bottom w:w="0" w:type="dxa"/>
              <w:right w:w="149"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62050" cy="622300"/>
                  <wp:effectExtent l="0" t="0" r="0" b="6350"/>
                  <wp:docPr id="394" name="Рисунок 39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162050" cy="622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8.21.3</w:t>
            </w:r>
          </w:p>
        </w:tc>
        <w:tc>
          <w:tcPr>
            <w:tcW w:w="5359" w:type="dxa"/>
            <w:tcBorders>
              <w:top w:val="nil"/>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628650" cy="2152650"/>
                  <wp:effectExtent l="0" t="0" r="0" b="0"/>
                  <wp:docPr id="393" name="Рисунок 39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628650" cy="2152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8.22.1</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641350" cy="2133600"/>
                  <wp:effectExtent l="0" t="0" r="6350" b="0"/>
                  <wp:docPr id="392" name="Рисунок 39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641350" cy="2133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8.22.2</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622300" cy="2152650"/>
                  <wp:effectExtent l="0" t="0" r="6350" b="0"/>
                  <wp:docPr id="391" name="Рисунок 39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622300" cy="2152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8.22.3</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Препятствие</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br/>
            </w:r>
            <w:r w:rsidRPr="0079524D">
              <w:rPr>
                <w:rFonts w:ascii="Times New Roman" w:eastAsia="Times New Roman" w:hAnsi="Times New Roman" w:cs="Times New Roman"/>
                <w:noProof/>
                <w:color w:val="2D2D2D"/>
                <w:sz w:val="21"/>
                <w:szCs w:val="21"/>
              </w:rPr>
              <w:drawing>
                <wp:inline distT="0" distB="0" distL="0" distR="0">
                  <wp:extent cx="1085850" cy="584200"/>
                  <wp:effectExtent l="0" t="0" r="0" b="6350"/>
                  <wp:docPr id="390" name="Рисунок 39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085850" cy="5842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8.23</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Фотовидеофиксация</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066800" cy="571500"/>
                  <wp:effectExtent l="0" t="0" r="0" b="0"/>
                  <wp:docPr id="389" name="Рисунок 38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1066800" cy="571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8.24</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Работает эвакуатор</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70000" cy="647700"/>
                  <wp:effectExtent l="0" t="0" r="6350" b="0"/>
                  <wp:docPr id="388" name="Рисунок 38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270000" cy="6477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8.25</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Экологический класс транспортного средства</w:t>
            </w:r>
          </w:p>
        </w:tc>
      </w:tr>
      <w:tr w:rsidR="0079524D" w:rsidRPr="0079524D" w:rsidTr="0079524D">
        <w:tc>
          <w:tcPr>
            <w:tcW w:w="591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270000" cy="660400"/>
                  <wp:effectExtent l="0" t="0" r="6350" b="6350"/>
                  <wp:docPr id="387" name="Рисунок 38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270000" cy="6604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8.26</w:t>
            </w:r>
          </w:p>
        </w:tc>
        <w:tc>
          <w:tcPr>
            <w:tcW w:w="53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Зарядка электромобилей</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(Измененная редакция, </w:t>
      </w:r>
      <w:hyperlink r:id="rId454" w:history="1">
        <w:r w:rsidRPr="0079524D">
          <w:rPr>
            <w:rFonts w:ascii="Arial" w:eastAsia="Times New Roman" w:hAnsi="Arial" w:cs="Arial"/>
            <w:color w:val="00466E"/>
            <w:spacing w:val="2"/>
            <w:sz w:val="21"/>
            <w:szCs w:val="21"/>
            <w:u w:val="single"/>
          </w:rPr>
          <w:t>Изм. N 2</w:t>
        </w:r>
      </w:hyperlink>
      <w:r w:rsidRPr="0079524D">
        <w:rPr>
          <w:rFonts w:ascii="Arial" w:eastAsia="Times New Roman" w:hAnsi="Arial" w:cs="Arial"/>
          <w:color w:val="2D2D2D"/>
          <w:spacing w:val="2"/>
          <w:sz w:val="21"/>
          <w:szCs w:val="21"/>
        </w:rPr>
        <w:t>, </w:t>
      </w:r>
      <w:hyperlink r:id="rId455" w:history="1">
        <w:r w:rsidRPr="0079524D">
          <w:rPr>
            <w:rFonts w:ascii="Arial" w:eastAsia="Times New Roman" w:hAnsi="Arial" w:cs="Arial"/>
            <w:color w:val="00466E"/>
            <w:spacing w:val="2"/>
            <w:sz w:val="21"/>
            <w:szCs w:val="21"/>
            <w:u w:val="single"/>
          </w:rPr>
          <w:t>3</w:t>
        </w:r>
      </w:hyperlink>
      <w:r w:rsidRPr="0079524D">
        <w:rPr>
          <w:rFonts w:ascii="Arial" w:eastAsia="Times New Roman" w:hAnsi="Arial" w:cs="Arial"/>
          <w:color w:val="2D2D2D"/>
          <w:spacing w:val="2"/>
          <w:sz w:val="21"/>
          <w:szCs w:val="21"/>
        </w:rPr>
        <w:t>).</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before="375" w:after="225" w:line="240" w:lineRule="auto"/>
        <w:jc w:val="center"/>
        <w:textAlignment w:val="baseline"/>
        <w:outlineLvl w:val="1"/>
        <w:rPr>
          <w:rFonts w:ascii="Arial" w:eastAsia="Times New Roman" w:hAnsi="Arial" w:cs="Arial"/>
          <w:color w:val="3C3C3C"/>
          <w:spacing w:val="2"/>
          <w:sz w:val="31"/>
          <w:szCs w:val="31"/>
        </w:rPr>
      </w:pPr>
      <w:r w:rsidRPr="0079524D">
        <w:rPr>
          <w:rFonts w:ascii="Arial" w:eastAsia="Times New Roman" w:hAnsi="Arial" w:cs="Arial"/>
          <w:color w:val="3C3C3C"/>
          <w:spacing w:val="2"/>
          <w:sz w:val="31"/>
          <w:szCs w:val="31"/>
        </w:rPr>
        <w:t>Приложение Б (обязательное). Изображения знаков на масштабной сетке:</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Приложение Б</w:t>
      </w:r>
      <w:r w:rsidRPr="0079524D">
        <w:rPr>
          <w:rFonts w:ascii="Arial" w:eastAsia="Times New Roman" w:hAnsi="Arial" w:cs="Arial"/>
          <w:color w:val="2D2D2D"/>
          <w:spacing w:val="2"/>
          <w:sz w:val="21"/>
          <w:szCs w:val="21"/>
        </w:rPr>
        <w:br/>
        <w:t>(обязательное)</w:t>
      </w:r>
    </w:p>
    <w:p w:rsidR="0079524D" w:rsidRPr="0079524D" w:rsidRDefault="0079524D" w:rsidP="0079524D">
      <w:pPr>
        <w:shd w:val="clear" w:color="auto" w:fill="FFFFFF"/>
        <w:spacing w:before="375" w:after="225" w:line="240" w:lineRule="auto"/>
        <w:jc w:val="center"/>
        <w:textAlignment w:val="baseline"/>
        <w:outlineLvl w:val="2"/>
        <w:rPr>
          <w:rFonts w:ascii="Arial" w:eastAsia="Times New Roman" w:hAnsi="Arial" w:cs="Arial"/>
          <w:color w:val="4C4C4C"/>
          <w:spacing w:val="2"/>
          <w:sz w:val="29"/>
          <w:szCs w:val="29"/>
        </w:rPr>
      </w:pPr>
      <w:r w:rsidRPr="0079524D">
        <w:rPr>
          <w:rFonts w:ascii="Arial" w:eastAsia="Times New Roman" w:hAnsi="Arial" w:cs="Arial"/>
          <w:color w:val="4C4C4C"/>
          <w:spacing w:val="2"/>
          <w:sz w:val="29"/>
          <w:szCs w:val="29"/>
        </w:rPr>
        <w:t>Предупреждающие знаки</w:t>
      </w:r>
    </w:p>
    <w:tbl>
      <w:tblPr>
        <w:tblW w:w="0" w:type="auto"/>
        <w:tblCellMar>
          <w:left w:w="0" w:type="dxa"/>
          <w:right w:w="0" w:type="dxa"/>
        </w:tblCellMar>
        <w:tblLook w:val="04A0" w:firstRow="1" w:lastRow="0" w:firstColumn="1" w:lastColumn="0" w:noHBand="0" w:noVBand="1"/>
      </w:tblPr>
      <w:tblGrid>
        <w:gridCol w:w="3231"/>
        <w:gridCol w:w="1461"/>
        <w:gridCol w:w="1406"/>
        <w:gridCol w:w="363"/>
        <w:gridCol w:w="2899"/>
      </w:tblGrid>
      <w:tr w:rsidR="0079524D" w:rsidRPr="0079524D" w:rsidTr="0079524D">
        <w:trPr>
          <w:trHeight w:val="10"/>
        </w:trPr>
        <w:tc>
          <w:tcPr>
            <w:tcW w:w="3326" w:type="dxa"/>
            <w:hideMark/>
          </w:tcPr>
          <w:p w:rsidR="0079524D" w:rsidRPr="0079524D" w:rsidRDefault="0079524D" w:rsidP="0079524D">
            <w:pPr>
              <w:spacing w:after="0" w:line="240" w:lineRule="auto"/>
              <w:rPr>
                <w:rFonts w:ascii="Arial" w:eastAsia="Times New Roman" w:hAnsi="Arial" w:cs="Arial"/>
                <w:b/>
                <w:bCs/>
                <w:color w:val="4C4C4C"/>
                <w:spacing w:val="2"/>
                <w:sz w:val="29"/>
                <w:szCs w:val="29"/>
              </w:rPr>
            </w:pPr>
          </w:p>
        </w:tc>
        <w:tc>
          <w:tcPr>
            <w:tcW w:w="2587"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663"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370"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3696"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825750" cy="2559050"/>
                  <wp:effectExtent l="0" t="0" r="0" b="0"/>
                  <wp:docPr id="386" name="Рисунок 38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825750" cy="25590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1.2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876550" cy="2559050"/>
                  <wp:effectExtent l="0" t="0" r="0" b="0"/>
                  <wp:docPr id="385" name="Рисунок 38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876550" cy="25590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1.3.1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743200" cy="1854200"/>
                  <wp:effectExtent l="0" t="0" r="0" b="0"/>
                  <wp:docPr id="384" name="Рисунок 38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743200" cy="18542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736850" cy="2895600"/>
                  <wp:effectExtent l="0" t="0" r="6350" b="0"/>
                  <wp:docPr id="383" name="Рисунок 38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736850" cy="2895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409700" cy="2628900"/>
                  <wp:effectExtent l="0" t="0" r="0" b="0"/>
                  <wp:docPr id="382" name="Рисунок 38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409700" cy="2628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4250"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1.4.2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397000" cy="2622550"/>
                  <wp:effectExtent l="0" t="0" r="0" b="6350"/>
                  <wp:docPr id="381" name="Рисунок 38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397000" cy="262255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br/>
            </w:r>
          </w:p>
        </w:tc>
        <w:tc>
          <w:tcPr>
            <w:tcW w:w="4066"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1.4.3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390650" cy="2609850"/>
                  <wp:effectExtent l="0" t="0" r="0" b="0"/>
                  <wp:docPr id="380" name="Рисунок 38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1390650" cy="2609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1.4.4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97000" cy="2609850"/>
                  <wp:effectExtent l="0" t="0" r="0" b="0"/>
                  <wp:docPr id="379" name="Рисунок 37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397000" cy="2609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4250"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1.4.5</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97000" cy="2603500"/>
                  <wp:effectExtent l="0" t="0" r="0" b="6350"/>
                  <wp:docPr id="378" name="Рисунок 37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397000" cy="260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4066"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390650" cy="2603500"/>
                  <wp:effectExtent l="0" t="0" r="0" b="6350"/>
                  <wp:docPr id="377" name="Рисунок 37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390650" cy="260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895600" cy="2590800"/>
                  <wp:effectExtent l="0" t="0" r="0" b="0"/>
                  <wp:docPr id="376" name="Рисунок 37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2895600" cy="25908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1.6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882900" cy="2590800"/>
                  <wp:effectExtent l="0" t="0" r="0" b="0"/>
                  <wp:docPr id="375" name="Рисунок 37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882900" cy="25908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1.7</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876550" cy="2603500"/>
                  <wp:effectExtent l="0" t="0" r="0" b="6350"/>
                  <wp:docPr id="374" name="Рисунок 37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876550" cy="260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895600" cy="2603500"/>
                  <wp:effectExtent l="0" t="0" r="0" b="6350"/>
                  <wp:docPr id="373" name="Рисунок 37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895600" cy="260350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br/>
            </w: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1.9</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882900" cy="2609850"/>
                  <wp:effectExtent l="0" t="0" r="0" b="0"/>
                  <wp:docPr id="372" name="Рисунок 37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882900" cy="260985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br/>
            </w:r>
          </w:p>
        </w:tc>
        <w:tc>
          <w:tcPr>
            <w:tcW w:w="5729"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1.10</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882900" cy="2603500"/>
                  <wp:effectExtent l="0" t="0" r="0" b="6350"/>
                  <wp:docPr id="371" name="Рисунок 37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882900" cy="260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1.11.1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882900" cy="2603500"/>
                  <wp:effectExtent l="0" t="0" r="0" b="6350"/>
                  <wp:docPr id="370" name="Рисунок 37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882900" cy="2603500"/>
                          </a:xfrm>
                          <a:prstGeom prst="rect">
                            <a:avLst/>
                          </a:prstGeom>
                          <a:noFill/>
                          <a:ln>
                            <a:noFill/>
                          </a:ln>
                        </pic:spPr>
                      </pic:pic>
                    </a:graphicData>
                  </a:graphic>
                </wp:inline>
              </w:drawing>
            </w:r>
          </w:p>
        </w:tc>
        <w:tc>
          <w:tcPr>
            <w:tcW w:w="5729"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1.11.2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882900" cy="2603500"/>
                  <wp:effectExtent l="0" t="0" r="0" b="6350"/>
                  <wp:docPr id="369" name="Рисунок 36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882900" cy="260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1.12.1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895600" cy="2628900"/>
                  <wp:effectExtent l="0" t="0" r="0" b="0"/>
                  <wp:docPr id="368" name="Рисунок 36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895600" cy="2628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1.12.2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914650" cy="2647950"/>
                  <wp:effectExtent l="0" t="0" r="0" b="0"/>
                  <wp:docPr id="367" name="Рисунок 36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2914650" cy="2647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1.13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895600" cy="2628900"/>
                  <wp:effectExtent l="0" t="0" r="0" b="0"/>
                  <wp:docPr id="366" name="Рисунок 36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895600" cy="2628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914650" cy="2628900"/>
                  <wp:effectExtent l="0" t="0" r="0" b="0"/>
                  <wp:docPr id="365" name="Рисунок 36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914650" cy="2628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1.15</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895600" cy="2622550"/>
                  <wp:effectExtent l="0" t="0" r="0" b="6350"/>
                  <wp:docPr id="364" name="Рисунок 36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895600" cy="2622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1.16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914650" cy="2641600"/>
                  <wp:effectExtent l="0" t="0" r="0" b="6350"/>
                  <wp:docPr id="363" name="Рисунок 36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914650" cy="2641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1.17</w:t>
            </w:r>
          </w:p>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971800" cy="2641600"/>
                  <wp:effectExtent l="0" t="0" r="0" b="6350"/>
                  <wp:docPr id="362" name="Рисунок 36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2971800" cy="2641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1.18</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946400" cy="2628900"/>
                  <wp:effectExtent l="0" t="0" r="6350" b="0"/>
                  <wp:docPr id="361" name="Рисунок 36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2946400" cy="2628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1.19</w:t>
            </w:r>
          </w:p>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927350" cy="2641600"/>
                  <wp:effectExtent l="0" t="0" r="6350" b="6350"/>
                  <wp:docPr id="360" name="Рисунок 36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927350" cy="2641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1.20.1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927350" cy="2628900"/>
                  <wp:effectExtent l="0" t="0" r="6350" b="0"/>
                  <wp:docPr id="359" name="Рисунок 35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927350" cy="2628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1.20.2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933700" cy="2641600"/>
                  <wp:effectExtent l="0" t="0" r="0" b="6350"/>
                  <wp:docPr id="358" name="Рисунок 35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2933700" cy="2641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1.20.3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895600" cy="2609850"/>
                  <wp:effectExtent l="0" t="0" r="0" b="0"/>
                  <wp:docPr id="357" name="Рисунок 35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895600" cy="2609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895600" cy="2609850"/>
                  <wp:effectExtent l="0" t="0" r="0" b="0"/>
                  <wp:docPr id="356" name="Рисунок 35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2895600" cy="2609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1.22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895600" cy="2609850"/>
                  <wp:effectExtent l="0" t="0" r="0" b="0"/>
                  <wp:docPr id="355" name="Рисунок 35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2895600" cy="2609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1.23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895600" cy="2609850"/>
                  <wp:effectExtent l="0" t="0" r="0" b="0"/>
                  <wp:docPr id="354" name="Рисунок 35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2895600" cy="2609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895600" cy="2590800"/>
                  <wp:effectExtent l="0" t="0" r="0" b="0"/>
                  <wp:docPr id="353" name="Рисунок 35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895600" cy="25908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1.25</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895600" cy="2603500"/>
                  <wp:effectExtent l="0" t="0" r="0" b="6350"/>
                  <wp:docPr id="352" name="Рисунок 35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895600" cy="260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1.26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901950" cy="2603500"/>
                  <wp:effectExtent l="0" t="0" r="0" b="6350"/>
                  <wp:docPr id="351" name="Рисунок 35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2901950" cy="260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1.27</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895600" cy="2603500"/>
                  <wp:effectExtent l="0" t="0" r="0" b="6350"/>
                  <wp:docPr id="350" name="Рисунок 35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895600" cy="260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1.28</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895600" cy="2590800"/>
                  <wp:effectExtent l="0" t="0" r="0" b="0"/>
                  <wp:docPr id="349" name="Рисунок 34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895600" cy="25908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1.29</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882900" cy="2609850"/>
                  <wp:effectExtent l="0" t="0" r="0" b="0"/>
                  <wp:docPr id="348" name="Рисунок 34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882900" cy="2609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1.30</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895600" cy="2603500"/>
                  <wp:effectExtent l="0" t="0" r="0" b="6350"/>
                  <wp:docPr id="347" name="Рисунок 34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895600" cy="260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1.31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901950" cy="2603500"/>
                  <wp:effectExtent l="0" t="0" r="0" b="6350"/>
                  <wp:docPr id="346" name="Рисунок 34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2901950" cy="260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901950" cy="2603500"/>
                  <wp:effectExtent l="0" t="0" r="0" b="6350"/>
                  <wp:docPr id="345" name="Рисунок 34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2901950" cy="260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1642" w:type="dxa"/>
            <w:gridSpan w:val="5"/>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520950" cy="2266950"/>
                  <wp:effectExtent l="0" t="0" r="0" b="0"/>
                  <wp:docPr id="344" name="Рисунок 34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520950" cy="2266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7946" w:type="dxa"/>
            <w:gridSpan w:val="4"/>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3905250" cy="1866900"/>
                  <wp:effectExtent l="0" t="0" r="0" b="0"/>
                  <wp:docPr id="343" name="Рисунок 34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3905250" cy="1866900"/>
                          </a:xfrm>
                          <a:prstGeom prst="rect">
                            <a:avLst/>
                          </a:prstGeom>
                          <a:noFill/>
                          <a:ln>
                            <a:noFill/>
                          </a:ln>
                        </pic:spPr>
                      </pic:pic>
                    </a:graphicData>
                  </a:graphic>
                </wp:inline>
              </w:drawing>
            </w:r>
          </w:p>
        </w:tc>
        <w:tc>
          <w:tcPr>
            <w:tcW w:w="3696"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1.34.1</w:t>
            </w:r>
            <w:r w:rsidRPr="0079524D">
              <w:rPr>
                <w:rFonts w:ascii="Times New Roman" w:eastAsia="Times New Roman" w:hAnsi="Times New Roman" w:cs="Times New Roman"/>
                <w:color w:val="2D2D2D"/>
                <w:sz w:val="21"/>
                <w:szCs w:val="21"/>
              </w:rPr>
              <w:br/>
            </w:r>
          </w:p>
        </w:tc>
      </w:tr>
      <w:tr w:rsidR="0079524D" w:rsidRPr="0079524D" w:rsidTr="0079524D">
        <w:tc>
          <w:tcPr>
            <w:tcW w:w="7946" w:type="dxa"/>
            <w:gridSpan w:val="4"/>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3905250" cy="1905000"/>
                  <wp:effectExtent l="0" t="0" r="0" b="0"/>
                  <wp:docPr id="342" name="Рисунок 34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3905250" cy="1905000"/>
                          </a:xfrm>
                          <a:prstGeom prst="rect">
                            <a:avLst/>
                          </a:prstGeom>
                          <a:noFill/>
                          <a:ln>
                            <a:noFill/>
                          </a:ln>
                        </pic:spPr>
                      </pic:pic>
                    </a:graphicData>
                  </a:graphic>
                </wp:inline>
              </w:drawing>
            </w:r>
          </w:p>
        </w:tc>
        <w:tc>
          <w:tcPr>
            <w:tcW w:w="3696"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1.34.2</w:t>
            </w:r>
            <w:r w:rsidRPr="0079524D">
              <w:rPr>
                <w:rFonts w:ascii="Times New Roman" w:eastAsia="Times New Roman" w:hAnsi="Times New Roman" w:cs="Times New Roman"/>
                <w:color w:val="2D2D2D"/>
                <w:sz w:val="21"/>
                <w:szCs w:val="21"/>
              </w:rPr>
              <w:br/>
            </w:r>
          </w:p>
        </w:tc>
      </w:tr>
      <w:tr w:rsidR="0079524D" w:rsidRPr="0079524D" w:rsidTr="0079524D">
        <w:tc>
          <w:tcPr>
            <w:tcW w:w="7946" w:type="dxa"/>
            <w:gridSpan w:val="4"/>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3892550" cy="1873250"/>
                  <wp:effectExtent l="0" t="0" r="0" b="0"/>
                  <wp:docPr id="341" name="Рисунок 34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892550" cy="1873250"/>
                          </a:xfrm>
                          <a:prstGeom prst="rect">
                            <a:avLst/>
                          </a:prstGeom>
                          <a:noFill/>
                          <a:ln>
                            <a:noFill/>
                          </a:ln>
                        </pic:spPr>
                      </pic:pic>
                    </a:graphicData>
                  </a:graphic>
                </wp:inline>
              </w:drawing>
            </w:r>
          </w:p>
        </w:tc>
        <w:tc>
          <w:tcPr>
            <w:tcW w:w="3696"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1.34.3</w:t>
            </w:r>
          </w:p>
        </w:tc>
      </w:tr>
      <w:tr w:rsidR="0079524D" w:rsidRPr="0079524D" w:rsidTr="0079524D">
        <w:tc>
          <w:tcPr>
            <w:tcW w:w="7946" w:type="dxa"/>
            <w:gridSpan w:val="4"/>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3238500" cy="2876550"/>
                  <wp:effectExtent l="0" t="0" r="0" b="0"/>
                  <wp:docPr id="340" name="Рисунок 34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3238500" cy="2876550"/>
                          </a:xfrm>
                          <a:prstGeom prst="rect">
                            <a:avLst/>
                          </a:prstGeom>
                          <a:noFill/>
                          <a:ln>
                            <a:noFill/>
                          </a:ln>
                        </pic:spPr>
                      </pic:pic>
                    </a:graphicData>
                  </a:graphic>
                </wp:inline>
              </w:drawing>
            </w:r>
          </w:p>
        </w:tc>
        <w:tc>
          <w:tcPr>
            <w:tcW w:w="3696"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(Измененная редакция, </w:t>
      </w:r>
      <w:hyperlink r:id="rId503" w:history="1">
        <w:r w:rsidRPr="0079524D">
          <w:rPr>
            <w:rFonts w:ascii="Arial" w:eastAsia="Times New Roman" w:hAnsi="Arial" w:cs="Arial"/>
            <w:color w:val="00466E"/>
            <w:spacing w:val="2"/>
            <w:sz w:val="21"/>
            <w:szCs w:val="21"/>
            <w:u w:val="single"/>
          </w:rPr>
          <w:t>Изм. N 3</w:t>
        </w:r>
      </w:hyperlink>
      <w:r w:rsidRPr="0079524D">
        <w:rPr>
          <w:rFonts w:ascii="Arial" w:eastAsia="Times New Roman" w:hAnsi="Arial" w:cs="Arial"/>
          <w:color w:val="2D2D2D"/>
          <w:spacing w:val="2"/>
          <w:sz w:val="21"/>
          <w:szCs w:val="21"/>
        </w:rPr>
        <w:t>).</w:t>
      </w:r>
    </w:p>
    <w:p w:rsidR="0079524D" w:rsidRPr="0079524D" w:rsidRDefault="0079524D" w:rsidP="0079524D">
      <w:pPr>
        <w:shd w:val="clear" w:color="auto" w:fill="FFFFFF"/>
        <w:spacing w:before="375" w:after="225" w:line="240" w:lineRule="auto"/>
        <w:jc w:val="center"/>
        <w:textAlignment w:val="baseline"/>
        <w:outlineLvl w:val="2"/>
        <w:rPr>
          <w:rFonts w:ascii="Arial" w:eastAsia="Times New Roman" w:hAnsi="Arial" w:cs="Arial"/>
          <w:color w:val="4C4C4C"/>
          <w:spacing w:val="2"/>
          <w:sz w:val="29"/>
          <w:szCs w:val="29"/>
        </w:rPr>
      </w:pPr>
      <w:r w:rsidRPr="0079524D">
        <w:rPr>
          <w:rFonts w:ascii="Arial" w:eastAsia="Times New Roman" w:hAnsi="Arial" w:cs="Arial"/>
          <w:color w:val="4C4C4C"/>
          <w:spacing w:val="2"/>
          <w:sz w:val="29"/>
          <w:szCs w:val="29"/>
        </w:rPr>
        <w:t>Знаки приоритета</w:t>
      </w:r>
    </w:p>
    <w:tbl>
      <w:tblPr>
        <w:tblW w:w="0" w:type="auto"/>
        <w:tblCellMar>
          <w:left w:w="0" w:type="dxa"/>
          <w:right w:w="0" w:type="dxa"/>
        </w:tblCellMar>
        <w:tblLook w:val="04A0" w:firstRow="1" w:lastRow="0" w:firstColumn="1" w:lastColumn="0" w:noHBand="0" w:noVBand="1"/>
      </w:tblPr>
      <w:tblGrid>
        <w:gridCol w:w="4680"/>
        <w:gridCol w:w="4680"/>
      </w:tblGrid>
      <w:tr w:rsidR="0079524D" w:rsidRPr="0079524D" w:rsidTr="0079524D">
        <w:trPr>
          <w:trHeight w:val="10"/>
        </w:trPr>
        <w:tc>
          <w:tcPr>
            <w:tcW w:w="5914" w:type="dxa"/>
            <w:hideMark/>
          </w:tcPr>
          <w:p w:rsidR="0079524D" w:rsidRPr="0079524D" w:rsidRDefault="0079524D" w:rsidP="0079524D">
            <w:pPr>
              <w:spacing w:after="0" w:line="240" w:lineRule="auto"/>
              <w:rPr>
                <w:rFonts w:ascii="Arial" w:eastAsia="Times New Roman" w:hAnsi="Arial" w:cs="Arial"/>
                <w:b/>
                <w:bCs/>
                <w:color w:val="4C4C4C"/>
                <w:spacing w:val="2"/>
                <w:sz w:val="29"/>
                <w:szCs w:val="29"/>
              </w:rPr>
            </w:pPr>
          </w:p>
        </w:tc>
        <w:tc>
          <w:tcPr>
            <w:tcW w:w="591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5914"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w:t>
            </w:r>
          </w:p>
        </w:tc>
        <w:tc>
          <w:tcPr>
            <w:tcW w:w="5914"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noProof/>
          <w:color w:val="00466E"/>
          <w:spacing w:val="2"/>
          <w:sz w:val="21"/>
          <w:szCs w:val="21"/>
        </w:rPr>
        <w:drawing>
          <wp:inline distT="0" distB="0" distL="0" distR="0">
            <wp:extent cx="6191250" cy="2952750"/>
            <wp:effectExtent l="0" t="0" r="0" b="0"/>
            <wp:docPr id="339" name="Рисунок 339" descr="ГОСТ Р 52290-2004 Технические средства организации дорожного движения. Знаки дорожные. Общие технические требования (с Поправками, с Изменениями N 1, 2, 3)">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ГОСТ Р 52290-2004 Технические средства организации дорожного движения. Знаки дорожные. Общие технические требования (с Поправками, с Изменениями N 1, 2, 3)">
                      <a:hlinkClick r:id="rId504"/>
                    </pic:cNvPr>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6191250" cy="2952750"/>
                    </a:xfrm>
                    <a:prstGeom prst="rect">
                      <a:avLst/>
                    </a:prstGeom>
                    <a:noFill/>
                    <a:ln>
                      <a:noFill/>
                    </a:ln>
                  </pic:spPr>
                </pic:pic>
              </a:graphicData>
            </a:graphic>
          </wp:inline>
        </w:drawing>
      </w:r>
    </w:p>
    <w:tbl>
      <w:tblPr>
        <w:tblW w:w="0" w:type="auto"/>
        <w:tblCellMar>
          <w:left w:w="0" w:type="dxa"/>
          <w:right w:w="0" w:type="dxa"/>
        </w:tblCellMar>
        <w:tblLook w:val="04A0" w:firstRow="1" w:lastRow="0" w:firstColumn="1" w:lastColumn="0" w:noHBand="0" w:noVBand="1"/>
      </w:tblPr>
      <w:tblGrid>
        <w:gridCol w:w="4695"/>
        <w:gridCol w:w="4665"/>
      </w:tblGrid>
      <w:tr w:rsidR="0079524D" w:rsidRPr="0079524D" w:rsidTr="0079524D">
        <w:trPr>
          <w:trHeight w:val="10"/>
        </w:trPr>
        <w:tc>
          <w:tcPr>
            <w:tcW w:w="5914"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591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5914"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914"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5914"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2.3.1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882900" cy="2609850"/>
                  <wp:effectExtent l="0" t="0" r="0" b="0"/>
                  <wp:docPr id="338" name="Рисунок 33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2882900" cy="2609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914"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2.3.2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895600" cy="2609850"/>
                  <wp:effectExtent l="0" t="0" r="0" b="0"/>
                  <wp:docPr id="337" name="Рисунок 33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2895600" cy="2609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2.3.3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895600" cy="2628900"/>
                  <wp:effectExtent l="0" t="0" r="0" b="0"/>
                  <wp:docPr id="336" name="Рисунок 33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2895600" cy="2628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914"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2.3.4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863850" cy="2622550"/>
                  <wp:effectExtent l="0" t="0" r="0" b="6350"/>
                  <wp:docPr id="335" name="Рисунок 33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2863850" cy="2622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2.3.5</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927350" cy="2628900"/>
                  <wp:effectExtent l="0" t="0" r="6350" b="0"/>
                  <wp:docPr id="334" name="Рисунок 33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2927350" cy="2628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914"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2.3.6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914650" cy="2628900"/>
                  <wp:effectExtent l="0" t="0" r="0" b="0"/>
                  <wp:docPr id="333" name="Рисунок 33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2914650" cy="2628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2.3.7</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882900" cy="2609850"/>
                  <wp:effectExtent l="0" t="0" r="0" b="0"/>
                  <wp:docPr id="332" name="Рисунок 33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2882900" cy="2609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914"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882900" cy="2603500"/>
                  <wp:effectExtent l="0" t="0" r="0" b="6350"/>
                  <wp:docPr id="331" name="Рисунок 33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2882900" cy="260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514600" cy="2520950"/>
                  <wp:effectExtent l="0" t="0" r="0" b="0"/>
                  <wp:docPr id="330" name="Рисунок 33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2514600" cy="2520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914"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2.6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514600" cy="2520950"/>
                  <wp:effectExtent l="0" t="0" r="0" b="0"/>
                  <wp:docPr id="329" name="Рисунок 32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2514600" cy="2520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1827"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2.7</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82850" cy="2476500"/>
                  <wp:effectExtent l="0" t="0" r="0" b="0"/>
                  <wp:docPr id="328" name="Рисунок 32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2482850" cy="2476500"/>
                          </a:xfrm>
                          <a:prstGeom prst="rect">
                            <a:avLst/>
                          </a:prstGeom>
                          <a:noFill/>
                          <a:ln>
                            <a:noFill/>
                          </a:ln>
                        </pic:spPr>
                      </pic:pic>
                    </a:graphicData>
                  </a:graphic>
                </wp:inline>
              </w:drawing>
            </w:r>
          </w:p>
        </w:tc>
      </w:tr>
    </w:tbl>
    <w:p w:rsidR="0079524D" w:rsidRPr="0079524D" w:rsidRDefault="0079524D" w:rsidP="0079524D">
      <w:pPr>
        <w:shd w:val="clear" w:color="auto" w:fill="FFFFFF"/>
        <w:spacing w:before="375" w:after="225" w:line="240" w:lineRule="auto"/>
        <w:jc w:val="center"/>
        <w:textAlignment w:val="baseline"/>
        <w:outlineLvl w:val="2"/>
        <w:rPr>
          <w:rFonts w:ascii="Arial" w:eastAsia="Times New Roman" w:hAnsi="Arial" w:cs="Arial"/>
          <w:color w:val="4C4C4C"/>
          <w:spacing w:val="2"/>
          <w:sz w:val="29"/>
          <w:szCs w:val="29"/>
        </w:rPr>
      </w:pPr>
      <w:r w:rsidRPr="0079524D">
        <w:rPr>
          <w:rFonts w:ascii="Arial" w:eastAsia="Times New Roman" w:hAnsi="Arial" w:cs="Arial"/>
          <w:color w:val="4C4C4C"/>
          <w:spacing w:val="2"/>
          <w:sz w:val="29"/>
          <w:szCs w:val="29"/>
        </w:rPr>
        <w:t>Запрещающие знаки</w:t>
      </w:r>
    </w:p>
    <w:tbl>
      <w:tblPr>
        <w:tblW w:w="0" w:type="auto"/>
        <w:tblCellMar>
          <w:left w:w="0" w:type="dxa"/>
          <w:right w:w="0" w:type="dxa"/>
        </w:tblCellMar>
        <w:tblLook w:val="04A0" w:firstRow="1" w:lastRow="0" w:firstColumn="1" w:lastColumn="0" w:noHBand="0" w:noVBand="1"/>
      </w:tblPr>
      <w:tblGrid>
        <w:gridCol w:w="4964"/>
        <w:gridCol w:w="4396"/>
      </w:tblGrid>
      <w:tr w:rsidR="0079524D" w:rsidRPr="0079524D" w:rsidTr="0079524D">
        <w:trPr>
          <w:trHeight w:val="10"/>
        </w:trPr>
        <w:tc>
          <w:tcPr>
            <w:tcW w:w="6098" w:type="dxa"/>
            <w:hideMark/>
          </w:tcPr>
          <w:p w:rsidR="0079524D" w:rsidRPr="0079524D" w:rsidRDefault="0079524D" w:rsidP="0079524D">
            <w:pPr>
              <w:spacing w:after="0" w:line="240" w:lineRule="auto"/>
              <w:rPr>
                <w:rFonts w:ascii="Arial" w:eastAsia="Times New Roman" w:hAnsi="Arial" w:cs="Arial"/>
                <w:b/>
                <w:bCs/>
                <w:color w:val="4C4C4C"/>
                <w:spacing w:val="2"/>
                <w:sz w:val="29"/>
                <w:szCs w:val="29"/>
              </w:rPr>
            </w:pPr>
          </w:p>
        </w:tc>
        <w:tc>
          <w:tcPr>
            <w:tcW w:w="572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00300" cy="2419350"/>
                  <wp:effectExtent l="0" t="0" r="0" b="0"/>
                  <wp:docPr id="327" name="Рисунок 32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2400300" cy="2419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3.2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76500" cy="2495550"/>
                  <wp:effectExtent l="0" t="0" r="0" b="0"/>
                  <wp:docPr id="326" name="Рисунок 32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2476500" cy="2495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3.3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82850" cy="2495550"/>
                  <wp:effectExtent l="0" t="0" r="0" b="0"/>
                  <wp:docPr id="325" name="Рисунок 32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2482850" cy="2495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82850" cy="2501900"/>
                  <wp:effectExtent l="0" t="0" r="0" b="0"/>
                  <wp:docPr id="324" name="Рисунок 32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2482850" cy="2501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3.5</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44750" cy="2444750"/>
                  <wp:effectExtent l="0" t="0" r="0" b="0"/>
                  <wp:docPr id="323" name="Рисунок 32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2444750" cy="24447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3.6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76500" cy="2482850"/>
                  <wp:effectExtent l="0" t="0" r="0" b="0"/>
                  <wp:docPr id="322" name="Рисунок 32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2476500" cy="2482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3.7</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06650" cy="2425700"/>
                  <wp:effectExtent l="0" t="0" r="0" b="0"/>
                  <wp:docPr id="321" name="Рисунок 32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406650" cy="24257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3.8</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20950" cy="2533650"/>
                  <wp:effectExtent l="0" t="0" r="0" b="0"/>
                  <wp:docPr id="320" name="Рисунок 32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520950" cy="2533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3.9</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514600" cy="2514600"/>
                  <wp:effectExtent l="0" t="0" r="0" b="0"/>
                  <wp:docPr id="319" name="Рисунок 31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3.10</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514600" cy="2514600"/>
                  <wp:effectExtent l="0" t="0" r="0" b="0"/>
                  <wp:docPr id="318" name="Рисунок 31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3.11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14600" cy="2520950"/>
                  <wp:effectExtent l="0" t="0" r="0" b="0"/>
                  <wp:docPr id="317" name="Рисунок 31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2514600" cy="2520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14600" cy="2540000"/>
                  <wp:effectExtent l="0" t="0" r="0" b="0"/>
                  <wp:docPr id="316" name="Рисунок 31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2514600" cy="2540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514600" cy="2533650"/>
                  <wp:effectExtent l="0" t="0" r="0" b="0"/>
                  <wp:docPr id="315" name="Рисунок 31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514600" cy="2533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3.14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514600" cy="2533650"/>
                  <wp:effectExtent l="0" t="0" r="0" b="0"/>
                  <wp:docPr id="314" name="Рисунок 31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2514600" cy="2533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3.15</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14600" cy="2520950"/>
                  <wp:effectExtent l="0" t="0" r="0" b="0"/>
                  <wp:docPr id="313" name="Рисунок 31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2514600" cy="2520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20950" cy="2520950"/>
                  <wp:effectExtent l="0" t="0" r="0" b="0"/>
                  <wp:docPr id="312" name="Рисунок 31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2520950" cy="2520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3.17.1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82850" cy="2463800"/>
                  <wp:effectExtent l="0" t="0" r="0" b="0"/>
                  <wp:docPr id="311" name="Рисунок 31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2482850" cy="24638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3.17.2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559050" cy="2552700"/>
                  <wp:effectExtent l="0" t="0" r="0" b="0"/>
                  <wp:docPr id="310" name="Рисунок 31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2559050" cy="25527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3.17.3</w:t>
            </w:r>
          </w:p>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71750" cy="2559050"/>
                  <wp:effectExtent l="0" t="0" r="0" b="0"/>
                  <wp:docPr id="309" name="Рисунок 30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571750" cy="25590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3.18.1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03500" cy="2603500"/>
                  <wp:effectExtent l="0" t="0" r="6350" b="6350"/>
                  <wp:docPr id="308" name="Рисунок 30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2603500" cy="260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3.18.2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82850" cy="2495550"/>
                  <wp:effectExtent l="0" t="0" r="0" b="0"/>
                  <wp:docPr id="307" name="Рисунок 30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2482850" cy="2495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3.19</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95550" cy="2482850"/>
                  <wp:effectExtent l="0" t="0" r="0" b="0"/>
                  <wp:docPr id="306" name="Рисунок 30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2495550" cy="2482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3.20</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14600" cy="2514600"/>
                  <wp:effectExtent l="0" t="0" r="0" b="0"/>
                  <wp:docPr id="305" name="Рисунок 30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33650" cy="2501900"/>
                  <wp:effectExtent l="0" t="0" r="0" b="0"/>
                  <wp:docPr id="304" name="Рисунок 30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2533650" cy="2501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76500" cy="2501900"/>
                  <wp:effectExtent l="0" t="0" r="0" b="0"/>
                  <wp:docPr id="303" name="Рисунок 30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2476500" cy="2501900"/>
                          </a:xfrm>
                          <a:prstGeom prst="rect">
                            <a:avLst/>
                          </a:prstGeom>
                          <a:noFill/>
                          <a:ln>
                            <a:noFill/>
                          </a:ln>
                        </pic:spPr>
                      </pic:pic>
                    </a:graphicData>
                  </a:graphic>
                </wp:inline>
              </w:drawing>
            </w: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3.23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514600" cy="2520950"/>
                  <wp:effectExtent l="0" t="0" r="0" b="0"/>
                  <wp:docPr id="302" name="Рисунок 30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2514600" cy="2520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3.24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76500" cy="2495550"/>
                  <wp:effectExtent l="0" t="0" r="0" b="0"/>
                  <wp:docPr id="301" name="Рисунок 30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2476500" cy="2495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3.25</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33650" cy="2533650"/>
                  <wp:effectExtent l="0" t="0" r="0" b="0"/>
                  <wp:docPr id="300" name="Рисунок 30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2533650" cy="2533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82850" cy="2495550"/>
                  <wp:effectExtent l="0" t="0" r="0" b="0"/>
                  <wp:docPr id="299" name="Рисунок 29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2482850" cy="2495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3.27</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76500" cy="2476500"/>
                  <wp:effectExtent l="0" t="0" r="0" b="0"/>
                  <wp:docPr id="298" name="Рисунок 29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2476500" cy="2476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3.28</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14600" cy="2533650"/>
                  <wp:effectExtent l="0" t="0" r="0" b="0"/>
                  <wp:docPr id="297" name="Рисунок 29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2514600" cy="2533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3.29</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14600" cy="2540000"/>
                  <wp:effectExtent l="0" t="0" r="0" b="0"/>
                  <wp:docPr id="296" name="Рисунок 29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2514600" cy="2540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3.30</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82850" cy="2495550"/>
                  <wp:effectExtent l="0" t="0" r="0" b="0"/>
                  <wp:docPr id="295" name="Рисунок 29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2482850" cy="2495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3.31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540000" cy="2533650"/>
                  <wp:effectExtent l="0" t="0" r="0" b="0"/>
                  <wp:docPr id="294" name="Рисунок 29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2540000" cy="2533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3.32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82850" cy="2476500"/>
                  <wp:effectExtent l="0" t="0" r="0" b="0"/>
                  <wp:docPr id="293" name="Рисунок 29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2482850" cy="2476500"/>
                          </a:xfrm>
                          <a:prstGeom prst="rect">
                            <a:avLst/>
                          </a:prstGeom>
                          <a:noFill/>
                          <a:ln>
                            <a:noFill/>
                          </a:ln>
                        </pic:spPr>
                      </pic:pic>
                    </a:graphicData>
                  </a:graphic>
                </wp:inline>
              </w:drawing>
            </w: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3.33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52700" cy="2514600"/>
                  <wp:effectExtent l="0" t="0" r="0" b="0"/>
                  <wp:docPr id="292" name="Рисунок 29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2552700" cy="2514600"/>
                          </a:xfrm>
                          <a:prstGeom prst="rect">
                            <a:avLst/>
                          </a:prstGeom>
                          <a:noFill/>
                          <a:ln>
                            <a:noFill/>
                          </a:ln>
                        </pic:spPr>
                      </pic:pic>
                    </a:graphicData>
                  </a:graphic>
                </wp:inline>
              </w:drawing>
            </w: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965450" cy="2952750"/>
                  <wp:effectExtent l="0" t="0" r="6350" b="0"/>
                  <wp:docPr id="291" name="Рисунок 29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2965450" cy="2952750"/>
                          </a:xfrm>
                          <a:prstGeom prst="rect">
                            <a:avLst/>
                          </a:prstGeom>
                          <a:noFill/>
                          <a:ln>
                            <a:noFill/>
                          </a:ln>
                        </pic:spPr>
                      </pic:pic>
                    </a:graphicData>
                  </a:graphic>
                </wp:inline>
              </w:drawing>
            </w: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(Измененная редакция, </w:t>
      </w:r>
      <w:hyperlink r:id="rId554" w:history="1">
        <w:r w:rsidRPr="0079524D">
          <w:rPr>
            <w:rFonts w:ascii="Arial" w:eastAsia="Times New Roman" w:hAnsi="Arial" w:cs="Arial"/>
            <w:color w:val="00466E"/>
            <w:spacing w:val="2"/>
            <w:sz w:val="21"/>
            <w:szCs w:val="21"/>
            <w:u w:val="single"/>
          </w:rPr>
          <w:t>Изм. N 3</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before="375" w:after="225" w:line="240" w:lineRule="auto"/>
        <w:jc w:val="center"/>
        <w:textAlignment w:val="baseline"/>
        <w:outlineLvl w:val="2"/>
        <w:rPr>
          <w:rFonts w:ascii="Arial" w:eastAsia="Times New Roman" w:hAnsi="Arial" w:cs="Arial"/>
          <w:color w:val="4C4C4C"/>
          <w:spacing w:val="2"/>
          <w:sz w:val="29"/>
          <w:szCs w:val="29"/>
        </w:rPr>
      </w:pPr>
      <w:r w:rsidRPr="0079524D">
        <w:rPr>
          <w:rFonts w:ascii="Arial" w:eastAsia="Times New Roman" w:hAnsi="Arial" w:cs="Arial"/>
          <w:color w:val="4C4C4C"/>
          <w:spacing w:val="2"/>
          <w:sz w:val="29"/>
          <w:szCs w:val="29"/>
        </w:rPr>
        <w:t>Предписывающие знаки</w:t>
      </w:r>
    </w:p>
    <w:tbl>
      <w:tblPr>
        <w:tblW w:w="0" w:type="auto"/>
        <w:tblCellMar>
          <w:left w:w="0" w:type="dxa"/>
          <w:right w:w="0" w:type="dxa"/>
        </w:tblCellMar>
        <w:tblLook w:val="04A0" w:firstRow="1" w:lastRow="0" w:firstColumn="1" w:lastColumn="0" w:noHBand="0" w:noVBand="1"/>
      </w:tblPr>
      <w:tblGrid>
        <w:gridCol w:w="4680"/>
        <w:gridCol w:w="4680"/>
      </w:tblGrid>
      <w:tr w:rsidR="0079524D" w:rsidRPr="0079524D" w:rsidTr="0079524D">
        <w:trPr>
          <w:trHeight w:val="10"/>
        </w:trPr>
        <w:tc>
          <w:tcPr>
            <w:tcW w:w="6098" w:type="dxa"/>
            <w:hideMark/>
          </w:tcPr>
          <w:p w:rsidR="0079524D" w:rsidRPr="0079524D" w:rsidRDefault="0079524D" w:rsidP="0079524D">
            <w:pPr>
              <w:spacing w:after="0" w:line="240" w:lineRule="auto"/>
              <w:rPr>
                <w:rFonts w:ascii="Arial" w:eastAsia="Times New Roman" w:hAnsi="Arial" w:cs="Arial"/>
                <w:b/>
                <w:bCs/>
                <w:color w:val="4C4C4C"/>
                <w:spacing w:val="2"/>
                <w:sz w:val="29"/>
                <w:szCs w:val="29"/>
              </w:rPr>
            </w:pPr>
          </w:p>
        </w:tc>
        <w:tc>
          <w:tcPr>
            <w:tcW w:w="609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4.1.1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20950" cy="2540000"/>
                  <wp:effectExtent l="0" t="0" r="0" b="0"/>
                  <wp:docPr id="290" name="Рисунок 29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2520950" cy="2540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4.1.2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14600" cy="2540000"/>
                  <wp:effectExtent l="0" t="0" r="0" b="0"/>
                  <wp:docPr id="289" name="Рисунок 28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2514600" cy="2540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4.1.3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514600" cy="2501900"/>
                  <wp:effectExtent l="0" t="0" r="0" b="0"/>
                  <wp:docPr id="288" name="Рисунок 28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2514600" cy="2501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4.1.4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514600" cy="2520950"/>
                  <wp:effectExtent l="0" t="0" r="0" b="0"/>
                  <wp:docPr id="287" name="Рисунок 28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2514600" cy="2520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4.1.5</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20950" cy="2520950"/>
                  <wp:effectExtent l="0" t="0" r="0" b="0"/>
                  <wp:docPr id="286" name="Рисунок 28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2520950" cy="2520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4.1.6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33650" cy="2514600"/>
                  <wp:effectExtent l="0" t="0" r="0" b="0"/>
                  <wp:docPr id="285" name="Рисунок 28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2533650" cy="2514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4.2.1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514600" cy="2520950"/>
                  <wp:effectExtent l="0" t="0" r="0" b="0"/>
                  <wp:docPr id="284" name="Рисунок 28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514600" cy="2520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4.2.2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520950" cy="2540000"/>
                  <wp:effectExtent l="0" t="0" r="0" b="0"/>
                  <wp:docPr id="283" name="Рисунок 28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2520950" cy="2540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4.2.3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14600" cy="2520950"/>
                  <wp:effectExtent l="0" t="0" r="0" b="0"/>
                  <wp:docPr id="282" name="Рисунок 28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2514600" cy="2520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59050" cy="2571750"/>
                  <wp:effectExtent l="0" t="0" r="0" b="0"/>
                  <wp:docPr id="281" name="Рисунок 28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2559050" cy="25717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95550" cy="2476500"/>
                  <wp:effectExtent l="0" t="0" r="0" b="0"/>
                  <wp:docPr id="280" name="Рисунок 28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2495550" cy="2476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r>
          </w:p>
        </w:tc>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4.4.2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971800" cy="2971800"/>
                  <wp:effectExtent l="0" t="0" r="0" b="0"/>
                  <wp:docPr id="279" name="Рисунок 27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2971800" cy="2971800"/>
                          </a:xfrm>
                          <a:prstGeom prst="rect">
                            <a:avLst/>
                          </a:prstGeom>
                          <a:noFill/>
                          <a:ln>
                            <a:noFill/>
                          </a:ln>
                        </pic:spPr>
                      </pic:pic>
                    </a:graphicData>
                  </a:graphic>
                </wp:inline>
              </w:drawing>
            </w: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4.5</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01900" cy="2533650"/>
                  <wp:effectExtent l="0" t="0" r="0" b="0"/>
                  <wp:docPr id="278" name="Рисунок 27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2501900" cy="2533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990850" cy="2984500"/>
                  <wp:effectExtent l="0" t="0" r="0" b="6350"/>
                  <wp:docPr id="277" name="Рисунок 27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2990850" cy="2984500"/>
                          </a:xfrm>
                          <a:prstGeom prst="rect">
                            <a:avLst/>
                          </a:prstGeom>
                          <a:noFill/>
                          <a:ln>
                            <a:noFill/>
                          </a:ln>
                        </pic:spPr>
                      </pic:pic>
                    </a:graphicData>
                  </a:graphic>
                </wp:inline>
              </w:drawing>
            </w: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4.5.3 </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990850" cy="2952750"/>
                  <wp:effectExtent l="0" t="0" r="0" b="0"/>
                  <wp:docPr id="276" name="Рисунок 27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2990850" cy="2952750"/>
                          </a:xfrm>
                          <a:prstGeom prst="rect">
                            <a:avLst/>
                          </a:prstGeom>
                          <a:noFill/>
                          <a:ln>
                            <a:noFill/>
                          </a:ln>
                        </pic:spPr>
                      </pic:pic>
                    </a:graphicData>
                  </a:graphic>
                </wp:inline>
              </w:drawing>
            </w:r>
          </w:p>
        </w:tc>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4.5.4 </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984500" cy="2990850"/>
                  <wp:effectExtent l="0" t="0" r="6350" b="0"/>
                  <wp:docPr id="275" name="Рисунок 27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2984500" cy="2990850"/>
                          </a:xfrm>
                          <a:prstGeom prst="rect">
                            <a:avLst/>
                          </a:prstGeom>
                          <a:noFill/>
                          <a:ln>
                            <a:noFill/>
                          </a:ln>
                        </pic:spPr>
                      </pic:pic>
                    </a:graphicData>
                  </a:graphic>
                </wp:inline>
              </w:drawing>
            </w: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4.5.5</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952750" cy="2971800"/>
                  <wp:effectExtent l="0" t="0" r="0" b="0"/>
                  <wp:docPr id="274" name="Рисунок 27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2952750" cy="2971800"/>
                          </a:xfrm>
                          <a:prstGeom prst="rect">
                            <a:avLst/>
                          </a:prstGeom>
                          <a:noFill/>
                          <a:ln>
                            <a:noFill/>
                          </a:ln>
                        </pic:spPr>
                      </pic:pic>
                    </a:graphicData>
                  </a:graphic>
                </wp:inline>
              </w:drawing>
            </w:r>
          </w:p>
        </w:tc>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971800" cy="2946400"/>
                  <wp:effectExtent l="0" t="0" r="0" b="6350"/>
                  <wp:docPr id="273" name="Рисунок 27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2971800" cy="2946400"/>
                          </a:xfrm>
                          <a:prstGeom prst="rect">
                            <a:avLst/>
                          </a:prstGeom>
                          <a:noFill/>
                          <a:ln>
                            <a:noFill/>
                          </a:ln>
                        </pic:spPr>
                      </pic:pic>
                    </a:graphicData>
                  </a:graphic>
                </wp:inline>
              </w:drawing>
            </w: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4.5.7</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946400" cy="2946400"/>
                  <wp:effectExtent l="0" t="0" r="6350" b="6350"/>
                  <wp:docPr id="272" name="Рисунок 27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2946400" cy="2946400"/>
                          </a:xfrm>
                          <a:prstGeom prst="rect">
                            <a:avLst/>
                          </a:prstGeom>
                          <a:noFill/>
                          <a:ln>
                            <a:noFill/>
                          </a:ln>
                        </pic:spPr>
                      </pic:pic>
                    </a:graphicData>
                  </a:graphic>
                </wp:inline>
              </w:drawing>
            </w:r>
          </w:p>
        </w:tc>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4.6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520950" cy="2533650"/>
                  <wp:effectExtent l="0" t="0" r="0" b="0"/>
                  <wp:docPr id="271" name="Рисунок 27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520950" cy="2533650"/>
                          </a:xfrm>
                          <a:prstGeom prst="rect">
                            <a:avLst/>
                          </a:prstGeom>
                          <a:noFill/>
                          <a:ln>
                            <a:noFill/>
                          </a:ln>
                        </pic:spPr>
                      </pic:pic>
                    </a:graphicData>
                  </a:graphic>
                </wp:inline>
              </w:drawing>
            </w: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4.7</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20950" cy="2533650"/>
                  <wp:effectExtent l="0" t="0" r="0" b="0"/>
                  <wp:docPr id="270" name="Рисунок 27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2520950" cy="2533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4.8.1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09850" cy="3848100"/>
                  <wp:effectExtent l="0" t="0" r="0" b="0"/>
                  <wp:docPr id="269" name="Рисунок 26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2609850" cy="38481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4.8.2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590800" cy="3797300"/>
                  <wp:effectExtent l="0" t="0" r="0" b="0"/>
                  <wp:docPr id="268" name="Рисунок 26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2590800" cy="3797300"/>
                          </a:xfrm>
                          <a:prstGeom prst="rect">
                            <a:avLst/>
                          </a:prstGeom>
                          <a:noFill/>
                          <a:ln>
                            <a:noFill/>
                          </a:ln>
                        </pic:spPr>
                      </pic:pic>
                    </a:graphicData>
                  </a:graphic>
                </wp:inline>
              </w:drawing>
            </w:r>
          </w:p>
        </w:tc>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4.8.3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603500" cy="3810000"/>
                  <wp:effectExtent l="0" t="0" r="6350" b="0"/>
                  <wp:docPr id="267" name="Рисунок 26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2603500" cy="3810000"/>
                          </a:xfrm>
                          <a:prstGeom prst="rect">
                            <a:avLst/>
                          </a:prstGeom>
                          <a:noFill/>
                          <a:ln>
                            <a:noFill/>
                          </a:ln>
                        </pic:spPr>
                      </pic:pic>
                    </a:graphicData>
                  </a:graphic>
                </wp:inline>
              </w:drawing>
            </w:r>
          </w:p>
        </w:tc>
      </w:tr>
    </w:tbl>
    <w:p w:rsidR="0079524D" w:rsidRPr="0079524D" w:rsidRDefault="0079524D" w:rsidP="0079524D">
      <w:pPr>
        <w:shd w:val="clear" w:color="auto" w:fill="FFFFFF"/>
        <w:spacing w:before="375" w:after="225" w:line="240" w:lineRule="auto"/>
        <w:jc w:val="center"/>
        <w:textAlignment w:val="baseline"/>
        <w:outlineLvl w:val="2"/>
        <w:rPr>
          <w:rFonts w:ascii="Arial" w:eastAsia="Times New Roman" w:hAnsi="Arial" w:cs="Arial"/>
          <w:color w:val="4C4C4C"/>
          <w:spacing w:val="2"/>
          <w:sz w:val="29"/>
          <w:szCs w:val="29"/>
        </w:rPr>
      </w:pPr>
      <w:r w:rsidRPr="0079524D">
        <w:rPr>
          <w:rFonts w:ascii="Arial" w:eastAsia="Times New Roman" w:hAnsi="Arial" w:cs="Arial"/>
          <w:color w:val="4C4C4C"/>
          <w:spacing w:val="2"/>
          <w:sz w:val="29"/>
          <w:szCs w:val="29"/>
        </w:rPr>
        <w:lastRenderedPageBreak/>
        <w:t>Знаки особых предписаний</w:t>
      </w:r>
    </w:p>
    <w:tbl>
      <w:tblPr>
        <w:tblW w:w="0" w:type="auto"/>
        <w:tblCellMar>
          <w:left w:w="0" w:type="dxa"/>
          <w:right w:w="0" w:type="dxa"/>
        </w:tblCellMar>
        <w:tblLook w:val="04A0" w:firstRow="1" w:lastRow="0" w:firstColumn="1" w:lastColumn="0" w:noHBand="0" w:noVBand="1"/>
      </w:tblPr>
      <w:tblGrid>
        <w:gridCol w:w="4666"/>
        <w:gridCol w:w="43"/>
        <w:gridCol w:w="4651"/>
      </w:tblGrid>
      <w:tr w:rsidR="0079524D" w:rsidRPr="0079524D" w:rsidTr="0079524D">
        <w:trPr>
          <w:trHeight w:val="10"/>
        </w:trPr>
        <w:tc>
          <w:tcPr>
            <w:tcW w:w="5729" w:type="dxa"/>
            <w:hideMark/>
          </w:tcPr>
          <w:p w:rsidR="0079524D" w:rsidRPr="0079524D" w:rsidRDefault="0079524D" w:rsidP="0079524D">
            <w:pPr>
              <w:spacing w:after="0" w:line="240" w:lineRule="auto"/>
              <w:rPr>
                <w:rFonts w:ascii="Arial" w:eastAsia="Times New Roman" w:hAnsi="Arial" w:cs="Arial"/>
                <w:b/>
                <w:bCs/>
                <w:color w:val="4C4C4C"/>
                <w:spacing w:val="2"/>
                <w:sz w:val="29"/>
                <w:szCs w:val="29"/>
              </w:rPr>
            </w:pPr>
          </w:p>
        </w:tc>
        <w:tc>
          <w:tcPr>
            <w:tcW w:w="185"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646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5729"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609850" cy="3810000"/>
                  <wp:effectExtent l="0" t="0" r="0" b="0"/>
                  <wp:docPr id="266" name="Рисунок 26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2609850" cy="3810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590800" cy="3797300"/>
                  <wp:effectExtent l="0" t="0" r="0" b="0"/>
                  <wp:docPr id="265" name="Рисунок 26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2590800" cy="3797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729"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90800" cy="3810000"/>
                  <wp:effectExtent l="0" t="0" r="0" b="0"/>
                  <wp:docPr id="264" name="Рисунок 26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2590800" cy="3810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03500" cy="3816350"/>
                  <wp:effectExtent l="0" t="0" r="6350" b="0"/>
                  <wp:docPr id="263" name="Рисунок 26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2603500" cy="3816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729"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5.5</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76500" cy="2482850"/>
                  <wp:effectExtent l="0" t="0" r="0" b="0"/>
                  <wp:docPr id="262" name="Рисунок 26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2476500" cy="2482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57450" cy="2501900"/>
                  <wp:effectExtent l="0" t="0" r="0" b="0"/>
                  <wp:docPr id="261" name="Рисунок 26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2457450" cy="2501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2382"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5.7.1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4737100" cy="1708150"/>
                  <wp:effectExtent l="0" t="0" r="6350" b="6350"/>
                  <wp:docPr id="260" name="Рисунок 26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4737100" cy="17081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2382"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5.7.2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4743450" cy="1714500"/>
                  <wp:effectExtent l="0" t="0" r="0" b="0"/>
                  <wp:docPr id="259" name="Рисунок 25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4743450" cy="1714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5.8</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82850" cy="2495550"/>
                  <wp:effectExtent l="0" t="0" r="0" b="0"/>
                  <wp:docPr id="258" name="Рисунок 25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2482850" cy="2495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468"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5.9</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76500" cy="2482850"/>
                  <wp:effectExtent l="0" t="0" r="0" b="0"/>
                  <wp:docPr id="257" name="Рисунок 25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2476500" cy="2482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5.10</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76500" cy="2482850"/>
                  <wp:effectExtent l="0" t="0" r="0" b="0"/>
                  <wp:docPr id="256" name="Рисунок 25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2476500" cy="2482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468"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82850" cy="2495550"/>
                  <wp:effectExtent l="0" t="0" r="0" b="0"/>
                  <wp:docPr id="255" name="Рисунок 25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2482850" cy="2495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2382"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5.11.2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965450" cy="2933700"/>
                  <wp:effectExtent l="0" t="0" r="6350" b="0"/>
                  <wp:docPr id="254" name="Рисунок 25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2965450" cy="2933700"/>
                          </a:xfrm>
                          <a:prstGeom prst="rect">
                            <a:avLst/>
                          </a:prstGeom>
                          <a:noFill/>
                          <a:ln>
                            <a:noFill/>
                          </a:ln>
                        </pic:spPr>
                      </pic:pic>
                    </a:graphicData>
                  </a:graphic>
                </wp:inline>
              </w:drawing>
            </w: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5.12.1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76500" cy="2501900"/>
                  <wp:effectExtent l="0" t="0" r="0" b="0"/>
                  <wp:docPr id="253" name="Рисунок 25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2476500" cy="2501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468"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5.12.2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952750" cy="2946400"/>
                  <wp:effectExtent l="0" t="0" r="0" b="6350"/>
                  <wp:docPr id="252" name="Рисунок 25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952750" cy="29464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2382"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5.13.1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76500" cy="2482850"/>
                  <wp:effectExtent l="0" t="0" r="0" b="0"/>
                  <wp:docPr id="251" name="Рисунок 25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2476500" cy="2482850"/>
                          </a:xfrm>
                          <a:prstGeom prst="rect">
                            <a:avLst/>
                          </a:prstGeom>
                          <a:noFill/>
                          <a:ln>
                            <a:noFill/>
                          </a:ln>
                        </pic:spPr>
                      </pic:pic>
                    </a:graphicData>
                  </a:graphic>
                </wp:inline>
              </w:drawing>
            </w: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5.13.2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82850" cy="2501900"/>
                  <wp:effectExtent l="0" t="0" r="0" b="0"/>
                  <wp:docPr id="250" name="Рисунок 25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2482850" cy="2501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468"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5.13.3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965450" cy="2946400"/>
                  <wp:effectExtent l="0" t="0" r="6350" b="6350"/>
                  <wp:docPr id="249" name="Рисунок 24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2965450" cy="29464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5.13.4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952750" cy="2952750"/>
                  <wp:effectExtent l="0" t="0" r="0" b="0"/>
                  <wp:docPr id="248" name="Рисунок 24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2952750" cy="2952750"/>
                          </a:xfrm>
                          <a:prstGeom prst="rect">
                            <a:avLst/>
                          </a:prstGeom>
                          <a:noFill/>
                          <a:ln>
                            <a:noFill/>
                          </a:ln>
                        </pic:spPr>
                      </pic:pic>
                    </a:graphicData>
                  </a:graphic>
                </wp:inline>
              </w:drawing>
            </w:r>
          </w:p>
        </w:tc>
        <w:tc>
          <w:tcPr>
            <w:tcW w:w="6468"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5.14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44750" cy="2463800"/>
                  <wp:effectExtent l="0" t="0" r="0" b="0"/>
                  <wp:docPr id="247" name="Рисунок 24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2444750" cy="2463800"/>
                          </a:xfrm>
                          <a:prstGeom prst="rect">
                            <a:avLst/>
                          </a:prstGeom>
                          <a:noFill/>
                          <a:ln>
                            <a:noFill/>
                          </a:ln>
                        </pic:spPr>
                      </pic:pic>
                    </a:graphicData>
                  </a:graphic>
                </wp:inline>
              </w:drawing>
            </w:r>
          </w:p>
        </w:tc>
      </w:tr>
      <w:tr w:rsidR="0079524D" w:rsidRPr="0079524D" w:rsidTr="0079524D">
        <w:tc>
          <w:tcPr>
            <w:tcW w:w="12382"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5.14.1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946400" cy="2901950"/>
                  <wp:effectExtent l="0" t="0" r="6350" b="0"/>
                  <wp:docPr id="246" name="Рисунок 24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2946400" cy="2901950"/>
                          </a:xfrm>
                          <a:prstGeom prst="rect">
                            <a:avLst/>
                          </a:prstGeom>
                          <a:noFill/>
                          <a:ln>
                            <a:noFill/>
                          </a:ln>
                        </pic:spPr>
                      </pic:pic>
                    </a:graphicData>
                  </a:graphic>
                </wp:inline>
              </w:drawing>
            </w:r>
          </w:p>
        </w:tc>
      </w:tr>
      <w:tr w:rsidR="0079524D" w:rsidRPr="0079524D" w:rsidTr="0079524D">
        <w:tc>
          <w:tcPr>
            <w:tcW w:w="12382"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6051550" cy="2787650"/>
                  <wp:effectExtent l="0" t="0" r="6350" b="0"/>
                  <wp:docPr id="245" name="Рисунок 24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6051550" cy="2787650"/>
                          </a:xfrm>
                          <a:prstGeom prst="rect">
                            <a:avLst/>
                          </a:prstGeom>
                          <a:noFill/>
                          <a:ln>
                            <a:noFill/>
                          </a:ln>
                        </pic:spPr>
                      </pic:pic>
                    </a:graphicData>
                  </a:graphic>
                </wp:inline>
              </w:drawing>
            </w:r>
          </w:p>
        </w:tc>
      </w:tr>
      <w:tr w:rsidR="0079524D" w:rsidRPr="0079524D" w:rsidTr="0079524D">
        <w:tc>
          <w:tcPr>
            <w:tcW w:w="12382"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5.15.1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4743450" cy="2463800"/>
                  <wp:effectExtent l="0" t="0" r="0" b="0"/>
                  <wp:docPr id="244" name="Рисунок 24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4743450" cy="2463800"/>
                          </a:xfrm>
                          <a:prstGeom prst="rect">
                            <a:avLst/>
                          </a:prstGeom>
                          <a:noFill/>
                          <a:ln>
                            <a:noFill/>
                          </a:ln>
                        </pic:spPr>
                      </pic:pic>
                    </a:graphicData>
                  </a:graphic>
                </wp:inline>
              </w:drawing>
            </w: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5.15.2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76500" cy="2495550"/>
                  <wp:effectExtent l="0" t="0" r="0" b="0"/>
                  <wp:docPr id="243" name="Рисунок 24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2476500" cy="2495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468"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5.15.2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76500" cy="2482850"/>
                  <wp:effectExtent l="0" t="0" r="0" b="0"/>
                  <wp:docPr id="242" name="Рисунок 24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2476500" cy="2482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5.15.2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82850" cy="2501900"/>
                  <wp:effectExtent l="0" t="0" r="0" b="0"/>
                  <wp:docPr id="241" name="Рисунок 24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2482850" cy="250190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br/>
            </w:r>
          </w:p>
        </w:tc>
        <w:tc>
          <w:tcPr>
            <w:tcW w:w="6468"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5.15.2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76500" cy="2495550"/>
                  <wp:effectExtent l="0" t="0" r="0" b="0"/>
                  <wp:docPr id="240" name="Рисунок 24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2476500" cy="2495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5.15.2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76500" cy="2495550"/>
                  <wp:effectExtent l="0" t="0" r="0" b="0"/>
                  <wp:docPr id="239" name="Рисунок 23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2476500" cy="249555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br/>
            </w:r>
          </w:p>
        </w:tc>
        <w:tc>
          <w:tcPr>
            <w:tcW w:w="6468"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5.15.3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76500" cy="2501900"/>
                  <wp:effectExtent l="0" t="0" r="0" b="0"/>
                  <wp:docPr id="238" name="Рисунок 23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2476500" cy="2501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5.15.3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82850" cy="2514600"/>
                  <wp:effectExtent l="0" t="0" r="0" b="0"/>
                  <wp:docPr id="237" name="Рисунок 23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2482850" cy="2514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468"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5.15.3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76500" cy="2514600"/>
                  <wp:effectExtent l="0" t="0" r="0" b="0"/>
                  <wp:docPr id="236" name="Рисунок 23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2476500" cy="2514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5.15.4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63800" cy="2495550"/>
                  <wp:effectExtent l="0" t="0" r="0" b="0"/>
                  <wp:docPr id="235" name="Рисунок 23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2463800" cy="2495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468"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5.15.4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63800" cy="2520950"/>
                  <wp:effectExtent l="0" t="0" r="0" b="0"/>
                  <wp:docPr id="234" name="Рисунок 23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2463800" cy="2520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5.15.5</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76500" cy="2495550"/>
                  <wp:effectExtent l="0" t="0" r="0" b="0"/>
                  <wp:docPr id="233" name="Рисунок 23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2476500" cy="2495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468"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5.15.6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76500" cy="2495550"/>
                  <wp:effectExtent l="0" t="0" r="0" b="0"/>
                  <wp:docPr id="232" name="Рисунок 23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2476500" cy="2495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2382"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5.15.7</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4743450" cy="2495550"/>
                  <wp:effectExtent l="0" t="0" r="0" b="0"/>
                  <wp:docPr id="231" name="Рисунок 23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4743450" cy="2495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2382"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5.15.7</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4743450" cy="2457450"/>
                  <wp:effectExtent l="0" t="0" r="0" b="0"/>
                  <wp:docPr id="230" name="Рисунок 23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4743450" cy="24574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2382"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5.15.7</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3048000" cy="2362200"/>
                  <wp:effectExtent l="0" t="0" r="0" b="0"/>
                  <wp:docPr id="229" name="Рисунок 22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3048000" cy="23622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2382"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5.15.8</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4737100" cy="2514600"/>
                  <wp:effectExtent l="0" t="0" r="6350" b="0"/>
                  <wp:docPr id="228" name="Рисунок 22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4737100" cy="2514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729"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5.16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76500" cy="3638550"/>
                  <wp:effectExtent l="0" t="0" r="0" b="0"/>
                  <wp:docPr id="227" name="Рисунок 22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2476500" cy="3638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5.17</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95550" cy="3638550"/>
                  <wp:effectExtent l="0" t="0" r="0" b="0"/>
                  <wp:docPr id="226" name="Рисунок 22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2495550" cy="3638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729"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5.18</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95550" cy="3651250"/>
                  <wp:effectExtent l="0" t="0" r="0" b="6350"/>
                  <wp:docPr id="225" name="Рисунок 22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2495550" cy="3651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5.19.1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90800" cy="2609850"/>
                  <wp:effectExtent l="0" t="0" r="0" b="0"/>
                  <wp:docPr id="224" name="Рисунок 22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2590800" cy="2609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729"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5.19.2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90800" cy="2622550"/>
                  <wp:effectExtent l="0" t="0" r="0" b="6350"/>
                  <wp:docPr id="223" name="Рисунок 22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2590800" cy="2622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5.20</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22550" cy="2622550"/>
                  <wp:effectExtent l="0" t="0" r="6350" b="6350"/>
                  <wp:docPr id="222" name="Рисунок 22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2622550" cy="2622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729"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5.21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03500" cy="3778250"/>
                  <wp:effectExtent l="0" t="0" r="6350" b="0"/>
                  <wp:docPr id="221" name="Рисунок 22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2603500" cy="3778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5.22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03500" cy="3810000"/>
                  <wp:effectExtent l="0" t="0" r="6350" b="0"/>
                  <wp:docPr id="220" name="Рисунок 22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2603500" cy="3810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2382"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5.23.2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4762500" cy="1714500"/>
                  <wp:effectExtent l="0" t="0" r="0" b="0"/>
                  <wp:docPr id="219" name="Рисунок 21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4762500" cy="1714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2382"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5.24.2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4762500" cy="1714500"/>
                  <wp:effectExtent l="0" t="0" r="0" b="0"/>
                  <wp:docPr id="218" name="Рисунок 21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4762500" cy="1714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5.27</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90800" cy="3810000"/>
                  <wp:effectExtent l="0" t="0" r="0" b="0"/>
                  <wp:docPr id="217" name="Рисунок 21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2590800" cy="3810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468"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5.28</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90800" cy="3797300"/>
                  <wp:effectExtent l="0" t="0" r="0" b="0"/>
                  <wp:docPr id="216" name="Рисунок 21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2590800" cy="3797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5.29</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03500" cy="3797300"/>
                  <wp:effectExtent l="0" t="0" r="6350" b="0"/>
                  <wp:docPr id="215" name="Рисунок 21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2603500" cy="37973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468"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5.30</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90800" cy="3790950"/>
                  <wp:effectExtent l="0" t="0" r="0" b="0"/>
                  <wp:docPr id="214" name="Рисунок 21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2590800" cy="3790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5.31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603500" cy="3790950"/>
                  <wp:effectExtent l="0" t="0" r="6350" b="0"/>
                  <wp:docPr id="213" name="Рисунок 21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2603500" cy="3790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468"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5.32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609850" cy="3810000"/>
                  <wp:effectExtent l="0" t="0" r="0" b="0"/>
                  <wp:docPr id="212" name="Рисунок 21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2609850" cy="3810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5.33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03500" cy="3810000"/>
                  <wp:effectExtent l="0" t="0" r="6350" b="0"/>
                  <wp:docPr id="211" name="Рисунок 21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2603500" cy="3810000"/>
                          </a:xfrm>
                          <a:prstGeom prst="rect">
                            <a:avLst/>
                          </a:prstGeom>
                          <a:noFill/>
                          <a:ln>
                            <a:noFill/>
                          </a:ln>
                        </pic:spPr>
                      </pic:pic>
                    </a:graphicData>
                  </a:graphic>
                </wp:inline>
              </w:drawing>
            </w:r>
          </w:p>
        </w:tc>
        <w:tc>
          <w:tcPr>
            <w:tcW w:w="6468"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5.34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03500" cy="3810000"/>
                  <wp:effectExtent l="0" t="0" r="6350" b="0"/>
                  <wp:docPr id="210" name="Рисунок 21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2603500" cy="3810000"/>
                          </a:xfrm>
                          <a:prstGeom prst="rect">
                            <a:avLst/>
                          </a:prstGeom>
                          <a:noFill/>
                          <a:ln>
                            <a:noFill/>
                          </a:ln>
                        </pic:spPr>
                      </pic:pic>
                    </a:graphicData>
                  </a:graphic>
                </wp:inline>
              </w:drawing>
            </w:r>
          </w:p>
        </w:tc>
      </w:tr>
      <w:tr w:rsidR="0079524D" w:rsidRPr="0079524D" w:rsidTr="0079524D">
        <w:tc>
          <w:tcPr>
            <w:tcW w:w="12382"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00466E"/>
                <w:sz w:val="21"/>
                <w:szCs w:val="21"/>
              </w:rPr>
              <w:lastRenderedPageBreak/>
              <w:drawing>
                <wp:inline distT="0" distB="0" distL="0" distR="0">
                  <wp:extent cx="6191250" cy="8934450"/>
                  <wp:effectExtent l="0" t="0" r="0" b="0"/>
                  <wp:docPr id="209" name="Рисунок 209" descr="ГОСТ Р 52290-2004 Технические средства организации дорожного движения. Знаки дорожные. Общие технические требования (с Поправками, с Изменениями N 1, 2, 3)">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ГОСТ Р 52290-2004 Технические средства организации дорожного движения. Знаки дорожные. Общие технические требования (с Поправками, с Изменениями N 1, 2, 3)">
                            <a:hlinkClick r:id="rId636"/>
                          </pic:cNvPr>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6191250" cy="8934450"/>
                          </a:xfrm>
                          <a:prstGeom prst="rect">
                            <a:avLst/>
                          </a:prstGeom>
                          <a:noFill/>
                          <a:ln>
                            <a:noFill/>
                          </a:ln>
                        </pic:spPr>
                      </pic:pic>
                    </a:graphicData>
                  </a:graphic>
                </wp:inline>
              </w:drawing>
            </w:r>
          </w:p>
        </w:tc>
      </w:tr>
      <w:tr w:rsidR="0079524D" w:rsidRPr="0079524D" w:rsidTr="0079524D">
        <w:tc>
          <w:tcPr>
            <w:tcW w:w="12382"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00466E"/>
                <w:sz w:val="21"/>
                <w:szCs w:val="21"/>
              </w:rPr>
              <w:lastRenderedPageBreak/>
              <w:drawing>
                <wp:inline distT="0" distB="0" distL="0" distR="0">
                  <wp:extent cx="6191250" cy="9163050"/>
                  <wp:effectExtent l="0" t="0" r="0" b="0"/>
                  <wp:docPr id="208" name="Рисунок 208" descr="ГОСТ Р 52290-2004 Технические средства организации дорожного движения. Знаки дорожные. Общие технические требования (с Поправками, с Изменениями N 1, 2, 3)">
                    <a:hlinkClick xmlns:a="http://schemas.openxmlformats.org/drawingml/2006/main" r:id="rId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ГОСТ Р 52290-2004 Технические средства организации дорожного движения. Знаки дорожные. Общие технические требования (с Поправками, с Изменениями N 1, 2, 3)">
                            <a:hlinkClick r:id="rId638"/>
                          </pic:cNvPr>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6191250" cy="9163050"/>
                          </a:xfrm>
                          <a:prstGeom prst="rect">
                            <a:avLst/>
                          </a:prstGeom>
                          <a:noFill/>
                          <a:ln>
                            <a:noFill/>
                          </a:ln>
                        </pic:spPr>
                      </pic:pic>
                    </a:graphicData>
                  </a:graphic>
                </wp:inline>
              </w:drawing>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lastRenderedPageBreak/>
        <w:br/>
        <w:t>(Поправка. ИУС N 3-2015), (Измененная редакция, </w:t>
      </w:r>
      <w:hyperlink r:id="rId640" w:history="1">
        <w:r w:rsidRPr="0079524D">
          <w:rPr>
            <w:rFonts w:ascii="Arial" w:eastAsia="Times New Roman" w:hAnsi="Arial" w:cs="Arial"/>
            <w:color w:val="00466E"/>
            <w:spacing w:val="2"/>
            <w:sz w:val="21"/>
            <w:szCs w:val="21"/>
            <w:u w:val="single"/>
          </w:rPr>
          <w:t>Изм. N 3</w:t>
        </w:r>
      </w:hyperlink>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before="375" w:after="225" w:line="240" w:lineRule="auto"/>
        <w:jc w:val="center"/>
        <w:textAlignment w:val="baseline"/>
        <w:outlineLvl w:val="2"/>
        <w:rPr>
          <w:rFonts w:ascii="Arial" w:eastAsia="Times New Roman" w:hAnsi="Arial" w:cs="Arial"/>
          <w:color w:val="4C4C4C"/>
          <w:spacing w:val="2"/>
          <w:sz w:val="29"/>
          <w:szCs w:val="29"/>
        </w:rPr>
      </w:pPr>
      <w:r w:rsidRPr="0079524D">
        <w:rPr>
          <w:rFonts w:ascii="Arial" w:eastAsia="Times New Roman" w:hAnsi="Arial" w:cs="Arial"/>
          <w:color w:val="4C4C4C"/>
          <w:spacing w:val="2"/>
          <w:sz w:val="29"/>
          <w:szCs w:val="29"/>
        </w:rPr>
        <w:t>Информационные знаки</w:t>
      </w:r>
    </w:p>
    <w:tbl>
      <w:tblPr>
        <w:tblW w:w="0" w:type="auto"/>
        <w:tblCellMar>
          <w:left w:w="0" w:type="dxa"/>
          <w:right w:w="0" w:type="dxa"/>
        </w:tblCellMar>
        <w:tblLook w:val="04A0" w:firstRow="1" w:lastRow="0" w:firstColumn="1" w:lastColumn="0" w:noHBand="0" w:noVBand="1"/>
      </w:tblPr>
      <w:tblGrid>
        <w:gridCol w:w="4486"/>
        <w:gridCol w:w="96"/>
        <w:gridCol w:w="4778"/>
      </w:tblGrid>
      <w:tr w:rsidR="0079524D" w:rsidRPr="0079524D" w:rsidTr="0079524D">
        <w:trPr>
          <w:trHeight w:val="10"/>
        </w:trPr>
        <w:tc>
          <w:tcPr>
            <w:tcW w:w="5729" w:type="dxa"/>
            <w:hideMark/>
          </w:tcPr>
          <w:p w:rsidR="0079524D" w:rsidRPr="0079524D" w:rsidRDefault="0079524D" w:rsidP="0079524D">
            <w:pPr>
              <w:spacing w:after="0" w:line="240" w:lineRule="auto"/>
              <w:rPr>
                <w:rFonts w:ascii="Arial" w:eastAsia="Times New Roman" w:hAnsi="Arial" w:cs="Arial"/>
                <w:b/>
                <w:bCs/>
                <w:color w:val="4C4C4C"/>
                <w:spacing w:val="2"/>
                <w:sz w:val="29"/>
                <w:szCs w:val="29"/>
              </w:rPr>
            </w:pPr>
          </w:p>
        </w:tc>
        <w:tc>
          <w:tcPr>
            <w:tcW w:w="370"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022"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5729"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09850" cy="3829050"/>
                  <wp:effectExtent l="0" t="0" r="0" b="0"/>
                  <wp:docPr id="207" name="Рисунок 20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2609850" cy="38290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7392"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76500" cy="2501900"/>
                  <wp:effectExtent l="0" t="0" r="0" b="0"/>
                  <wp:docPr id="206" name="Рисунок 20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2476500" cy="2501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729"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6.3.1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76500" cy="2495550"/>
                  <wp:effectExtent l="0" t="0" r="0" b="0"/>
                  <wp:docPr id="205" name="Рисунок 20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2476500" cy="2495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7392"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6.3.2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82850" cy="2495550"/>
                  <wp:effectExtent l="0" t="0" r="0" b="0"/>
                  <wp:docPr id="204" name="Рисунок 20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2482850" cy="2495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729"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6.4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14600" cy="2540000"/>
                  <wp:effectExtent l="0" t="0" r="0" b="0"/>
                  <wp:docPr id="203" name="Рисунок 20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2514600" cy="2540000"/>
                          </a:xfrm>
                          <a:prstGeom prst="rect">
                            <a:avLst/>
                          </a:prstGeom>
                          <a:noFill/>
                          <a:ln>
                            <a:noFill/>
                          </a:ln>
                        </pic:spPr>
                      </pic:pic>
                    </a:graphicData>
                  </a:graphic>
                </wp:inline>
              </w:drawing>
            </w:r>
          </w:p>
        </w:tc>
        <w:tc>
          <w:tcPr>
            <w:tcW w:w="7392"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3121"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6115050" cy="2857500"/>
                  <wp:effectExtent l="0" t="0" r="0" b="0"/>
                  <wp:docPr id="202" name="Рисунок 20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6115050" cy="2857500"/>
                          </a:xfrm>
                          <a:prstGeom prst="rect">
                            <a:avLst/>
                          </a:prstGeom>
                          <a:noFill/>
                          <a:ln>
                            <a:noFill/>
                          </a:ln>
                        </pic:spPr>
                      </pic:pic>
                    </a:graphicData>
                  </a:graphic>
                </wp:inline>
              </w:drawing>
            </w:r>
          </w:p>
        </w:tc>
      </w:tr>
      <w:tr w:rsidR="0079524D" w:rsidRPr="0079524D" w:rsidTr="0079524D">
        <w:tc>
          <w:tcPr>
            <w:tcW w:w="5729"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6.5</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20950" cy="2540000"/>
                  <wp:effectExtent l="0" t="0" r="0" b="0"/>
                  <wp:docPr id="201" name="Рисунок 20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2520950" cy="2540000"/>
                          </a:xfrm>
                          <a:prstGeom prst="rect">
                            <a:avLst/>
                          </a:prstGeom>
                          <a:noFill/>
                          <a:ln>
                            <a:noFill/>
                          </a:ln>
                        </pic:spPr>
                      </pic:pic>
                    </a:graphicData>
                  </a:graphic>
                </wp:inline>
              </w:drawing>
            </w:r>
          </w:p>
        </w:tc>
        <w:tc>
          <w:tcPr>
            <w:tcW w:w="7392"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5729"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76500" cy="2495550"/>
                  <wp:effectExtent l="0" t="0" r="0" b="0"/>
                  <wp:docPr id="200" name="Рисунок 20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2476500" cy="2495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7392"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6.7</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76500" cy="2501900"/>
                  <wp:effectExtent l="0" t="0" r="0" b="0"/>
                  <wp:docPr id="199" name="Рисунок 19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2476500" cy="2501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729"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6.8.1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76500" cy="2476500"/>
                  <wp:effectExtent l="0" t="0" r="0" b="0"/>
                  <wp:docPr id="198" name="Рисунок 19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2476500" cy="2476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7392"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6.8.2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76500" cy="2482850"/>
                  <wp:effectExtent l="0" t="0" r="0" b="0"/>
                  <wp:docPr id="197" name="Рисунок 19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2476500" cy="2482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729"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6.8.3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82850" cy="2501900"/>
                  <wp:effectExtent l="0" t="0" r="0" b="0"/>
                  <wp:docPr id="196" name="Рисунок 19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2482850" cy="25019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7392"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6.9.3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76500" cy="2495550"/>
                  <wp:effectExtent l="0" t="0" r="0" b="0"/>
                  <wp:docPr id="195" name="Рисунок 19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2476500" cy="2495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3121"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00466E"/>
                <w:sz w:val="21"/>
                <w:szCs w:val="21"/>
              </w:rPr>
              <w:lastRenderedPageBreak/>
              <w:drawing>
                <wp:inline distT="0" distB="0" distL="0" distR="0">
                  <wp:extent cx="6191250" cy="1377950"/>
                  <wp:effectExtent l="0" t="0" r="0" b="0"/>
                  <wp:docPr id="194" name="Рисунок 194" descr="ГОСТ Р 52290-2004 Технические средства организации дорожного движения. Знаки дорожные. Общие технические требования (с Поправками, с Изменениями N 1, 2, 3)">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ГОСТ Р 52290-2004 Технические средства организации дорожного движения. Знаки дорожные. Общие технические требования (с Поправками, с Изменениями N 1, 2, 3)">
                            <a:hlinkClick r:id="rId654"/>
                          </pic:cNvPr>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6191250" cy="1377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729"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6.14.1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162050" cy="1143000"/>
                  <wp:effectExtent l="0" t="0" r="0" b="0"/>
                  <wp:docPr id="193" name="Рисунок 19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1162050" cy="1143000"/>
                          </a:xfrm>
                          <a:prstGeom prst="rect">
                            <a:avLst/>
                          </a:prstGeom>
                          <a:noFill/>
                          <a:ln>
                            <a:noFill/>
                          </a:ln>
                        </pic:spPr>
                      </pic:pic>
                    </a:graphicData>
                  </a:graphic>
                </wp:inline>
              </w:drawing>
            </w:r>
          </w:p>
        </w:tc>
        <w:tc>
          <w:tcPr>
            <w:tcW w:w="7392"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13121"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6.14.1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82850" cy="4286250"/>
                  <wp:effectExtent l="0" t="0" r="0" b="0"/>
                  <wp:docPr id="192" name="Рисунок 19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2482850" cy="4286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3121"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6.14.2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3168650" cy="4089400"/>
                  <wp:effectExtent l="0" t="0" r="0" b="6350"/>
                  <wp:docPr id="191" name="Рисунок 19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3168650" cy="40894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3121"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6.15.1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4724400" cy="1714500"/>
                  <wp:effectExtent l="0" t="0" r="0" b="0"/>
                  <wp:docPr id="190" name="Рисунок 19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4724400" cy="1714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3121"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6.15.2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4737100" cy="1714500"/>
                  <wp:effectExtent l="0" t="0" r="6350" b="0"/>
                  <wp:docPr id="189" name="Рисунок 18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4737100" cy="1714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3121"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6.15.3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4743450" cy="1733550"/>
                  <wp:effectExtent l="0" t="0" r="0" b="0"/>
                  <wp:docPr id="188" name="Рисунок 18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4743450" cy="1733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3121"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6.16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4743450" cy="1720850"/>
                  <wp:effectExtent l="0" t="0" r="0" b="0"/>
                  <wp:docPr id="187" name="Рисунок 18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4743450" cy="1720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3121"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6.18.1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4743450" cy="1714500"/>
                  <wp:effectExtent l="0" t="0" r="0" b="0"/>
                  <wp:docPr id="186" name="Рисунок 18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4743450" cy="1714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3121"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6.18.2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4737100" cy="1714500"/>
                  <wp:effectExtent l="0" t="0" r="6350" b="0"/>
                  <wp:docPr id="185" name="Рисунок 18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4737100" cy="1714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3121"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6.18.3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4737100" cy="1714500"/>
                  <wp:effectExtent l="0" t="0" r="6350" b="0"/>
                  <wp:docPr id="184" name="Рисунок 18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4737100" cy="1714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6.19.1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971800" cy="3905250"/>
                  <wp:effectExtent l="0" t="0" r="0" b="0"/>
                  <wp:docPr id="183" name="Рисунок 18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2971800" cy="3905250"/>
                          </a:xfrm>
                          <a:prstGeom prst="rect">
                            <a:avLst/>
                          </a:prstGeom>
                          <a:noFill/>
                          <a:ln>
                            <a:noFill/>
                          </a:ln>
                        </pic:spPr>
                      </pic:pic>
                    </a:graphicData>
                  </a:graphic>
                </wp:inline>
              </w:drawing>
            </w:r>
          </w:p>
        </w:tc>
        <w:tc>
          <w:tcPr>
            <w:tcW w:w="7022"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6.19.2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901950" cy="3810000"/>
                  <wp:effectExtent l="0" t="0" r="0" b="0"/>
                  <wp:docPr id="182" name="Рисунок 18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2901950" cy="3810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6.20.1</w:t>
            </w:r>
          </w:p>
        </w:tc>
        <w:tc>
          <w:tcPr>
            <w:tcW w:w="7022"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6.20.2</w:t>
            </w:r>
          </w:p>
        </w:tc>
      </w:tr>
      <w:tr w:rsidR="0079524D" w:rsidRPr="0079524D" w:rsidTr="0079524D">
        <w:tc>
          <w:tcPr>
            <w:tcW w:w="6098"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936750" cy="1981200"/>
                  <wp:effectExtent l="0" t="0" r="6350" b="0"/>
                  <wp:docPr id="181" name="Рисунок 18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1936750" cy="198120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br/>
            </w:r>
          </w:p>
        </w:tc>
        <w:tc>
          <w:tcPr>
            <w:tcW w:w="7022"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936750" cy="1981200"/>
                  <wp:effectExtent l="0" t="0" r="6350" b="0"/>
                  <wp:docPr id="180" name="Рисунок 18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1936750" cy="1981200"/>
                          </a:xfrm>
                          <a:prstGeom prst="rect">
                            <a:avLst/>
                          </a:prstGeom>
                          <a:noFill/>
                          <a:ln>
                            <a:noFill/>
                          </a:ln>
                        </pic:spPr>
                      </pic:pic>
                    </a:graphicData>
                  </a:graphic>
                </wp:inline>
              </w:drawing>
            </w:r>
          </w:p>
        </w:tc>
      </w:tr>
      <w:tr w:rsidR="0079524D" w:rsidRPr="0079524D" w:rsidTr="0079524D">
        <w:tc>
          <w:tcPr>
            <w:tcW w:w="13121"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6.21.1</w:t>
            </w:r>
          </w:p>
        </w:tc>
      </w:tr>
      <w:tr w:rsidR="0079524D" w:rsidRPr="0079524D" w:rsidTr="0079524D">
        <w:tc>
          <w:tcPr>
            <w:tcW w:w="13121"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4337050" cy="1593850"/>
                  <wp:effectExtent l="0" t="0" r="6350" b="6350"/>
                  <wp:docPr id="179" name="Рисунок 17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4337050" cy="1593850"/>
                          </a:xfrm>
                          <a:prstGeom prst="rect">
                            <a:avLst/>
                          </a:prstGeom>
                          <a:noFill/>
                          <a:ln>
                            <a:noFill/>
                          </a:ln>
                        </pic:spPr>
                      </pic:pic>
                    </a:graphicData>
                  </a:graphic>
                </wp:inline>
              </w:drawing>
            </w:r>
          </w:p>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br/>
            </w:r>
          </w:p>
        </w:tc>
      </w:tr>
      <w:tr w:rsidR="0079524D" w:rsidRPr="0079524D" w:rsidTr="0079524D">
        <w:tc>
          <w:tcPr>
            <w:tcW w:w="13121"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6.21.2</w:t>
            </w:r>
          </w:p>
        </w:tc>
      </w:tr>
      <w:tr w:rsidR="0079524D" w:rsidRPr="0079524D" w:rsidTr="0079524D">
        <w:tc>
          <w:tcPr>
            <w:tcW w:w="13121"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4337050" cy="1593850"/>
                  <wp:effectExtent l="0" t="0" r="6350" b="6350"/>
                  <wp:docPr id="178" name="Рисунок 17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4337050" cy="1593850"/>
                          </a:xfrm>
                          <a:prstGeom prst="rect">
                            <a:avLst/>
                          </a:prstGeom>
                          <a:noFill/>
                          <a:ln>
                            <a:noFill/>
                          </a:ln>
                        </pic:spPr>
                      </pic:pic>
                    </a:graphicData>
                  </a:graphic>
                </wp:inline>
              </w:drawing>
            </w:r>
          </w:p>
        </w:tc>
      </w:tr>
      <w:tr w:rsidR="0079524D" w:rsidRPr="0079524D" w:rsidTr="0079524D">
        <w:tc>
          <w:tcPr>
            <w:tcW w:w="13121"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(Измененная редакция, </w:t>
            </w:r>
            <w:hyperlink r:id="rId672" w:history="1">
              <w:r w:rsidRPr="0079524D">
                <w:rPr>
                  <w:rFonts w:ascii="Times New Roman" w:eastAsia="Times New Roman" w:hAnsi="Times New Roman" w:cs="Times New Roman"/>
                  <w:color w:val="00466E"/>
                  <w:sz w:val="21"/>
                  <w:szCs w:val="21"/>
                  <w:u w:val="single"/>
                </w:rPr>
                <w:t>Изм. N 3</w:t>
              </w:r>
            </w:hyperlink>
            <w:r w:rsidRPr="0079524D">
              <w:rPr>
                <w:rFonts w:ascii="Times New Roman" w:eastAsia="Times New Roman" w:hAnsi="Times New Roman" w:cs="Times New Roman"/>
                <w:color w:val="2D2D2D"/>
                <w:sz w:val="21"/>
                <w:szCs w:val="21"/>
              </w:rPr>
              <w:t>).</w:t>
            </w:r>
          </w:p>
        </w:tc>
      </w:tr>
    </w:tbl>
    <w:p w:rsidR="0079524D" w:rsidRPr="0079524D" w:rsidRDefault="0079524D" w:rsidP="0079524D">
      <w:pPr>
        <w:shd w:val="clear" w:color="auto" w:fill="FFFFFF"/>
        <w:spacing w:before="375" w:after="225" w:line="240" w:lineRule="auto"/>
        <w:jc w:val="center"/>
        <w:textAlignment w:val="baseline"/>
        <w:outlineLvl w:val="2"/>
        <w:rPr>
          <w:rFonts w:ascii="Arial" w:eastAsia="Times New Roman" w:hAnsi="Arial" w:cs="Arial"/>
          <w:color w:val="4C4C4C"/>
          <w:spacing w:val="2"/>
          <w:sz w:val="29"/>
          <w:szCs w:val="29"/>
        </w:rPr>
      </w:pPr>
      <w:r w:rsidRPr="0079524D">
        <w:rPr>
          <w:rFonts w:ascii="Arial" w:eastAsia="Times New Roman" w:hAnsi="Arial" w:cs="Arial"/>
          <w:color w:val="4C4C4C"/>
          <w:spacing w:val="2"/>
          <w:sz w:val="29"/>
          <w:szCs w:val="29"/>
        </w:rPr>
        <w:t>Знаки сервиса</w:t>
      </w:r>
    </w:p>
    <w:tbl>
      <w:tblPr>
        <w:tblW w:w="0" w:type="auto"/>
        <w:tblCellMar>
          <w:left w:w="0" w:type="dxa"/>
          <w:right w:w="0" w:type="dxa"/>
        </w:tblCellMar>
        <w:tblLook w:val="04A0" w:firstRow="1" w:lastRow="0" w:firstColumn="1" w:lastColumn="0" w:noHBand="0" w:noVBand="1"/>
      </w:tblPr>
      <w:tblGrid>
        <w:gridCol w:w="4770"/>
        <w:gridCol w:w="4590"/>
      </w:tblGrid>
      <w:tr w:rsidR="0079524D" w:rsidRPr="0079524D" w:rsidTr="0079524D">
        <w:trPr>
          <w:trHeight w:val="10"/>
        </w:trPr>
        <w:tc>
          <w:tcPr>
            <w:tcW w:w="6098" w:type="dxa"/>
            <w:hideMark/>
          </w:tcPr>
          <w:p w:rsidR="0079524D" w:rsidRPr="0079524D" w:rsidRDefault="0079524D" w:rsidP="0079524D">
            <w:pPr>
              <w:spacing w:after="0" w:line="240" w:lineRule="auto"/>
              <w:rPr>
                <w:rFonts w:ascii="Arial" w:eastAsia="Times New Roman" w:hAnsi="Arial" w:cs="Arial"/>
                <w:b/>
                <w:bCs/>
                <w:color w:val="4C4C4C"/>
                <w:spacing w:val="2"/>
                <w:sz w:val="29"/>
                <w:szCs w:val="29"/>
              </w:rPr>
            </w:pPr>
          </w:p>
        </w:tc>
        <w:tc>
          <w:tcPr>
            <w:tcW w:w="572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09850" cy="3810000"/>
                  <wp:effectExtent l="0" t="0" r="0" b="0"/>
                  <wp:docPr id="177" name="Рисунок 17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2609850" cy="3810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09850" cy="3816350"/>
                  <wp:effectExtent l="0" t="0" r="0" b="0"/>
                  <wp:docPr id="176" name="Рисунок 17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2609850" cy="3816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622550" cy="3816350"/>
                  <wp:effectExtent l="0" t="0" r="6350" b="0"/>
                  <wp:docPr id="175" name="Рисунок 17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2622550" cy="3816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7.4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603500" cy="3810000"/>
                  <wp:effectExtent l="0" t="0" r="6350" b="0"/>
                  <wp:docPr id="174" name="Рисунок 17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2603500" cy="3810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7.5</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90800" cy="3816350"/>
                  <wp:effectExtent l="0" t="0" r="0" b="0"/>
                  <wp:docPr id="173" name="Рисунок 17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2590800" cy="3816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7.6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09850" cy="3810000"/>
                  <wp:effectExtent l="0" t="0" r="0" b="0"/>
                  <wp:docPr id="172" name="Рисунок 17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2609850" cy="3810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7.7</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03500" cy="3810000"/>
                  <wp:effectExtent l="0" t="0" r="6350" b="0"/>
                  <wp:docPr id="171" name="Рисунок 17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2603500" cy="3810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7.8</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09850" cy="3810000"/>
                  <wp:effectExtent l="0" t="0" r="0" b="0"/>
                  <wp:docPr id="170" name="Рисунок 17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2609850" cy="3810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7.9</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609850" cy="3816350"/>
                  <wp:effectExtent l="0" t="0" r="0" b="0"/>
                  <wp:docPr id="169" name="Рисунок 16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2609850" cy="3816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7.10</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609850" cy="3810000"/>
                  <wp:effectExtent l="0" t="0" r="0" b="0"/>
                  <wp:docPr id="168" name="Рисунок 16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2609850" cy="3810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7.11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90800" cy="3810000"/>
                  <wp:effectExtent l="0" t="0" r="0" b="0"/>
                  <wp:docPr id="167" name="Рисунок 16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2590800" cy="3810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7.12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22550" cy="3816350"/>
                  <wp:effectExtent l="0" t="0" r="6350" b="0"/>
                  <wp:docPr id="166" name="Рисунок 16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2622550" cy="3816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7.13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90800" cy="3829050"/>
                  <wp:effectExtent l="0" t="0" r="0" b="0"/>
                  <wp:docPr id="165" name="Рисунок 16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2590800" cy="3829050"/>
                          </a:xfrm>
                          <a:prstGeom prst="rect">
                            <a:avLst/>
                          </a:prstGeom>
                          <a:noFill/>
                          <a:ln>
                            <a:noFill/>
                          </a:ln>
                        </pic:spPr>
                      </pic:pic>
                    </a:graphicData>
                  </a:graphic>
                </wp:inline>
              </w:drawing>
            </w: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7.14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47950" cy="3848100"/>
                  <wp:effectExtent l="0" t="0" r="0" b="0"/>
                  <wp:docPr id="164" name="Рисунок 16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2647950" cy="38481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749550" cy="4121150"/>
                  <wp:effectExtent l="0" t="0" r="0" b="0"/>
                  <wp:docPr id="163" name="Рисунок 16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2749550" cy="4121150"/>
                          </a:xfrm>
                          <a:prstGeom prst="rect">
                            <a:avLst/>
                          </a:prstGeom>
                          <a:noFill/>
                          <a:ln>
                            <a:noFill/>
                          </a:ln>
                        </pic:spPr>
                      </pic:pic>
                    </a:graphicData>
                  </a:graphic>
                </wp:inline>
              </w:drawing>
            </w: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7.15</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609850" cy="3816350"/>
                  <wp:effectExtent l="0" t="0" r="0" b="0"/>
                  <wp:docPr id="162" name="Рисунок 16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2609850" cy="38163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br/>
              <w:t>7.16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628900" cy="3835400"/>
                  <wp:effectExtent l="0" t="0" r="0" b="0"/>
                  <wp:docPr id="161" name="Рисунок 16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2628900" cy="38354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7.17</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28900" cy="3848100"/>
                  <wp:effectExtent l="0" t="0" r="0" b="0"/>
                  <wp:docPr id="160" name="Рисунок 16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2628900" cy="38481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7.18</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03500" cy="3848100"/>
                  <wp:effectExtent l="0" t="0" r="6350" b="0"/>
                  <wp:docPr id="159" name="Рисунок 15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2603500" cy="3848100"/>
                          </a:xfrm>
                          <a:prstGeom prst="rect">
                            <a:avLst/>
                          </a:prstGeom>
                          <a:noFill/>
                          <a:ln>
                            <a:noFill/>
                          </a:ln>
                        </pic:spPr>
                      </pic:pic>
                    </a:graphicData>
                  </a:graphic>
                </wp:inline>
              </w:drawing>
            </w: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7.19</w:t>
            </w: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7.20</w:t>
            </w: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924050" cy="2806700"/>
                  <wp:effectExtent l="0" t="0" r="0" b="0"/>
                  <wp:docPr id="158" name="Рисунок 15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1924050" cy="2806700"/>
                          </a:xfrm>
                          <a:prstGeom prst="rect">
                            <a:avLst/>
                          </a:prstGeom>
                          <a:noFill/>
                          <a:ln>
                            <a:noFill/>
                          </a:ln>
                        </pic:spPr>
                      </pic:pic>
                    </a:graphicData>
                  </a:graphic>
                </wp:inline>
              </w:drawing>
            </w: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943100" cy="2825750"/>
                  <wp:effectExtent l="0" t="0" r="0" b="0"/>
                  <wp:docPr id="157" name="Рисунок 15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1943100" cy="2825750"/>
                          </a:xfrm>
                          <a:prstGeom prst="rect">
                            <a:avLst/>
                          </a:prstGeom>
                          <a:noFill/>
                          <a:ln>
                            <a:noFill/>
                          </a:ln>
                        </pic:spPr>
                      </pic:pic>
                    </a:graphicData>
                  </a:graphic>
                </wp:inline>
              </w:drawing>
            </w:r>
          </w:p>
        </w:tc>
      </w:tr>
      <w:tr w:rsidR="0079524D" w:rsidRPr="0079524D" w:rsidTr="0079524D">
        <w:tc>
          <w:tcPr>
            <w:tcW w:w="6098"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749550" cy="4305300"/>
                  <wp:effectExtent l="0" t="0" r="0" b="0"/>
                  <wp:docPr id="156" name="Рисунок 15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2749550" cy="4305300"/>
                          </a:xfrm>
                          <a:prstGeom prst="rect">
                            <a:avLst/>
                          </a:prstGeom>
                          <a:noFill/>
                          <a:ln>
                            <a:noFill/>
                          </a:ln>
                        </pic:spPr>
                      </pic:pic>
                    </a:graphicData>
                  </a:graphic>
                </wp:inline>
              </w:drawing>
            </w:r>
          </w:p>
        </w:tc>
        <w:tc>
          <w:tcPr>
            <w:tcW w:w="5729" w:type="dxa"/>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11827" w:type="dxa"/>
            <w:gridSpan w:val="2"/>
            <w:tcBorders>
              <w:top w:val="nil"/>
              <w:left w:val="nil"/>
              <w:bottom w:val="nil"/>
              <w:right w:val="nil"/>
            </w:tcBorders>
            <w:tcMar>
              <w:top w:w="0" w:type="dxa"/>
              <w:left w:w="149" w:type="dxa"/>
              <w:bottom w:w="0" w:type="dxa"/>
              <w:right w:w="149"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(Измененная редакция, </w:t>
            </w:r>
            <w:hyperlink r:id="rId695" w:history="1">
              <w:r w:rsidRPr="0079524D">
                <w:rPr>
                  <w:rFonts w:ascii="Times New Roman" w:eastAsia="Times New Roman" w:hAnsi="Times New Roman" w:cs="Times New Roman"/>
                  <w:color w:val="00466E"/>
                  <w:sz w:val="21"/>
                  <w:szCs w:val="21"/>
                  <w:u w:val="single"/>
                </w:rPr>
                <w:t>Изм. N 3</w:t>
              </w:r>
            </w:hyperlink>
            <w:r w:rsidRPr="0079524D">
              <w:rPr>
                <w:rFonts w:ascii="Times New Roman" w:eastAsia="Times New Roman" w:hAnsi="Times New Roman" w:cs="Times New Roman"/>
                <w:color w:val="2D2D2D"/>
                <w:sz w:val="21"/>
                <w:szCs w:val="21"/>
              </w:rPr>
              <w:t>).</w:t>
            </w:r>
          </w:p>
        </w:tc>
      </w:tr>
    </w:tbl>
    <w:p w:rsidR="0079524D" w:rsidRPr="0079524D" w:rsidRDefault="0079524D" w:rsidP="0079524D">
      <w:pPr>
        <w:shd w:val="clear" w:color="auto" w:fill="FFFFFF"/>
        <w:spacing w:before="375" w:after="225" w:line="240" w:lineRule="auto"/>
        <w:jc w:val="center"/>
        <w:textAlignment w:val="baseline"/>
        <w:outlineLvl w:val="2"/>
        <w:rPr>
          <w:rFonts w:ascii="Arial" w:eastAsia="Times New Roman" w:hAnsi="Arial" w:cs="Arial"/>
          <w:color w:val="4C4C4C"/>
          <w:spacing w:val="2"/>
          <w:sz w:val="29"/>
          <w:szCs w:val="29"/>
        </w:rPr>
      </w:pPr>
      <w:r w:rsidRPr="0079524D">
        <w:rPr>
          <w:rFonts w:ascii="Arial" w:eastAsia="Times New Roman" w:hAnsi="Arial" w:cs="Arial"/>
          <w:color w:val="4C4C4C"/>
          <w:spacing w:val="2"/>
          <w:sz w:val="29"/>
          <w:szCs w:val="29"/>
        </w:rPr>
        <w:lastRenderedPageBreak/>
        <w:t>Знаки дополнительной информации (таблички)</w:t>
      </w:r>
    </w:p>
    <w:tbl>
      <w:tblPr>
        <w:tblW w:w="0" w:type="auto"/>
        <w:tblCellMar>
          <w:left w:w="0" w:type="dxa"/>
          <w:right w:w="0" w:type="dxa"/>
        </w:tblCellMar>
        <w:tblLook w:val="04A0" w:firstRow="1" w:lastRow="0" w:firstColumn="1" w:lastColumn="0" w:noHBand="0" w:noVBand="1"/>
      </w:tblPr>
      <w:tblGrid>
        <w:gridCol w:w="3084"/>
        <w:gridCol w:w="1273"/>
        <w:gridCol w:w="332"/>
        <w:gridCol w:w="1054"/>
        <w:gridCol w:w="179"/>
        <w:gridCol w:w="3438"/>
      </w:tblGrid>
      <w:tr w:rsidR="0079524D" w:rsidRPr="0079524D" w:rsidTr="0079524D">
        <w:trPr>
          <w:trHeight w:val="10"/>
        </w:trPr>
        <w:tc>
          <w:tcPr>
            <w:tcW w:w="3696" w:type="dxa"/>
            <w:hideMark/>
          </w:tcPr>
          <w:p w:rsidR="0079524D" w:rsidRPr="0079524D" w:rsidRDefault="0079524D" w:rsidP="0079524D">
            <w:pPr>
              <w:spacing w:after="0" w:line="240" w:lineRule="auto"/>
              <w:rPr>
                <w:rFonts w:ascii="Arial" w:eastAsia="Times New Roman" w:hAnsi="Arial" w:cs="Arial"/>
                <w:b/>
                <w:bCs/>
                <w:color w:val="4C4C4C"/>
                <w:spacing w:val="2"/>
                <w:sz w:val="29"/>
                <w:szCs w:val="29"/>
              </w:rPr>
            </w:pPr>
          </w:p>
        </w:tc>
        <w:tc>
          <w:tcPr>
            <w:tcW w:w="221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370"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84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85"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4620"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8.1.1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03500" cy="1416050"/>
                  <wp:effectExtent l="0" t="0" r="6350" b="0"/>
                  <wp:docPr id="155" name="Рисунок 15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2603500" cy="14160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7022" w:type="dxa"/>
            <w:gridSpan w:val="4"/>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8.1.2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20950" cy="2520950"/>
                  <wp:effectExtent l="0" t="0" r="0" b="0"/>
                  <wp:docPr id="154" name="Рисунок 15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2520950" cy="2520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8.1.3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20950" cy="1365250"/>
                  <wp:effectExtent l="0" t="0" r="0" b="6350"/>
                  <wp:docPr id="153" name="Рисунок 15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2520950" cy="1365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7022" w:type="dxa"/>
            <w:gridSpan w:val="4"/>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8.1.4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14600" cy="1365250"/>
                  <wp:effectExtent l="0" t="0" r="0" b="6350"/>
                  <wp:docPr id="152" name="Рисунок 15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2514600" cy="1365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2936" w:type="dxa"/>
            <w:gridSpan w:val="6"/>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8.2.1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20950" cy="1365250"/>
                  <wp:effectExtent l="0" t="0" r="0" b="6350"/>
                  <wp:docPr id="151" name="Рисунок 15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2520950" cy="1365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3696"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8.2.2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397000" cy="2584450"/>
                  <wp:effectExtent l="0" t="0" r="0" b="6350"/>
                  <wp:docPr id="150" name="Рисунок 15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1397000" cy="25844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4620" w:type="dxa"/>
            <w:gridSpan w:val="4"/>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8.2.3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390650" cy="2590800"/>
                  <wp:effectExtent l="0" t="0" r="0" b="0"/>
                  <wp:docPr id="149" name="Рисунок 14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1390650" cy="25908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4620"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8.2.4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397000" cy="2603500"/>
                  <wp:effectExtent l="0" t="0" r="0" b="6350"/>
                  <wp:docPr id="148" name="Рисунок 14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1397000" cy="260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8.2.5</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82850" cy="1365250"/>
                  <wp:effectExtent l="0" t="0" r="0" b="6350"/>
                  <wp:docPr id="147" name="Рисунок 14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2482850" cy="1365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8.2.6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90800" cy="1390650"/>
                  <wp:effectExtent l="0" t="0" r="0" b="0"/>
                  <wp:docPr id="146" name="Рисунок 14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2590800" cy="1390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8.3.1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84450" cy="1390650"/>
                  <wp:effectExtent l="0" t="0" r="6350" b="0"/>
                  <wp:docPr id="145" name="Рисунок 14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2584450" cy="1390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8.3.2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03500" cy="1397000"/>
                  <wp:effectExtent l="0" t="0" r="6350" b="0"/>
                  <wp:docPr id="144" name="Рисунок 14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2603500" cy="1397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8.3.3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90800" cy="1409700"/>
                  <wp:effectExtent l="0" t="0" r="0" b="0"/>
                  <wp:docPr id="143" name="Рисунок 14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2590800" cy="14097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8.4.1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03500" cy="1416050"/>
                  <wp:effectExtent l="0" t="0" r="6350" b="0"/>
                  <wp:docPr id="142" name="Рисунок 14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2603500" cy="14160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8.4.2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90800" cy="1390650"/>
                  <wp:effectExtent l="0" t="0" r="0" b="0"/>
                  <wp:docPr id="141" name="Рисунок 14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2590800" cy="1390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8.4.3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03500" cy="1409700"/>
                  <wp:effectExtent l="0" t="0" r="6350" b="0"/>
                  <wp:docPr id="140" name="Рисунок 14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2603500" cy="14097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8.4.3.1</w:t>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noProof/>
                <w:color w:val="2D2D2D"/>
                <w:sz w:val="21"/>
                <w:szCs w:val="21"/>
              </w:rPr>
              <w:drawing>
                <wp:inline distT="0" distB="0" distL="0" distR="0">
                  <wp:extent cx="2927350" cy="1631950"/>
                  <wp:effectExtent l="0" t="0" r="6350" b="6350"/>
                  <wp:docPr id="139" name="Рисунок 13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2927350" cy="1631950"/>
                          </a:xfrm>
                          <a:prstGeom prst="rect">
                            <a:avLst/>
                          </a:prstGeom>
                          <a:noFill/>
                          <a:ln>
                            <a:noFill/>
                          </a:ln>
                        </pic:spPr>
                      </pic:pic>
                    </a:graphicData>
                  </a:graphic>
                </wp:inline>
              </w:drawing>
            </w:r>
          </w:p>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8.4.4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03500" cy="1409700"/>
                  <wp:effectExtent l="0" t="0" r="6350" b="0"/>
                  <wp:docPr id="138" name="Рисунок 13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2603500" cy="14097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8.4.5</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09850" cy="1397000"/>
                  <wp:effectExtent l="0" t="0" r="0" b="0"/>
                  <wp:docPr id="137" name="Рисунок 13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2609850" cy="13970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8.4.6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84450" cy="1390650"/>
                  <wp:effectExtent l="0" t="0" r="6350" b="0"/>
                  <wp:docPr id="136" name="Рисунок 13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2584450" cy="1390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8.4.7</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90800" cy="1371600"/>
                  <wp:effectExtent l="0" t="0" r="0" b="0"/>
                  <wp:docPr id="135" name="Рисунок 13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2590800" cy="13716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8.4.8</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584450" cy="1390650"/>
                  <wp:effectExtent l="0" t="0" r="6350" b="0"/>
                  <wp:docPr id="134" name="Рисунок 13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2584450" cy="1390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8.4.9</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762250" cy="1974850"/>
                  <wp:effectExtent l="0" t="0" r="0" b="6350"/>
                  <wp:docPr id="133" name="Рисунок 13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2762250" cy="19748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8.4.10 </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762250" cy="1981200"/>
                  <wp:effectExtent l="0" t="0" r="0" b="0"/>
                  <wp:docPr id="132" name="Рисунок 13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2762250" cy="1981200"/>
                          </a:xfrm>
                          <a:prstGeom prst="rect">
                            <a:avLst/>
                          </a:prstGeom>
                          <a:noFill/>
                          <a:ln>
                            <a:noFill/>
                          </a:ln>
                        </pic:spPr>
                      </pic:pic>
                    </a:graphicData>
                  </a:graphic>
                </wp:inline>
              </w:drawing>
            </w: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8.4.11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762250" cy="1981200"/>
                  <wp:effectExtent l="0" t="0" r="0" b="0"/>
                  <wp:docPr id="131" name="Рисунок 13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2762250" cy="1981200"/>
                          </a:xfrm>
                          <a:prstGeom prst="rect">
                            <a:avLst/>
                          </a:prstGeom>
                          <a:noFill/>
                          <a:ln>
                            <a:noFill/>
                          </a:ln>
                        </pic:spPr>
                      </pic:pic>
                    </a:graphicData>
                  </a:graphic>
                </wp:inline>
              </w:drawing>
            </w: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8.4.12 </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800350" cy="1974850"/>
                  <wp:effectExtent l="0" t="0" r="0" b="6350"/>
                  <wp:docPr id="130" name="Рисунок 13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2800350" cy="1974850"/>
                          </a:xfrm>
                          <a:prstGeom prst="rect">
                            <a:avLst/>
                          </a:prstGeom>
                          <a:noFill/>
                          <a:ln>
                            <a:noFill/>
                          </a:ln>
                        </pic:spPr>
                      </pic:pic>
                    </a:graphicData>
                  </a:graphic>
                </wp:inline>
              </w:drawing>
            </w: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8.4.13 </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762250" cy="1943100"/>
                  <wp:effectExtent l="0" t="0" r="0" b="0"/>
                  <wp:docPr id="129" name="Рисунок 12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2762250" cy="1943100"/>
                          </a:xfrm>
                          <a:prstGeom prst="rect">
                            <a:avLst/>
                          </a:prstGeom>
                          <a:noFill/>
                          <a:ln>
                            <a:noFill/>
                          </a:ln>
                        </pic:spPr>
                      </pic:pic>
                    </a:graphicData>
                  </a:graphic>
                </wp:inline>
              </w:drawing>
            </w: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8.4.14 </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762250" cy="1981200"/>
                  <wp:effectExtent l="0" t="0" r="0" b="0"/>
                  <wp:docPr id="128" name="Рисунок 12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2762250" cy="1981200"/>
                          </a:xfrm>
                          <a:prstGeom prst="rect">
                            <a:avLst/>
                          </a:prstGeom>
                          <a:noFill/>
                          <a:ln>
                            <a:noFill/>
                          </a:ln>
                        </pic:spPr>
                      </pic:pic>
                    </a:graphicData>
                  </a:graphic>
                </wp:inline>
              </w:drawing>
            </w: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br/>
              <w:t>8.4.15</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3308350" cy="1981200"/>
                  <wp:effectExtent l="0" t="0" r="6350" b="0"/>
                  <wp:docPr id="127" name="Рисунок 12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3308350" cy="1981200"/>
                          </a:xfrm>
                          <a:prstGeom prst="rect">
                            <a:avLst/>
                          </a:prstGeom>
                          <a:noFill/>
                          <a:ln>
                            <a:noFill/>
                          </a:ln>
                        </pic:spPr>
                      </pic:pic>
                    </a:graphicData>
                  </a:graphic>
                </wp:inline>
              </w:drawing>
            </w: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8.5.1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90800" cy="1390650"/>
                  <wp:effectExtent l="0" t="0" r="0" b="0"/>
                  <wp:docPr id="126" name="Рисунок 12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2590800" cy="1390650"/>
                          </a:xfrm>
                          <a:prstGeom prst="rect">
                            <a:avLst/>
                          </a:prstGeom>
                          <a:noFill/>
                          <a:ln>
                            <a:noFill/>
                          </a:ln>
                        </pic:spPr>
                      </pic:pic>
                    </a:graphicData>
                  </a:graphic>
                </wp:inline>
              </w:drawing>
            </w: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8.5.2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90800" cy="1390650"/>
                  <wp:effectExtent l="0" t="0" r="0" b="0"/>
                  <wp:docPr id="125" name="Рисунок 12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2590800" cy="1390650"/>
                          </a:xfrm>
                          <a:prstGeom prst="rect">
                            <a:avLst/>
                          </a:prstGeom>
                          <a:noFill/>
                          <a:ln>
                            <a:noFill/>
                          </a:ln>
                        </pic:spPr>
                      </pic:pic>
                    </a:graphicData>
                  </a:graphic>
                </wp:inline>
              </w:drawing>
            </w: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t>8.5.3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90800" cy="1390650"/>
                  <wp:effectExtent l="0" t="0" r="0" b="0"/>
                  <wp:docPr id="124" name="Рисунок 12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2590800" cy="1390650"/>
                          </a:xfrm>
                          <a:prstGeom prst="rect">
                            <a:avLst/>
                          </a:prstGeom>
                          <a:noFill/>
                          <a:ln>
                            <a:noFill/>
                          </a:ln>
                        </pic:spPr>
                      </pic:pic>
                    </a:graphicData>
                  </a:graphic>
                </wp:inline>
              </w:drawing>
            </w:r>
            <w:r w:rsidRPr="0079524D">
              <w:rPr>
                <w:rFonts w:ascii="Times New Roman" w:eastAsia="Times New Roman" w:hAnsi="Times New Roman" w:cs="Times New Roman"/>
                <w:color w:val="2D2D2D"/>
                <w:sz w:val="21"/>
                <w:szCs w:val="21"/>
              </w:rPr>
              <w:br/>
            </w: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8.5.4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590800" cy="1377950"/>
                  <wp:effectExtent l="0" t="0" r="0" b="0"/>
                  <wp:docPr id="123" name="Рисунок 12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2590800" cy="1377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8.5.5</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603500" cy="1390650"/>
                  <wp:effectExtent l="0" t="0" r="6350" b="0"/>
                  <wp:docPr id="122" name="Рисунок 12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2603500" cy="1390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8.5.6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590800" cy="1377950"/>
                  <wp:effectExtent l="0" t="0" r="0" b="0"/>
                  <wp:docPr id="121" name="Рисунок 12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2590800" cy="13779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8.5.7</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590800" cy="1390650"/>
                  <wp:effectExtent l="0" t="0" r="0" b="0"/>
                  <wp:docPr id="120" name="Рисунок 12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2590800" cy="13906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8.6.1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95550" cy="1352550"/>
                  <wp:effectExtent l="0" t="0" r="0" b="0"/>
                  <wp:docPr id="119" name="Рисунок 11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2495550" cy="1352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8.6.2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82850" cy="1346200"/>
                  <wp:effectExtent l="0" t="0" r="0" b="6350"/>
                  <wp:docPr id="118" name="Рисунок 11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2482850" cy="13462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8.6.3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82850" cy="1333500"/>
                  <wp:effectExtent l="0" t="0" r="0" b="0"/>
                  <wp:docPr id="117" name="Рисунок 11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2482850" cy="133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8.6.4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95550" cy="1352550"/>
                  <wp:effectExtent l="0" t="0" r="0" b="0"/>
                  <wp:docPr id="116" name="Рисунок 11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2495550" cy="13525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8.6.5</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82850" cy="1346200"/>
                  <wp:effectExtent l="0" t="0" r="0" b="6350"/>
                  <wp:docPr id="115" name="Рисунок 11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2482850" cy="13462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8.6.6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95550" cy="1333500"/>
                  <wp:effectExtent l="0" t="0" r="0" b="0"/>
                  <wp:docPr id="114" name="Рисунок 11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2495550" cy="133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8.6.7</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82850" cy="1333500"/>
                  <wp:effectExtent l="0" t="0" r="0" b="0"/>
                  <wp:docPr id="113" name="Рисунок 11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2482850" cy="133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8.6.8</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495550" cy="1333500"/>
                  <wp:effectExtent l="0" t="0" r="0" b="0"/>
                  <wp:docPr id="112" name="Рисунок 11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2495550" cy="133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8.6.9</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95550" cy="1346200"/>
                  <wp:effectExtent l="0" t="0" r="0" b="6350"/>
                  <wp:docPr id="111" name="Рисунок 11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2495550" cy="13462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8.7</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82850" cy="1346200"/>
                  <wp:effectExtent l="0" t="0" r="0" b="6350"/>
                  <wp:docPr id="110" name="Рисунок 11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2482850" cy="13462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8.8</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76500" cy="1333500"/>
                  <wp:effectExtent l="0" t="0" r="0" b="0"/>
                  <wp:docPr id="109" name="Рисунок 10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2476500" cy="1333500"/>
                          </a:xfrm>
                          <a:prstGeom prst="rect">
                            <a:avLst/>
                          </a:prstGeom>
                          <a:noFill/>
                          <a:ln>
                            <a:noFill/>
                          </a:ln>
                        </pic:spPr>
                      </pic:pic>
                    </a:graphicData>
                  </a:graphic>
                </wp:inline>
              </w:drawing>
            </w: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8.9.1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95550" cy="1346200"/>
                  <wp:effectExtent l="0" t="0" r="0" b="6350"/>
                  <wp:docPr id="108" name="Рисунок 10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2495550" cy="1346200"/>
                          </a:xfrm>
                          <a:prstGeom prst="rect">
                            <a:avLst/>
                          </a:prstGeom>
                          <a:noFill/>
                          <a:ln>
                            <a:noFill/>
                          </a:ln>
                        </pic:spPr>
                      </pic:pic>
                    </a:graphicData>
                  </a:graphic>
                </wp:inline>
              </w:drawing>
            </w: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8.9.2</w:t>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noProof/>
                <w:color w:val="2D2D2D"/>
                <w:sz w:val="21"/>
                <w:szCs w:val="21"/>
              </w:rPr>
              <w:drawing>
                <wp:inline distT="0" distB="0" distL="0" distR="0">
                  <wp:extent cx="3130550" cy="1390650"/>
                  <wp:effectExtent l="0" t="0" r="0" b="0"/>
                  <wp:docPr id="107" name="Рисунок 10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3130550" cy="1390650"/>
                          </a:xfrm>
                          <a:prstGeom prst="rect">
                            <a:avLst/>
                          </a:prstGeom>
                          <a:noFill/>
                          <a:ln>
                            <a:noFill/>
                          </a:ln>
                        </pic:spPr>
                      </pic:pic>
                    </a:graphicData>
                  </a:graphic>
                </wp:inline>
              </w:drawing>
            </w: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8.9.3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3168650" cy="1377950"/>
                  <wp:effectExtent l="0" t="0" r="0" b="0"/>
                  <wp:docPr id="106" name="Рисунок 10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3168650" cy="1377950"/>
                          </a:xfrm>
                          <a:prstGeom prst="rect">
                            <a:avLst/>
                          </a:prstGeom>
                          <a:noFill/>
                          <a:ln>
                            <a:noFill/>
                          </a:ln>
                        </pic:spPr>
                      </pic:pic>
                    </a:graphicData>
                  </a:graphic>
                </wp:inline>
              </w:drawing>
            </w: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8.10</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82850" cy="1333500"/>
                  <wp:effectExtent l="0" t="0" r="0" b="0"/>
                  <wp:docPr id="105" name="Рисунок 10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2482850" cy="133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8.11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82850" cy="1333500"/>
                  <wp:effectExtent l="0" t="0" r="0" b="0"/>
                  <wp:docPr id="104" name="Рисунок 10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2482850" cy="133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2936" w:type="dxa"/>
            <w:gridSpan w:val="6"/>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8.12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82850" cy="1333500"/>
                  <wp:effectExtent l="0" t="0" r="0" b="0"/>
                  <wp:docPr id="103" name="Рисунок 10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2482850" cy="133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8.13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95550" cy="2476500"/>
                  <wp:effectExtent l="0" t="0" r="0" b="0"/>
                  <wp:docPr id="102" name="Рисунок 10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2495550" cy="2476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8.14</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95550" cy="1346200"/>
                  <wp:effectExtent l="0" t="0" r="0" b="6350"/>
                  <wp:docPr id="101" name="Рисунок 10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2495550" cy="13462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8.15</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76500" cy="1333500"/>
                  <wp:effectExtent l="0" t="0" r="0" b="0"/>
                  <wp:docPr id="100" name="Рисунок 10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2476500" cy="133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8.16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00300" cy="1314450"/>
                  <wp:effectExtent l="0" t="0" r="0" b="0"/>
                  <wp:docPr id="99" name="Рисунок 9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2400300" cy="13144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8.17</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393950" cy="1314450"/>
                  <wp:effectExtent l="0" t="0" r="6350" b="0"/>
                  <wp:docPr id="98" name="Рисунок 9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2393950" cy="13144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8.18</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06650" cy="1327150"/>
                  <wp:effectExtent l="0" t="0" r="0" b="6350"/>
                  <wp:docPr id="97" name="Рисунок 9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2406650" cy="13271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2936" w:type="dxa"/>
            <w:gridSpan w:val="6"/>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8.19</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44750" cy="1333500"/>
                  <wp:effectExtent l="0" t="0" r="0" b="0"/>
                  <wp:docPr id="96" name="Рисунок 9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2444750" cy="133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28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8.20.1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38400" cy="1327150"/>
                  <wp:effectExtent l="0" t="0" r="0" b="6350"/>
                  <wp:docPr id="95" name="Рисунок 9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2438400" cy="13271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6653"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8.20.2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44750" cy="1333500"/>
                  <wp:effectExtent l="0" t="0" r="0" b="0"/>
                  <wp:docPr id="94" name="Рисунок 9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2444750" cy="13335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12936" w:type="dxa"/>
            <w:gridSpan w:val="6"/>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8.21.1</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82850" cy="1327150"/>
                  <wp:effectExtent l="0" t="0" r="0" b="6350"/>
                  <wp:docPr id="93" name="Рисунок 9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2482850" cy="13271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8.21.2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495550" cy="1365250"/>
                  <wp:effectExtent l="0" t="0" r="0" b="6350"/>
                  <wp:docPr id="92" name="Рисунок 9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2495550" cy="136525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7022" w:type="dxa"/>
            <w:gridSpan w:val="4"/>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8.21.3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393950" cy="1308100"/>
                  <wp:effectExtent l="0" t="0" r="6350" b="6350"/>
                  <wp:docPr id="91" name="Рисунок 9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2393950" cy="1308100"/>
                          </a:xfrm>
                          <a:prstGeom prst="rect">
                            <a:avLst/>
                          </a:prstGeom>
                          <a:noFill/>
                          <a:ln>
                            <a:noFill/>
                          </a:ln>
                        </pic:spPr>
                      </pic:pic>
                    </a:graphicData>
                  </a:graphic>
                </wp:inline>
              </w:drawing>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3696" w:type="dxa"/>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8.22.1</w:t>
            </w:r>
          </w:p>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885950" cy="6356350"/>
                  <wp:effectExtent l="0" t="0" r="0" b="6350"/>
                  <wp:docPr id="90" name="Рисунок 9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1885950" cy="6356350"/>
                          </a:xfrm>
                          <a:prstGeom prst="rect">
                            <a:avLst/>
                          </a:prstGeom>
                          <a:noFill/>
                          <a:ln>
                            <a:noFill/>
                          </a:ln>
                        </pic:spPr>
                      </pic:pic>
                    </a:graphicData>
                  </a:graphic>
                </wp:inline>
              </w:drawing>
            </w:r>
          </w:p>
        </w:tc>
        <w:tc>
          <w:tcPr>
            <w:tcW w:w="4435" w:type="dxa"/>
            <w:gridSpan w:val="3"/>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8.22.2</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885950" cy="6356350"/>
                  <wp:effectExtent l="0" t="0" r="0" b="6350"/>
                  <wp:docPr id="89" name="Рисунок 8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1885950" cy="6356350"/>
                          </a:xfrm>
                          <a:prstGeom prst="rect">
                            <a:avLst/>
                          </a:prstGeom>
                          <a:noFill/>
                          <a:ln>
                            <a:noFill/>
                          </a:ln>
                        </pic:spPr>
                      </pic:pic>
                    </a:graphicData>
                  </a:graphic>
                </wp:inline>
              </w:drawing>
            </w:r>
          </w:p>
        </w:tc>
        <w:tc>
          <w:tcPr>
            <w:tcW w:w="4805"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8.22.3</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866900" cy="6356350"/>
                  <wp:effectExtent l="0" t="0" r="0" b="6350"/>
                  <wp:docPr id="88" name="Рисунок 8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1866900" cy="6356350"/>
                          </a:xfrm>
                          <a:prstGeom prst="rect">
                            <a:avLst/>
                          </a:prstGeom>
                          <a:noFill/>
                          <a:ln>
                            <a:noFill/>
                          </a:ln>
                        </pic:spPr>
                      </pic:pic>
                    </a:graphicData>
                  </a:graphic>
                </wp:inline>
              </w:drawing>
            </w:r>
          </w:p>
        </w:tc>
      </w:tr>
      <w:tr w:rsidR="0079524D" w:rsidRPr="0079524D" w:rsidTr="0079524D">
        <w:tc>
          <w:tcPr>
            <w:tcW w:w="5914" w:type="dxa"/>
            <w:gridSpan w:val="2"/>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br/>
              <w:t>8.23 </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819400" cy="1530350"/>
                  <wp:effectExtent l="0" t="0" r="0" b="0"/>
                  <wp:docPr id="87" name="Рисунок 8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2819400" cy="1530350"/>
                          </a:xfrm>
                          <a:prstGeom prst="rect">
                            <a:avLst/>
                          </a:prstGeom>
                          <a:noFill/>
                          <a:ln>
                            <a:noFill/>
                          </a:ln>
                        </pic:spPr>
                      </pic:pic>
                    </a:graphicData>
                  </a:graphic>
                </wp:inline>
              </w:drawing>
            </w:r>
          </w:p>
        </w:tc>
        <w:tc>
          <w:tcPr>
            <w:tcW w:w="7022" w:type="dxa"/>
            <w:gridSpan w:val="4"/>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br/>
              <w:t>8.24 </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819400" cy="1600200"/>
                  <wp:effectExtent l="0" t="0" r="0" b="0"/>
                  <wp:docPr id="86" name="Рисунок 8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2819400" cy="1600200"/>
                          </a:xfrm>
                          <a:prstGeom prst="rect">
                            <a:avLst/>
                          </a:prstGeom>
                          <a:noFill/>
                          <a:ln>
                            <a:noFill/>
                          </a:ln>
                        </pic:spPr>
                      </pic:pic>
                    </a:graphicData>
                  </a:graphic>
                </wp:inline>
              </w:drawing>
            </w:r>
          </w:p>
        </w:tc>
      </w:tr>
      <w:tr w:rsidR="0079524D" w:rsidRPr="0079524D" w:rsidTr="0079524D">
        <w:tc>
          <w:tcPr>
            <w:tcW w:w="12936" w:type="dxa"/>
            <w:gridSpan w:val="6"/>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8.25</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3124200" cy="1409700"/>
                  <wp:effectExtent l="0" t="0" r="0" b="0"/>
                  <wp:docPr id="85" name="Рисунок 8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3124200" cy="1409700"/>
                          </a:xfrm>
                          <a:prstGeom prst="rect">
                            <a:avLst/>
                          </a:prstGeom>
                          <a:noFill/>
                          <a:ln>
                            <a:noFill/>
                          </a:ln>
                        </pic:spPr>
                      </pic:pic>
                    </a:graphicData>
                  </a:graphic>
                </wp:inline>
              </w:drawing>
            </w:r>
          </w:p>
        </w:tc>
      </w:tr>
      <w:tr w:rsidR="0079524D" w:rsidRPr="0079524D" w:rsidTr="0079524D">
        <w:tc>
          <w:tcPr>
            <w:tcW w:w="12936" w:type="dxa"/>
            <w:gridSpan w:val="6"/>
            <w:tcBorders>
              <w:top w:val="nil"/>
              <w:left w:val="nil"/>
              <w:bottom w:val="nil"/>
              <w:right w:val="nil"/>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8.26</w:t>
            </w:r>
          </w:p>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3143250" cy="1409700"/>
                  <wp:effectExtent l="0" t="0" r="0" b="0"/>
                  <wp:docPr id="84" name="Рисунок 8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3143250" cy="1409700"/>
                          </a:xfrm>
                          <a:prstGeom prst="rect">
                            <a:avLst/>
                          </a:prstGeom>
                          <a:noFill/>
                          <a:ln>
                            <a:noFill/>
                          </a:ln>
                        </pic:spPr>
                      </pic:pic>
                    </a:graphicData>
                  </a:graphic>
                </wp:inline>
              </w:drawing>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(Измененная редакция, Изм. N </w:t>
      </w:r>
      <w:hyperlink r:id="rId768" w:history="1">
        <w:r w:rsidRPr="0079524D">
          <w:rPr>
            <w:rFonts w:ascii="Arial" w:eastAsia="Times New Roman" w:hAnsi="Arial" w:cs="Arial"/>
            <w:color w:val="00466E"/>
            <w:spacing w:val="2"/>
            <w:sz w:val="21"/>
            <w:szCs w:val="21"/>
            <w:u w:val="single"/>
          </w:rPr>
          <w:t>1</w:t>
        </w:r>
      </w:hyperlink>
      <w:r w:rsidRPr="0079524D">
        <w:rPr>
          <w:rFonts w:ascii="Arial" w:eastAsia="Times New Roman" w:hAnsi="Arial" w:cs="Arial"/>
          <w:color w:val="2D2D2D"/>
          <w:spacing w:val="2"/>
          <w:sz w:val="21"/>
          <w:szCs w:val="21"/>
        </w:rPr>
        <w:t>, </w:t>
      </w:r>
      <w:hyperlink r:id="rId769" w:history="1">
        <w:r w:rsidRPr="0079524D">
          <w:rPr>
            <w:rFonts w:ascii="Arial" w:eastAsia="Times New Roman" w:hAnsi="Arial" w:cs="Arial"/>
            <w:color w:val="00466E"/>
            <w:spacing w:val="2"/>
            <w:sz w:val="21"/>
            <w:szCs w:val="21"/>
            <w:u w:val="single"/>
          </w:rPr>
          <w:t>2</w:t>
        </w:r>
      </w:hyperlink>
      <w:r w:rsidRPr="0079524D">
        <w:rPr>
          <w:rFonts w:ascii="Arial" w:eastAsia="Times New Roman" w:hAnsi="Arial" w:cs="Arial"/>
          <w:color w:val="2D2D2D"/>
          <w:spacing w:val="2"/>
          <w:sz w:val="21"/>
          <w:szCs w:val="21"/>
        </w:rPr>
        <w:t>, </w:t>
      </w:r>
      <w:hyperlink r:id="rId770" w:history="1">
        <w:r w:rsidRPr="0079524D">
          <w:rPr>
            <w:rFonts w:ascii="Arial" w:eastAsia="Times New Roman" w:hAnsi="Arial" w:cs="Arial"/>
            <w:color w:val="00466E"/>
            <w:spacing w:val="2"/>
            <w:sz w:val="21"/>
            <w:szCs w:val="21"/>
            <w:u w:val="single"/>
          </w:rPr>
          <w:t>3</w:t>
        </w:r>
      </w:hyperlink>
      <w:r w:rsidRPr="0079524D">
        <w:rPr>
          <w:rFonts w:ascii="Arial" w:eastAsia="Times New Roman" w:hAnsi="Arial" w:cs="Arial"/>
          <w:color w:val="2D2D2D"/>
          <w:spacing w:val="2"/>
          <w:sz w:val="21"/>
          <w:szCs w:val="21"/>
        </w:rPr>
        <w:t>).</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before="375" w:after="225" w:line="240" w:lineRule="auto"/>
        <w:jc w:val="center"/>
        <w:textAlignment w:val="baseline"/>
        <w:outlineLvl w:val="1"/>
        <w:rPr>
          <w:rFonts w:ascii="Arial" w:eastAsia="Times New Roman" w:hAnsi="Arial" w:cs="Arial"/>
          <w:color w:val="3C3C3C"/>
          <w:spacing w:val="2"/>
          <w:sz w:val="31"/>
          <w:szCs w:val="31"/>
        </w:rPr>
      </w:pPr>
      <w:r w:rsidRPr="0079524D">
        <w:rPr>
          <w:rFonts w:ascii="Arial" w:eastAsia="Times New Roman" w:hAnsi="Arial" w:cs="Arial"/>
          <w:color w:val="3C3C3C"/>
          <w:spacing w:val="2"/>
          <w:sz w:val="31"/>
          <w:szCs w:val="31"/>
        </w:rPr>
        <w:t>Приложение В (обязательное). Шрифт на масштабной сетке</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Приложение В</w:t>
      </w:r>
      <w:r w:rsidRPr="0079524D">
        <w:rPr>
          <w:rFonts w:ascii="Arial" w:eastAsia="Times New Roman" w:hAnsi="Arial" w:cs="Arial"/>
          <w:color w:val="2D2D2D"/>
          <w:spacing w:val="2"/>
          <w:sz w:val="21"/>
          <w:szCs w:val="21"/>
        </w:rPr>
        <w:br/>
        <w:t>(обязательное)</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00466E"/>
          <w:spacing w:val="2"/>
          <w:sz w:val="21"/>
          <w:szCs w:val="21"/>
        </w:rPr>
        <w:lastRenderedPageBreak/>
        <w:drawing>
          <wp:inline distT="0" distB="0" distL="0" distR="0">
            <wp:extent cx="6191250" cy="7950200"/>
            <wp:effectExtent l="0" t="0" r="0" b="0"/>
            <wp:docPr id="83" name="Рисунок 83" descr="ГОСТ Р 52290-2004 Технические средства организации дорожного движения. Знаки дорожные. Общие технические требования (с Поправками, с Изменениями N 1, 2, 3)">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ГОСТ Р 52290-2004 Технические средства организации дорожного движения. Знаки дорожные. Общие технические требования (с Поправками, с Изменениями N 1, 2, 3)">
                      <a:hlinkClick r:id="rId771"/>
                    </pic:cNvPr>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6191250" cy="795020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lastRenderedPageBreak/>
        <w:drawing>
          <wp:inline distT="0" distB="0" distL="0" distR="0">
            <wp:extent cx="6153150" cy="8515350"/>
            <wp:effectExtent l="0" t="0" r="0" b="0"/>
            <wp:docPr id="82" name="Рисунок 8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6153150" cy="851535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00466E"/>
          <w:spacing w:val="2"/>
          <w:sz w:val="21"/>
          <w:szCs w:val="21"/>
        </w:rPr>
        <w:lastRenderedPageBreak/>
        <w:drawing>
          <wp:inline distT="0" distB="0" distL="0" distR="0">
            <wp:extent cx="6191250" cy="8070850"/>
            <wp:effectExtent l="0" t="0" r="0" b="6350"/>
            <wp:docPr id="81" name="Рисунок 81" descr="ГОСТ Р 52290-2004 Технические средства организации дорожного движения. Знаки дорожные. Общие технические требования (с Поправками, с Изменениями N 1, 2, 3)">
              <a:hlinkClick xmlns:a="http://schemas.openxmlformats.org/drawingml/2006/main" r:id="rId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ГОСТ Р 52290-2004 Технические средства организации дорожного движения. Знаки дорожные. Общие технические требования (с Поправками, с Изменениями N 1, 2, 3)">
                      <a:hlinkClick r:id="rId774"/>
                    </pic:cNvPr>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6191250" cy="807085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00466E"/>
          <w:spacing w:val="2"/>
          <w:sz w:val="21"/>
          <w:szCs w:val="21"/>
        </w:rPr>
        <w:lastRenderedPageBreak/>
        <w:drawing>
          <wp:inline distT="0" distB="0" distL="0" distR="0">
            <wp:extent cx="6191250" cy="7931150"/>
            <wp:effectExtent l="0" t="0" r="0" b="0"/>
            <wp:docPr id="80" name="Рисунок 80" descr="ГОСТ Р 52290-2004 Технические средства организации дорожного движения. Знаки дорожные. Общие технические требования (с Поправками, с Изменениями N 1, 2, 3)">
              <a:hlinkClick xmlns:a="http://schemas.openxmlformats.org/drawingml/2006/main" r:id="rId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ГОСТ Р 52290-2004 Технические средства организации дорожного движения. Знаки дорожные. Общие технические требования (с Поправками, с Изменениями N 1, 2, 3)">
                      <a:hlinkClick r:id="rId776"/>
                    </pic:cNvPr>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6191250" cy="793115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00466E"/>
          <w:spacing w:val="2"/>
          <w:sz w:val="21"/>
          <w:szCs w:val="21"/>
        </w:rPr>
        <w:lastRenderedPageBreak/>
        <w:drawing>
          <wp:inline distT="0" distB="0" distL="0" distR="0">
            <wp:extent cx="6191250" cy="7969250"/>
            <wp:effectExtent l="0" t="0" r="0" b="0"/>
            <wp:docPr id="79" name="Рисунок 79" descr="ГОСТ Р 52290-2004 Технические средства организации дорожного движения. Знаки дорожные. Общие технические требования (с Поправками, с Изменениями N 1, 2, 3)">
              <a:hlinkClick xmlns:a="http://schemas.openxmlformats.org/drawingml/2006/main" r:id="rId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descr="ГОСТ Р 52290-2004 Технические средства организации дорожного движения. Знаки дорожные. Общие технические требования (с Поправками, с Изменениями N 1, 2, 3)">
                      <a:hlinkClick r:id="rId778"/>
                    </pic:cNvPr>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6191250" cy="796925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lastRenderedPageBreak/>
        <w:t>8.6.3*</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_______________</w:t>
      </w:r>
      <w:r w:rsidRPr="0079524D">
        <w:rPr>
          <w:rFonts w:ascii="Arial" w:eastAsia="Times New Roman" w:hAnsi="Arial" w:cs="Arial"/>
          <w:color w:val="2D2D2D"/>
          <w:spacing w:val="2"/>
          <w:sz w:val="21"/>
          <w:szCs w:val="21"/>
        </w:rPr>
        <w:br/>
        <w:t>* Нумерация соответствует оригиналу. - Примечаниеизготовителя базы данных.</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00466E"/>
          <w:spacing w:val="2"/>
          <w:sz w:val="21"/>
          <w:szCs w:val="21"/>
        </w:rPr>
        <w:lastRenderedPageBreak/>
        <w:drawing>
          <wp:inline distT="0" distB="0" distL="0" distR="0">
            <wp:extent cx="6191250" cy="8077200"/>
            <wp:effectExtent l="0" t="0" r="0" b="0"/>
            <wp:docPr id="78" name="Рисунок 78" descr="ГОСТ Р 52290-2004 Технические средства организации дорожного движения. Знаки дорожные. Общие технические требования (с Поправками, с Изменениями N 1, 2, 3)">
              <a:hlinkClick xmlns:a="http://schemas.openxmlformats.org/drawingml/2006/main" r:id="rId7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descr="ГОСТ Р 52290-2004 Технические средства организации дорожного движения. Знаки дорожные. Общие технические требования (с Поправками, с Изменениями N 1, 2, 3)">
                      <a:hlinkClick r:id="rId780"/>
                    </pic:cNvPr>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6191250" cy="807720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00466E"/>
          <w:spacing w:val="2"/>
          <w:sz w:val="21"/>
          <w:szCs w:val="21"/>
        </w:rPr>
        <w:lastRenderedPageBreak/>
        <w:drawing>
          <wp:inline distT="0" distB="0" distL="0" distR="0">
            <wp:extent cx="6191250" cy="7969250"/>
            <wp:effectExtent l="0" t="0" r="0" b="0"/>
            <wp:docPr id="77" name="Рисунок 77" descr="ГОСТ Р 52290-2004 Технические средства организации дорожного движения. Знаки дорожные. Общие технические требования (с Поправками, с Изменениями N 1, 2, 3)">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descr="ГОСТ Р 52290-2004 Технические средства организации дорожного движения. Знаки дорожные. Общие технические требования (с Поправками, с Изменениями N 1, 2, 3)">
                      <a:hlinkClick r:id="rId782"/>
                    </pic:cNvPr>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6191250" cy="796925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00466E"/>
          <w:spacing w:val="2"/>
          <w:sz w:val="21"/>
          <w:szCs w:val="21"/>
        </w:rPr>
        <w:lastRenderedPageBreak/>
        <w:drawing>
          <wp:inline distT="0" distB="0" distL="0" distR="0">
            <wp:extent cx="6191250" cy="8058150"/>
            <wp:effectExtent l="0" t="0" r="0" b="0"/>
            <wp:docPr id="76" name="Рисунок 76" descr="ГОСТ Р 52290-2004 Технические средства организации дорожного движения. Знаки дорожные. Общие технические требования (с Поправками, с Изменениями N 1, 2, 3)">
              <a:hlinkClick xmlns:a="http://schemas.openxmlformats.org/drawingml/2006/main" r:id="rId7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descr="ГОСТ Р 52290-2004 Технические средства организации дорожного движения. Знаки дорожные. Общие технические требования (с Поправками, с Изменениями N 1, 2, 3)">
                      <a:hlinkClick r:id="rId784"/>
                    </pic:cNvPr>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6191250" cy="805815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00466E"/>
          <w:spacing w:val="2"/>
          <w:sz w:val="21"/>
          <w:szCs w:val="21"/>
        </w:rPr>
        <w:lastRenderedPageBreak/>
        <w:drawing>
          <wp:inline distT="0" distB="0" distL="0" distR="0">
            <wp:extent cx="6191250" cy="6851650"/>
            <wp:effectExtent l="0" t="0" r="0" b="6350"/>
            <wp:docPr id="75" name="Рисунок 75" descr="ГОСТ Р 52290-2004 Технические средства организации дорожного движения. Знаки дорожные. Общие технические требования (с Поправками, с Изменениями N 1, 2, 3)">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descr="ГОСТ Р 52290-2004 Технические средства организации дорожного движения. Знаки дорожные. Общие технические требования (с Поправками, с Изменениями N 1, 2, 3)">
                      <a:hlinkClick r:id="rId786"/>
                    </pic:cNvPr>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6191250" cy="685165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lastRenderedPageBreak/>
        <w:drawing>
          <wp:inline distT="0" distB="0" distL="0" distR="0">
            <wp:extent cx="6153150" cy="7753350"/>
            <wp:effectExtent l="0" t="0" r="0" b="0"/>
            <wp:docPr id="74" name="Рисунок 7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6153150" cy="775335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lastRenderedPageBreak/>
        <w:drawing>
          <wp:inline distT="0" distB="0" distL="0" distR="0">
            <wp:extent cx="5969000" cy="8388350"/>
            <wp:effectExtent l="0" t="0" r="0" b="0"/>
            <wp:docPr id="73" name="Рисунок 7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5969000" cy="8388350"/>
                    </a:xfrm>
                    <a:prstGeom prst="rect">
                      <a:avLst/>
                    </a:prstGeom>
                    <a:noFill/>
                    <a:ln>
                      <a:noFill/>
                    </a:ln>
                  </pic:spPr>
                </pic:pic>
              </a:graphicData>
            </a:graphic>
          </wp:inline>
        </w:drawing>
      </w:r>
    </w:p>
    <w:p w:rsidR="0079524D" w:rsidRPr="0079524D" w:rsidRDefault="0079524D" w:rsidP="0079524D">
      <w:pPr>
        <w:shd w:val="clear" w:color="auto" w:fill="FFFFFF"/>
        <w:spacing w:before="375" w:after="225" w:line="240" w:lineRule="auto"/>
        <w:jc w:val="center"/>
        <w:textAlignment w:val="baseline"/>
        <w:outlineLvl w:val="1"/>
        <w:rPr>
          <w:rFonts w:ascii="Arial" w:eastAsia="Times New Roman" w:hAnsi="Arial" w:cs="Arial"/>
          <w:color w:val="3C3C3C"/>
          <w:spacing w:val="2"/>
          <w:sz w:val="31"/>
          <w:szCs w:val="31"/>
        </w:rPr>
      </w:pPr>
      <w:r w:rsidRPr="0079524D">
        <w:rPr>
          <w:rFonts w:ascii="Arial" w:eastAsia="Times New Roman" w:hAnsi="Arial" w:cs="Arial"/>
          <w:color w:val="3C3C3C"/>
          <w:spacing w:val="2"/>
          <w:sz w:val="31"/>
          <w:szCs w:val="31"/>
        </w:rPr>
        <w:lastRenderedPageBreak/>
        <w:t>Приложение Г (обязательное). Надписи на знаках индивидуального проектирования</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Приложение Г</w:t>
      </w:r>
      <w:r w:rsidRPr="0079524D">
        <w:rPr>
          <w:rFonts w:ascii="Arial" w:eastAsia="Times New Roman" w:hAnsi="Arial" w:cs="Arial"/>
          <w:color w:val="2D2D2D"/>
          <w:spacing w:val="2"/>
          <w:sz w:val="21"/>
          <w:szCs w:val="21"/>
        </w:rPr>
        <w:br/>
        <w:t>(обязательное)</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Таблица Г.1 - Русский алфавит</w:t>
      </w:r>
      <w:r w:rsidRPr="0079524D">
        <w:rPr>
          <w:rFonts w:ascii="Arial" w:eastAsia="Times New Roman" w:hAnsi="Arial" w:cs="Arial"/>
          <w:color w:val="2D2D2D"/>
          <w:spacing w:val="2"/>
          <w:sz w:val="21"/>
          <w:szCs w:val="21"/>
        </w:rPr>
        <w:br/>
      </w:r>
    </w:p>
    <w:tbl>
      <w:tblPr>
        <w:tblW w:w="0" w:type="auto"/>
        <w:tblCellMar>
          <w:left w:w="0" w:type="dxa"/>
          <w:right w:w="0" w:type="dxa"/>
        </w:tblCellMar>
        <w:tblLook w:val="04A0" w:firstRow="1" w:lastRow="0" w:firstColumn="1" w:lastColumn="0" w:noHBand="0" w:noVBand="1"/>
      </w:tblPr>
      <w:tblGrid>
        <w:gridCol w:w="795"/>
        <w:gridCol w:w="468"/>
        <w:gridCol w:w="529"/>
        <w:gridCol w:w="467"/>
        <w:gridCol w:w="528"/>
        <w:gridCol w:w="467"/>
        <w:gridCol w:w="467"/>
        <w:gridCol w:w="528"/>
        <w:gridCol w:w="468"/>
        <w:gridCol w:w="732"/>
        <w:gridCol w:w="458"/>
        <w:gridCol w:w="467"/>
        <w:gridCol w:w="528"/>
        <w:gridCol w:w="467"/>
        <w:gridCol w:w="528"/>
        <w:gridCol w:w="467"/>
        <w:gridCol w:w="528"/>
        <w:gridCol w:w="468"/>
      </w:tblGrid>
      <w:tr w:rsidR="0079524D" w:rsidRPr="0079524D" w:rsidTr="0079524D">
        <w:trPr>
          <w:trHeight w:val="10"/>
        </w:trPr>
        <w:tc>
          <w:tcPr>
            <w:tcW w:w="924"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11827" w:type="dxa"/>
            <w:gridSpan w:val="18"/>
            <w:tcBorders>
              <w:top w:val="nil"/>
              <w:left w:val="nil"/>
              <w:bottom w:val="single" w:sz="6" w:space="0" w:color="000000"/>
              <w:right w:val="nil"/>
            </w:tcBorders>
            <w:tcMar>
              <w:top w:w="0" w:type="dxa"/>
              <w:left w:w="55" w:type="dxa"/>
              <w:bottom w:w="0" w:type="dxa"/>
              <w:right w:w="55" w:type="dxa"/>
            </w:tcMar>
            <w:hideMark/>
          </w:tcPr>
          <w:p w:rsidR="0079524D" w:rsidRPr="0079524D" w:rsidRDefault="0079524D" w:rsidP="0079524D">
            <w:pPr>
              <w:spacing w:after="0" w:line="315" w:lineRule="atLeast"/>
              <w:jc w:val="righ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 миллиметрах</w:t>
            </w:r>
          </w:p>
        </w:tc>
      </w:tr>
      <w:tr w:rsidR="0079524D" w:rsidRPr="0079524D" w:rsidTr="0079524D">
        <w:tc>
          <w:tcPr>
            <w:tcW w:w="924" w:type="dxa"/>
            <w:tcBorders>
              <w:top w:val="single" w:sz="6" w:space="0" w:color="000000"/>
              <w:left w:val="single" w:sz="6" w:space="0" w:color="000000"/>
              <w:bottom w:val="nil"/>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Про-</w:t>
            </w:r>
            <w:r w:rsidRPr="0079524D">
              <w:rPr>
                <w:rFonts w:ascii="Times New Roman" w:eastAsia="Times New Roman" w:hAnsi="Times New Roman" w:cs="Times New Roman"/>
                <w:color w:val="2D2D2D"/>
                <w:sz w:val="21"/>
                <w:szCs w:val="21"/>
              </w:rPr>
              <w:br/>
              <w:t>писная буква</w:t>
            </w:r>
          </w:p>
        </w:tc>
        <w:tc>
          <w:tcPr>
            <w:tcW w:w="4990" w:type="dxa"/>
            <w:gridSpan w:val="8"/>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Ширина литерных площадок при высоте прописной буквы </w:t>
            </w:r>
          </w:p>
        </w:tc>
        <w:tc>
          <w:tcPr>
            <w:tcW w:w="739" w:type="dxa"/>
            <w:tcBorders>
              <w:top w:val="single" w:sz="6" w:space="0" w:color="000000"/>
              <w:left w:val="single" w:sz="6" w:space="0" w:color="000000"/>
              <w:bottom w:val="nil"/>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Строч-</w:t>
            </w:r>
            <w:r w:rsidRPr="0079524D">
              <w:rPr>
                <w:rFonts w:ascii="Times New Roman" w:eastAsia="Times New Roman" w:hAnsi="Times New Roman" w:cs="Times New Roman"/>
                <w:color w:val="2D2D2D"/>
                <w:sz w:val="21"/>
                <w:szCs w:val="21"/>
              </w:rPr>
              <w:br/>
              <w:t>ная буква</w:t>
            </w:r>
          </w:p>
        </w:tc>
        <w:tc>
          <w:tcPr>
            <w:tcW w:w="5174" w:type="dxa"/>
            <w:gridSpan w:val="8"/>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Ширина литерных площадок при высоте прописной буквы </w:t>
            </w:r>
          </w:p>
        </w:tc>
      </w:tr>
      <w:tr w:rsidR="0079524D" w:rsidRPr="0079524D" w:rsidTr="0079524D">
        <w:tc>
          <w:tcPr>
            <w:tcW w:w="924" w:type="dxa"/>
            <w:tcBorders>
              <w:top w:val="nil"/>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500</w:t>
            </w:r>
          </w:p>
        </w:tc>
        <w:tc>
          <w:tcPr>
            <w:tcW w:w="739" w:type="dxa"/>
            <w:tcBorders>
              <w:top w:val="nil"/>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А</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113</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169</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282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339</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565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а</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129</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172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344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430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Б</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153</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б</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91</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273</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455</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В</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153</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в</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87</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174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261</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348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435</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Г</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67</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г</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375</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Д</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330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440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550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д</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69</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230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460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Е</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192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288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384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480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е</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Ё</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192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288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384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480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ё</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Ж</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121</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243</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486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648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810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ж</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127</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190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381</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635</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З</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73</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147</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196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294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392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490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з</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63</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170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340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425</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И</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81</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432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540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и</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69</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230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460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Й</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81</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432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540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й</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69</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230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460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К</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81</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109</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163</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327</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436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545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к</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Л</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330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440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550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л</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М</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129</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193</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387</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645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м</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262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420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525</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Н</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268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321</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428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535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н</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О</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81</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109</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163</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327</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436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545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о</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П</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79</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159</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265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424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530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п</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Р</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р</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141</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235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282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376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470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С</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77</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103</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309</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412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с</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176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264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352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440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Т</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99</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198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297</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396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495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т</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195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234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390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У</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101</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151</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303</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у</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63</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336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420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Ф</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189</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378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630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ф</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91</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183</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488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610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Х</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153</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х</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63</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336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420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Ц</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330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440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550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ц</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69</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93</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139</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232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279</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372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465</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Ч</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153</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ч</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129</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172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344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430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Ш</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288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432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576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720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ш</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91</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183</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488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610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lastRenderedPageBreak/>
              <w:t>Щ</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111</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296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370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444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592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740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щ</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93</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372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496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620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Ъ</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330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440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550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ъ</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91</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273</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455</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Ы</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131</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196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262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393</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524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655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ы</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172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230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287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345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460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575</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Ь</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73</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147</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196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294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392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490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ь</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63</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170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340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425</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Э</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77</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103</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309</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412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э</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61</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123</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410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Ю</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217</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290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435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580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725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ю</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480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600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Я</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81</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432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540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я</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87</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174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261</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348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435</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Таблица Г.1 (Измененная редакция, </w:t>
      </w:r>
      <w:hyperlink r:id="rId790" w:history="1">
        <w:r w:rsidRPr="0079524D">
          <w:rPr>
            <w:rFonts w:ascii="Arial" w:eastAsia="Times New Roman" w:hAnsi="Arial" w:cs="Arial"/>
            <w:color w:val="00466E"/>
            <w:spacing w:val="2"/>
            <w:sz w:val="21"/>
            <w:szCs w:val="21"/>
            <w:u w:val="single"/>
          </w:rPr>
          <w:t>Изм. N 3</w:t>
        </w:r>
      </w:hyperlink>
      <w:r w:rsidRPr="0079524D">
        <w:rPr>
          <w:rFonts w:ascii="Arial" w:eastAsia="Times New Roman" w:hAnsi="Arial" w:cs="Arial"/>
          <w:color w:val="2D2D2D"/>
          <w:spacing w:val="2"/>
          <w:sz w:val="21"/>
          <w:szCs w:val="21"/>
        </w:rPr>
        <w:t>).</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Таблица Г.2 - Латинский алфавит</w:t>
      </w:r>
      <w:r w:rsidRPr="0079524D">
        <w:rPr>
          <w:rFonts w:ascii="Arial" w:eastAsia="Times New Roman" w:hAnsi="Arial" w:cs="Arial"/>
          <w:color w:val="2D2D2D"/>
          <w:spacing w:val="2"/>
          <w:sz w:val="21"/>
          <w:szCs w:val="21"/>
        </w:rPr>
        <w:br/>
      </w:r>
    </w:p>
    <w:tbl>
      <w:tblPr>
        <w:tblW w:w="0" w:type="auto"/>
        <w:tblCellMar>
          <w:left w:w="0" w:type="dxa"/>
          <w:right w:w="0" w:type="dxa"/>
        </w:tblCellMar>
        <w:tblLook w:val="04A0" w:firstRow="1" w:lastRow="0" w:firstColumn="1" w:lastColumn="0" w:noHBand="0" w:noVBand="1"/>
      </w:tblPr>
      <w:tblGrid>
        <w:gridCol w:w="795"/>
        <w:gridCol w:w="468"/>
        <w:gridCol w:w="529"/>
        <w:gridCol w:w="468"/>
        <w:gridCol w:w="528"/>
        <w:gridCol w:w="467"/>
        <w:gridCol w:w="467"/>
        <w:gridCol w:w="528"/>
        <w:gridCol w:w="468"/>
        <w:gridCol w:w="792"/>
        <w:gridCol w:w="397"/>
        <w:gridCol w:w="467"/>
        <w:gridCol w:w="528"/>
        <w:gridCol w:w="467"/>
        <w:gridCol w:w="528"/>
        <w:gridCol w:w="467"/>
        <w:gridCol w:w="528"/>
        <w:gridCol w:w="468"/>
      </w:tblGrid>
      <w:tr w:rsidR="0079524D" w:rsidRPr="0079524D" w:rsidTr="0079524D">
        <w:trPr>
          <w:trHeight w:val="10"/>
        </w:trPr>
        <w:tc>
          <w:tcPr>
            <w:tcW w:w="924"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92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11827" w:type="dxa"/>
            <w:gridSpan w:val="18"/>
            <w:tcBorders>
              <w:top w:val="nil"/>
              <w:left w:val="nil"/>
              <w:bottom w:val="single" w:sz="6" w:space="0" w:color="000000"/>
              <w:right w:val="nil"/>
            </w:tcBorders>
            <w:tcMar>
              <w:top w:w="0" w:type="dxa"/>
              <w:left w:w="55" w:type="dxa"/>
              <w:bottom w:w="0" w:type="dxa"/>
              <w:right w:w="55" w:type="dxa"/>
            </w:tcMar>
            <w:hideMark/>
          </w:tcPr>
          <w:p w:rsidR="0079524D" w:rsidRPr="0079524D" w:rsidRDefault="0079524D" w:rsidP="0079524D">
            <w:pPr>
              <w:spacing w:after="0" w:line="315" w:lineRule="atLeast"/>
              <w:jc w:val="righ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 миллиметрах</w:t>
            </w:r>
          </w:p>
        </w:tc>
      </w:tr>
      <w:tr w:rsidR="0079524D" w:rsidRPr="0079524D" w:rsidTr="0079524D">
        <w:tc>
          <w:tcPr>
            <w:tcW w:w="924" w:type="dxa"/>
            <w:tcBorders>
              <w:top w:val="single" w:sz="6" w:space="0" w:color="000000"/>
              <w:left w:val="single" w:sz="6" w:space="0" w:color="000000"/>
              <w:bottom w:val="nil"/>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Про-</w:t>
            </w:r>
            <w:r w:rsidRPr="0079524D">
              <w:rPr>
                <w:rFonts w:ascii="Times New Roman" w:eastAsia="Times New Roman" w:hAnsi="Times New Roman" w:cs="Times New Roman"/>
                <w:color w:val="2D2D2D"/>
                <w:sz w:val="21"/>
                <w:szCs w:val="21"/>
              </w:rPr>
              <w:br/>
              <w:t>писная буква</w:t>
            </w:r>
          </w:p>
        </w:tc>
        <w:tc>
          <w:tcPr>
            <w:tcW w:w="4990" w:type="dxa"/>
            <w:gridSpan w:val="8"/>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Ширина литерных площадок при высоте прописной буквы </w:t>
            </w:r>
          </w:p>
        </w:tc>
        <w:tc>
          <w:tcPr>
            <w:tcW w:w="924" w:type="dxa"/>
            <w:tcBorders>
              <w:top w:val="single" w:sz="6" w:space="0" w:color="000000"/>
              <w:left w:val="single" w:sz="6" w:space="0" w:color="000000"/>
              <w:bottom w:val="nil"/>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Строч-</w:t>
            </w:r>
            <w:r w:rsidRPr="0079524D">
              <w:rPr>
                <w:rFonts w:ascii="Times New Roman" w:eastAsia="Times New Roman" w:hAnsi="Times New Roman" w:cs="Times New Roman"/>
                <w:color w:val="2D2D2D"/>
                <w:sz w:val="21"/>
                <w:szCs w:val="21"/>
              </w:rPr>
              <w:br/>
              <w:t>ная буква</w:t>
            </w:r>
          </w:p>
        </w:tc>
        <w:tc>
          <w:tcPr>
            <w:tcW w:w="4990" w:type="dxa"/>
            <w:gridSpan w:val="8"/>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Ширина литерных площадок при высоте прописной буквы </w:t>
            </w:r>
          </w:p>
        </w:tc>
      </w:tr>
      <w:tr w:rsidR="0079524D" w:rsidRPr="0079524D" w:rsidTr="0079524D">
        <w:tc>
          <w:tcPr>
            <w:tcW w:w="924" w:type="dxa"/>
            <w:tcBorders>
              <w:top w:val="nil"/>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500</w:t>
            </w:r>
          </w:p>
        </w:tc>
        <w:tc>
          <w:tcPr>
            <w:tcW w:w="924" w:type="dxa"/>
            <w:tcBorders>
              <w:top w:val="nil"/>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A</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113</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169</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282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339</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565</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a</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129</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172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344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430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B</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153</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510</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b</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141</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235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282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376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470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C</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77</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103</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309</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412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515</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c</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176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264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352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440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D</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79</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159</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265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424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530</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d</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141</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235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282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376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470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E</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192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288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384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480</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e</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F</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141</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235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282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376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470</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f</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170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340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G</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79</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159</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265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424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530</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g</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141</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235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282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376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470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H</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267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321</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428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535</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h</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I</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39</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260</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i</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192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J</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375</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j</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49</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73</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147</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196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245</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K</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157</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262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420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525</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k</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129</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172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344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430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L</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67</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450</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I</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57</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171</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285</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M</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129</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193</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387</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645</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m</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192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384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640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N</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81</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109</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163</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327</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436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545</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n</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O</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81</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109</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163</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327</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436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545</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o</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P</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192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288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384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480</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p</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141</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235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282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376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470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Q</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81</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432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540</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q</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141</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235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282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376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470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R</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157</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262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420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525</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r</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111</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296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370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S</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153</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510</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s</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63</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170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340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425</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T</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99</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198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297</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396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495</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t</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288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lastRenderedPageBreak/>
              <w:t>U</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267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321</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428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535</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u</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V</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79</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159</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265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424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530</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v</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63</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336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420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W</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217</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290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435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580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725</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w</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123</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369</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492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615</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X</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153</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306</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408</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510</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x</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63</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336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420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Y</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79</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159</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265</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424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530</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y</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63</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84</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168</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252</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336</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420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Z</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101</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151</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303</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404</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505</w:t>
            </w:r>
          </w:p>
        </w:tc>
        <w:tc>
          <w:tcPr>
            <w:tcW w:w="92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z</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63</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127</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170</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212</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255</w:t>
            </w:r>
          </w:p>
        </w:tc>
        <w:tc>
          <w:tcPr>
            <w:tcW w:w="739"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340</w:t>
            </w:r>
          </w:p>
        </w:tc>
        <w:tc>
          <w:tcPr>
            <w:tcW w:w="554" w:type="dxa"/>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425</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Таблица Г.2. (Измененная редакция, </w:t>
      </w:r>
      <w:hyperlink r:id="rId791" w:history="1">
        <w:r w:rsidRPr="0079524D">
          <w:rPr>
            <w:rFonts w:ascii="Arial" w:eastAsia="Times New Roman" w:hAnsi="Arial" w:cs="Arial"/>
            <w:color w:val="00466E"/>
            <w:spacing w:val="2"/>
            <w:sz w:val="21"/>
            <w:szCs w:val="21"/>
            <w:u w:val="single"/>
          </w:rPr>
          <w:t>Изм. N 3</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Таблица Г.3 - Цифры и знаки препинания</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jc w:val="righ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Размеры в миллиметрах</w:t>
      </w:r>
    </w:p>
    <w:tbl>
      <w:tblPr>
        <w:tblW w:w="0" w:type="auto"/>
        <w:tblCellMar>
          <w:left w:w="0" w:type="dxa"/>
          <w:right w:w="0" w:type="dxa"/>
        </w:tblCellMar>
        <w:tblLook w:val="04A0" w:firstRow="1" w:lastRow="0" w:firstColumn="1" w:lastColumn="0" w:noHBand="0" w:noVBand="1"/>
      </w:tblPr>
      <w:tblGrid>
        <w:gridCol w:w="807"/>
        <w:gridCol w:w="425"/>
        <w:gridCol w:w="556"/>
        <w:gridCol w:w="493"/>
        <w:gridCol w:w="555"/>
        <w:gridCol w:w="493"/>
        <w:gridCol w:w="555"/>
        <w:gridCol w:w="494"/>
        <w:gridCol w:w="1282"/>
        <w:gridCol w:w="493"/>
        <w:gridCol w:w="555"/>
        <w:gridCol w:w="493"/>
        <w:gridCol w:w="555"/>
        <w:gridCol w:w="493"/>
        <w:gridCol w:w="555"/>
        <w:gridCol w:w="556"/>
      </w:tblGrid>
      <w:tr w:rsidR="0079524D" w:rsidRPr="0079524D" w:rsidTr="0079524D">
        <w:trPr>
          <w:trHeight w:val="10"/>
        </w:trPr>
        <w:tc>
          <w:tcPr>
            <w:tcW w:w="924"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47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92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Цифра</w:t>
            </w:r>
          </w:p>
        </w:tc>
        <w:tc>
          <w:tcPr>
            <w:tcW w:w="4435" w:type="dxa"/>
            <w:gridSpan w:val="7"/>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Ширина литерных площадок при высоте прописной буквы </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190500" cy="222250"/>
                      <wp:effectExtent l="0" t="0" r="0" b="0"/>
                      <wp:docPr id="72" name="Прямоугольник 7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388710" id="Прямоугольник 72"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" filled="f" stroked="f">
                      <o:lock v:ext="edit" aspectratio="t"/>
                      <w10:anchorlock/>
                    </v:rect>
                  </w:pict>
                </mc:Fallback>
              </mc:AlternateConten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Знак</w:t>
            </w:r>
          </w:p>
        </w:tc>
        <w:tc>
          <w:tcPr>
            <w:tcW w:w="4620" w:type="dxa"/>
            <w:gridSpan w:val="7"/>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Ширина литерных площадок при высоте прописной буквы </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190500" cy="222250"/>
                      <wp:effectExtent l="0" t="0" r="0" b="0"/>
                      <wp:docPr id="71" name="Прямоугольник 7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621ABF" id="Прямоугольник 71"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" filled="f" stroked="f">
                      <o:lock v:ext="edit" aspectratio="t"/>
                      <w10:anchorlock/>
                    </v:rect>
                  </w:pict>
                </mc:Fallback>
              </mc:AlternateContent>
            </w:r>
          </w:p>
        </w:tc>
      </w:tr>
      <w:tr w:rsidR="0079524D" w:rsidRPr="0079524D" w:rsidTr="0079524D">
        <w:tc>
          <w:tcPr>
            <w:tcW w:w="92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75</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100</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150</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200</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300</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400</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500</w:t>
            </w:r>
          </w:p>
        </w:tc>
        <w:tc>
          <w:tcPr>
            <w:tcW w:w="147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75</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100</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150</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200</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300</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400</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500</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1</w:t>
            </w:r>
            <w:r w:rsidRPr="0079524D">
              <w:rPr>
                <w:rFonts w:ascii="Times New Roman" w:eastAsia="Times New Roman" w:hAnsi="Times New Roman" w:cs="Times New Roman"/>
                <w:b/>
                <w:bCs/>
                <w:color w:val="2D2D2D"/>
                <w:sz w:val="21"/>
                <w:szCs w:val="21"/>
              </w:rPr>
              <w:br/>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44</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58</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87</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116</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174</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232</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290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w:t>
            </w:r>
            <w:r w:rsidRPr="0079524D">
              <w:rPr>
                <w:rFonts w:ascii="Times New Roman" w:eastAsia="Times New Roman" w:hAnsi="Times New Roman" w:cs="Times New Roman"/>
                <w:b/>
                <w:bCs/>
                <w:color w:val="2D2D2D"/>
                <w:sz w:val="21"/>
                <w:szCs w:val="21"/>
              </w:rPr>
              <w:br/>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35</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47</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94</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161</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188</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235</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2</w:t>
            </w:r>
            <w:r w:rsidRPr="0079524D">
              <w:rPr>
                <w:rFonts w:ascii="Times New Roman" w:eastAsia="Times New Roman" w:hAnsi="Times New Roman" w:cs="Times New Roman"/>
                <w:b/>
                <w:bCs/>
                <w:color w:val="2D2D2D"/>
                <w:sz w:val="21"/>
                <w:szCs w:val="21"/>
              </w:rPr>
              <w:br/>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67</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89</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133</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178</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167</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356</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445</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N</w:t>
            </w:r>
            <w:r w:rsidRPr="0079524D">
              <w:rPr>
                <w:rFonts w:ascii="Times New Roman" w:eastAsia="Times New Roman" w:hAnsi="Times New Roman" w:cs="Times New Roman"/>
                <w:b/>
                <w:bCs/>
                <w:color w:val="2D2D2D"/>
                <w:sz w:val="21"/>
                <w:szCs w:val="21"/>
              </w:rPr>
              <w:br/>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110</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147</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220</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294</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441</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588</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735</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3</w:t>
            </w:r>
            <w:r w:rsidRPr="0079524D">
              <w:rPr>
                <w:rFonts w:ascii="Times New Roman" w:eastAsia="Times New Roman" w:hAnsi="Times New Roman" w:cs="Times New Roman"/>
                <w:b/>
                <w:bCs/>
                <w:color w:val="2D2D2D"/>
                <w:sz w:val="21"/>
                <w:szCs w:val="21"/>
              </w:rPr>
              <w:br/>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66</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88</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132</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176</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264</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352</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440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w:t>
            </w:r>
            <w:r w:rsidRPr="0079524D">
              <w:rPr>
                <w:rFonts w:ascii="Times New Roman" w:eastAsia="Times New Roman" w:hAnsi="Times New Roman" w:cs="Times New Roman"/>
                <w:b/>
                <w:bCs/>
                <w:color w:val="2D2D2D"/>
                <w:sz w:val="21"/>
                <w:szCs w:val="21"/>
              </w:rPr>
              <w:br/>
            </w:r>
          </w:p>
        </w:tc>
        <w:tc>
          <w:tcPr>
            <w:tcW w:w="55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49</w:t>
            </w:r>
          </w:p>
        </w:tc>
        <w:tc>
          <w:tcPr>
            <w:tcW w:w="73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65</w:t>
            </w:r>
          </w:p>
        </w:tc>
        <w:tc>
          <w:tcPr>
            <w:tcW w:w="55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97</w:t>
            </w:r>
          </w:p>
        </w:tc>
        <w:tc>
          <w:tcPr>
            <w:tcW w:w="73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130</w:t>
            </w:r>
          </w:p>
        </w:tc>
        <w:tc>
          <w:tcPr>
            <w:tcW w:w="55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195</w:t>
            </w:r>
          </w:p>
        </w:tc>
        <w:tc>
          <w:tcPr>
            <w:tcW w:w="73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260</w:t>
            </w:r>
          </w:p>
        </w:tc>
        <w:tc>
          <w:tcPr>
            <w:tcW w:w="73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325</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4</w:t>
            </w:r>
            <w:r w:rsidRPr="0079524D">
              <w:rPr>
                <w:rFonts w:ascii="Times New Roman" w:eastAsia="Times New Roman" w:hAnsi="Times New Roman" w:cs="Times New Roman"/>
                <w:b/>
                <w:bCs/>
                <w:color w:val="2D2D2D"/>
                <w:sz w:val="21"/>
                <w:szCs w:val="21"/>
              </w:rPr>
              <w:br/>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68</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91</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136</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182</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273</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364</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455</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w:t>
            </w:r>
            <w:r w:rsidRPr="0079524D">
              <w:rPr>
                <w:rFonts w:ascii="Times New Roman" w:eastAsia="Times New Roman" w:hAnsi="Times New Roman" w:cs="Times New Roman"/>
                <w:b/>
                <w:bCs/>
                <w:color w:val="2D2D2D"/>
                <w:sz w:val="21"/>
                <w:szCs w:val="21"/>
              </w:rPr>
              <w:br/>
            </w:r>
          </w:p>
        </w:tc>
        <w:tc>
          <w:tcPr>
            <w:tcW w:w="55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73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5</w:t>
            </w:r>
            <w:r w:rsidRPr="0079524D">
              <w:rPr>
                <w:rFonts w:ascii="Times New Roman" w:eastAsia="Times New Roman" w:hAnsi="Times New Roman" w:cs="Times New Roman"/>
                <w:b/>
                <w:bCs/>
                <w:color w:val="2D2D2D"/>
                <w:sz w:val="21"/>
                <w:szCs w:val="21"/>
              </w:rPr>
              <w:br/>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67</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89</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133</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178</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267</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356</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445</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w:t>
            </w:r>
            <w:r w:rsidRPr="0079524D">
              <w:rPr>
                <w:rFonts w:ascii="Times New Roman" w:eastAsia="Times New Roman" w:hAnsi="Times New Roman" w:cs="Times New Roman"/>
                <w:b/>
                <w:bCs/>
                <w:color w:val="2D2D2D"/>
                <w:sz w:val="21"/>
                <w:szCs w:val="21"/>
              </w:rPr>
              <w:br/>
            </w:r>
          </w:p>
        </w:tc>
        <w:tc>
          <w:tcPr>
            <w:tcW w:w="55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55</w:t>
            </w:r>
          </w:p>
        </w:tc>
        <w:tc>
          <w:tcPr>
            <w:tcW w:w="73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73</w:t>
            </w:r>
          </w:p>
        </w:tc>
        <w:tc>
          <w:tcPr>
            <w:tcW w:w="55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109</w:t>
            </w:r>
          </w:p>
        </w:tc>
        <w:tc>
          <w:tcPr>
            <w:tcW w:w="73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146</w:t>
            </w:r>
          </w:p>
        </w:tc>
        <w:tc>
          <w:tcPr>
            <w:tcW w:w="55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219</w:t>
            </w:r>
          </w:p>
        </w:tc>
        <w:tc>
          <w:tcPr>
            <w:tcW w:w="73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292</w:t>
            </w:r>
          </w:p>
        </w:tc>
        <w:tc>
          <w:tcPr>
            <w:tcW w:w="73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365</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6</w:t>
            </w:r>
            <w:r w:rsidRPr="0079524D">
              <w:rPr>
                <w:rFonts w:ascii="Times New Roman" w:eastAsia="Times New Roman" w:hAnsi="Times New Roman" w:cs="Times New Roman"/>
                <w:b/>
                <w:bCs/>
                <w:color w:val="2D2D2D"/>
                <w:sz w:val="21"/>
                <w:szCs w:val="21"/>
              </w:rPr>
              <w:br/>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68</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91</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136</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182</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273</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364</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455</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w:t>
            </w:r>
            <w:r w:rsidRPr="0079524D">
              <w:rPr>
                <w:rFonts w:ascii="Times New Roman" w:eastAsia="Times New Roman" w:hAnsi="Times New Roman" w:cs="Times New Roman"/>
                <w:b/>
                <w:bCs/>
                <w:color w:val="2D2D2D"/>
                <w:sz w:val="21"/>
                <w:szCs w:val="21"/>
              </w:rPr>
              <w:br/>
            </w:r>
          </w:p>
        </w:tc>
        <w:tc>
          <w:tcPr>
            <w:tcW w:w="55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73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7</w:t>
            </w:r>
            <w:r w:rsidRPr="0079524D">
              <w:rPr>
                <w:rFonts w:ascii="Times New Roman" w:eastAsia="Times New Roman" w:hAnsi="Times New Roman" w:cs="Times New Roman"/>
                <w:b/>
                <w:bCs/>
                <w:color w:val="2D2D2D"/>
                <w:sz w:val="21"/>
                <w:szCs w:val="21"/>
              </w:rPr>
              <w:br/>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63</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84</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126</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168</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252</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336</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420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w:t>
            </w:r>
            <w:r w:rsidRPr="0079524D">
              <w:rPr>
                <w:rFonts w:ascii="Times New Roman" w:eastAsia="Times New Roman" w:hAnsi="Times New Roman" w:cs="Times New Roman"/>
                <w:b/>
                <w:bCs/>
                <w:color w:val="2D2D2D"/>
                <w:sz w:val="21"/>
                <w:szCs w:val="21"/>
              </w:rPr>
              <w:br/>
            </w:r>
          </w:p>
        </w:tc>
        <w:tc>
          <w:tcPr>
            <w:tcW w:w="55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w:t>
            </w:r>
          </w:p>
        </w:tc>
        <w:tc>
          <w:tcPr>
            <w:tcW w:w="73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43</w:t>
            </w:r>
          </w:p>
        </w:tc>
        <w:tc>
          <w:tcPr>
            <w:tcW w:w="55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64</w:t>
            </w:r>
          </w:p>
        </w:tc>
        <w:tc>
          <w:tcPr>
            <w:tcW w:w="73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86</w:t>
            </w:r>
          </w:p>
        </w:tc>
        <w:tc>
          <w:tcPr>
            <w:tcW w:w="554"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129</w:t>
            </w:r>
          </w:p>
        </w:tc>
        <w:tc>
          <w:tcPr>
            <w:tcW w:w="73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172</w:t>
            </w:r>
          </w:p>
        </w:tc>
        <w:tc>
          <w:tcPr>
            <w:tcW w:w="73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215</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8</w:t>
            </w:r>
            <w:r w:rsidRPr="0079524D">
              <w:rPr>
                <w:rFonts w:ascii="Times New Roman" w:eastAsia="Times New Roman" w:hAnsi="Times New Roman" w:cs="Times New Roman"/>
                <w:b/>
                <w:bCs/>
                <w:color w:val="2D2D2D"/>
                <w:sz w:val="21"/>
                <w:szCs w:val="21"/>
              </w:rPr>
              <w:br/>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68</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91</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136</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182</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273</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364</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455</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w:t>
            </w:r>
            <w:r w:rsidRPr="0079524D">
              <w:rPr>
                <w:rFonts w:ascii="Times New Roman" w:eastAsia="Times New Roman" w:hAnsi="Times New Roman" w:cs="Times New Roman"/>
                <w:b/>
                <w:bCs/>
                <w:color w:val="2D2D2D"/>
                <w:sz w:val="21"/>
                <w:szCs w:val="21"/>
              </w:rPr>
              <w:br/>
            </w:r>
          </w:p>
        </w:tc>
        <w:tc>
          <w:tcPr>
            <w:tcW w:w="55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73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9</w:t>
            </w:r>
            <w:r w:rsidRPr="0079524D">
              <w:rPr>
                <w:rFonts w:ascii="Times New Roman" w:eastAsia="Times New Roman" w:hAnsi="Times New Roman" w:cs="Times New Roman"/>
                <w:b/>
                <w:bCs/>
                <w:color w:val="2D2D2D"/>
                <w:sz w:val="21"/>
                <w:szCs w:val="21"/>
              </w:rPr>
              <w:br/>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67</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135</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180</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270</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360</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39700" cy="63500"/>
                      <wp:effectExtent l="0" t="0" r="0" b="0"/>
                      <wp:docPr id="70" name="Прямоугольник 7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700" cy="63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32F8055" id="Прямоугольник 70"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1pt;height: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" filled="f" stroked="f">
                      <o:lock v:ext="edit" aspectratio="t"/>
                      <w10:anchorlock/>
                    </v:rect>
                  </w:pict>
                </mc:Fallback>
              </mc:AlternateContent>
            </w:r>
            <w:r w:rsidRPr="0079524D">
              <w:rPr>
                <w:rFonts w:ascii="Times New Roman" w:eastAsia="Times New Roman" w:hAnsi="Times New Roman" w:cs="Times New Roman"/>
                <w:color w:val="2D2D2D"/>
                <w:sz w:val="21"/>
                <w:szCs w:val="21"/>
              </w:rPr>
              <w:t> </w:t>
            </w:r>
            <w:r w:rsidRPr="0079524D">
              <w:rPr>
                <w:rFonts w:ascii="Times New Roman" w:eastAsia="Times New Roman" w:hAnsi="Times New Roman" w:cs="Times New Roman"/>
                <w:b/>
                <w:bCs/>
                <w:color w:val="2D2D2D"/>
                <w:sz w:val="21"/>
                <w:szCs w:val="21"/>
              </w:rPr>
              <w:t>(тире)</w:t>
            </w:r>
            <w:r w:rsidRPr="0079524D">
              <w:rPr>
                <w:rFonts w:ascii="Times New Roman" w:eastAsia="Times New Roman" w:hAnsi="Times New Roman" w:cs="Times New Roman"/>
                <w:b/>
                <w:bCs/>
                <w:color w:val="2D2D2D"/>
                <w:sz w:val="21"/>
                <w:szCs w:val="21"/>
              </w:rPr>
              <w:br/>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68</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91</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136</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182</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273</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364</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455</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0</w:t>
            </w:r>
            <w:r w:rsidRPr="0079524D">
              <w:rPr>
                <w:rFonts w:ascii="Times New Roman" w:eastAsia="Times New Roman" w:hAnsi="Times New Roman" w:cs="Times New Roman"/>
                <w:b/>
                <w:bCs/>
                <w:color w:val="2D2D2D"/>
                <w:sz w:val="21"/>
                <w:szCs w:val="21"/>
              </w:rPr>
              <w:br/>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93</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139</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186</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279</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372</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465</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 (дефис)</w:t>
            </w:r>
            <w:r w:rsidRPr="0079524D">
              <w:rPr>
                <w:rFonts w:ascii="Times New Roman" w:eastAsia="Times New Roman" w:hAnsi="Times New Roman" w:cs="Times New Roman"/>
                <w:b/>
                <w:bCs/>
                <w:color w:val="2D2D2D"/>
                <w:sz w:val="21"/>
                <w:szCs w:val="21"/>
              </w:rPr>
              <w:br/>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61</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91</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122</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183</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244</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305</w:t>
            </w:r>
          </w:p>
        </w:tc>
      </w:tr>
      <w:tr w:rsidR="0079524D" w:rsidRPr="0079524D" w:rsidTr="0079524D">
        <w:tc>
          <w:tcPr>
            <w:tcW w:w="92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w:t>
            </w:r>
            <w:r w:rsidRPr="0079524D">
              <w:rPr>
                <w:rFonts w:ascii="Times New Roman" w:eastAsia="Times New Roman" w:hAnsi="Times New Roman" w:cs="Times New Roman"/>
                <w:b/>
                <w:bCs/>
                <w:color w:val="2D2D2D"/>
                <w:sz w:val="21"/>
                <w:szCs w:val="21"/>
              </w:rPr>
              <w:br/>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65</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83</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124</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166</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249</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332</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415</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b/>
                <w:bCs/>
                <w:color w:val="2D2D2D"/>
                <w:sz w:val="21"/>
                <w:szCs w:val="21"/>
              </w:rPr>
              <w:t>' (апостроф)</w:t>
            </w:r>
            <w:r w:rsidRPr="0079524D">
              <w:rPr>
                <w:rFonts w:ascii="Times New Roman" w:eastAsia="Times New Roman" w:hAnsi="Times New Roman" w:cs="Times New Roman"/>
                <w:b/>
                <w:bCs/>
                <w:color w:val="2D2D2D"/>
                <w:sz w:val="21"/>
                <w:szCs w:val="21"/>
              </w:rPr>
              <w:br/>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48</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72</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96</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144</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192</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240</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lastRenderedPageBreak/>
        <w:br/>
      </w:r>
      <w:r w:rsidRPr="0079524D">
        <w:rPr>
          <w:rFonts w:ascii="Arial" w:eastAsia="Times New Roman" w:hAnsi="Arial" w:cs="Arial"/>
          <w:color w:val="2D2D2D"/>
          <w:spacing w:val="2"/>
          <w:sz w:val="21"/>
          <w:szCs w:val="21"/>
        </w:rPr>
        <w:br/>
        <w:t>Таблица Г.4 - Сокращения слов на русском и английском языках</w:t>
      </w:r>
    </w:p>
    <w:tbl>
      <w:tblPr>
        <w:tblW w:w="0" w:type="auto"/>
        <w:tblCellMar>
          <w:left w:w="0" w:type="dxa"/>
          <w:right w:w="0" w:type="dxa"/>
        </w:tblCellMar>
        <w:tblLook w:val="04A0" w:firstRow="1" w:lastRow="0" w:firstColumn="1" w:lastColumn="0" w:noHBand="0" w:noVBand="1"/>
      </w:tblPr>
      <w:tblGrid>
        <w:gridCol w:w="2453"/>
        <w:gridCol w:w="2291"/>
        <w:gridCol w:w="2081"/>
        <w:gridCol w:w="2535"/>
      </w:tblGrid>
      <w:tr w:rsidR="0079524D" w:rsidRPr="0079524D" w:rsidTr="0079524D">
        <w:trPr>
          <w:trHeight w:val="10"/>
        </w:trPr>
        <w:tc>
          <w:tcPr>
            <w:tcW w:w="2587"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2957"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2587"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3326"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5544" w:type="dxa"/>
            <w:gridSpan w:val="2"/>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Слова</w:t>
            </w:r>
          </w:p>
        </w:tc>
        <w:tc>
          <w:tcPr>
            <w:tcW w:w="5914" w:type="dxa"/>
            <w:gridSpan w:val="2"/>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Сокращение слов</w:t>
            </w:r>
          </w:p>
        </w:tc>
      </w:tr>
      <w:tr w:rsidR="0079524D" w:rsidRPr="0079524D" w:rsidTr="0079524D">
        <w:tc>
          <w:tcPr>
            <w:tcW w:w="258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 русском языке</w:t>
            </w:r>
          </w:p>
        </w:tc>
        <w:tc>
          <w:tcPr>
            <w:tcW w:w="295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 английском языке</w:t>
            </w:r>
          </w:p>
        </w:tc>
        <w:tc>
          <w:tcPr>
            <w:tcW w:w="258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 русском языке</w:t>
            </w:r>
          </w:p>
        </w:tc>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 английском языке</w:t>
            </w:r>
          </w:p>
        </w:tc>
      </w:tr>
      <w:tr w:rsidR="0079524D" w:rsidRPr="0079524D" w:rsidTr="0079524D">
        <w:tc>
          <w:tcPr>
            <w:tcW w:w="2587"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Аэропорт</w:t>
            </w:r>
          </w:p>
        </w:tc>
        <w:tc>
          <w:tcPr>
            <w:tcW w:w="2957"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airport</w:t>
            </w:r>
          </w:p>
        </w:tc>
        <w:tc>
          <w:tcPr>
            <w:tcW w:w="2587"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Не сокращается</w:t>
            </w:r>
          </w:p>
        </w:tc>
        <w:tc>
          <w:tcPr>
            <w:tcW w:w="3326"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Не сокращается</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Бульвар</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boulevard</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бул.</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Blvd.</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Вокзал</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вокз.</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Водохранилище</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вдхр.</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Главный</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main</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гл.</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М.</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Гора</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mount</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г.</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Mt.</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Гостиница</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hotel</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гост.</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Не сокращается</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Долина</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valley</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дол.</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Vly</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Дом отдыха</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holiday home</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д.о.</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Не сокращается</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Железнодорожный</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ж.-д.</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Завод</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з-д</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Имени</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им.</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Институт</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ин-т</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Канал</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canal</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кан.</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Не сокращается</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Километр в час</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kilometer per hour</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км/ч</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km/h</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Колхоз</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клх.</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Комбинат</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к-т</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Магазин</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shop</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маг.</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Не сокращается</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Метр</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metre</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м</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m</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Минута</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minute</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мин</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min</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Морской</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мор.</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Музей</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museum</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муз.</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Не сокращается</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Набережная</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embankment</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наб.</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Emb.</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Область</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region</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обл.</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Reg.</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Озеро</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lake</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оз.</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He сокращается</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Остров</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isle</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о-в</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Isl.</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Памятник</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monument</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пам.</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He сокращается</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Перевал</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pass</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п-л</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He сокращается</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Переулок</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side-street</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пер.</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He сокращается</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Площадь</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square</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пл.</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sq.</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Почтовое отделение</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post office</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 о.</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post</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Пристань</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landing place</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прист.</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He сокращается</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Проезд</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passage</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pass.</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Проспект</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avenue</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пр-т</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Ave</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Район</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district</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р-н</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D.</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Река</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river</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р.</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Riv</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Речной</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реч.</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Санаторий</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sanatorium</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сан.</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He сокращается</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Сельскохозяйственный</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с.-х.</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Совхоз</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свх.</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Станция</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ст.</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Тонна</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tonne</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t</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Тупик</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blind alley</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туп.</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He сокращается</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Улица</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street</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ул.</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Str (или St)</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Ущелье</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canyon</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ущ.</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He сокращается</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Фабрика</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ф-ка</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Центр города</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center</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Не сокращается</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He сокращается</w:t>
            </w:r>
          </w:p>
        </w:tc>
      </w:tr>
      <w:tr w:rsidR="0079524D" w:rsidRPr="0079524D" w:rsidTr="0079524D">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Час</w:t>
            </w:r>
          </w:p>
        </w:tc>
        <w:tc>
          <w:tcPr>
            <w:tcW w:w="295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hour</w:t>
            </w:r>
          </w:p>
        </w:tc>
        <w:tc>
          <w:tcPr>
            <w:tcW w:w="2587"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ч</w:t>
            </w:r>
          </w:p>
        </w:tc>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h</w:t>
            </w:r>
          </w:p>
        </w:tc>
      </w:tr>
      <w:tr w:rsidR="0079524D" w:rsidRPr="0079524D" w:rsidTr="0079524D">
        <w:tc>
          <w:tcPr>
            <w:tcW w:w="2587"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Шоссе</w:t>
            </w:r>
          </w:p>
        </w:tc>
        <w:tc>
          <w:tcPr>
            <w:tcW w:w="2957"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highway</w:t>
            </w:r>
          </w:p>
        </w:tc>
        <w:tc>
          <w:tcPr>
            <w:tcW w:w="2587"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ш.</w:t>
            </w:r>
          </w:p>
        </w:tc>
        <w:tc>
          <w:tcPr>
            <w:tcW w:w="3326"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HWY</w:t>
            </w:r>
          </w:p>
        </w:tc>
      </w:tr>
      <w:tr w:rsidR="0079524D" w:rsidRPr="0079524D" w:rsidTr="0079524D">
        <w:tc>
          <w:tcPr>
            <w:tcW w:w="11458" w:type="dxa"/>
            <w:gridSpan w:val="4"/>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Примечание - Слова "город", "село", "хутор" и т.п. и их сокращения на знаках при названии населенного пункта не пишут.</w:t>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Название города Санкт-Петербург допускается сокращать С.-Петербург (на английском - St.Petersburg). Название города Нижний Новгород допускается сокращать Н. Новгород (на английском языке - N. Novgorod).</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Таблица Г.5 - Транслитерация русских букв латинскими в именах собственных</w:t>
      </w:r>
    </w:p>
    <w:tbl>
      <w:tblPr>
        <w:tblW w:w="0" w:type="auto"/>
        <w:tblCellMar>
          <w:left w:w="0" w:type="dxa"/>
          <w:right w:w="0" w:type="dxa"/>
        </w:tblCellMar>
        <w:tblLook w:val="04A0" w:firstRow="1" w:lastRow="0" w:firstColumn="1" w:lastColumn="0" w:noHBand="0" w:noVBand="1"/>
      </w:tblPr>
      <w:tblGrid>
        <w:gridCol w:w="2699"/>
        <w:gridCol w:w="2622"/>
        <w:gridCol w:w="4039"/>
      </w:tblGrid>
      <w:tr w:rsidR="0079524D" w:rsidRPr="0079524D" w:rsidTr="0079524D">
        <w:trPr>
          <w:trHeight w:val="10"/>
        </w:trPr>
        <w:tc>
          <w:tcPr>
            <w:tcW w:w="3326"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3142"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4990"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Русские буквы</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Латинские буквы</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Примечание</w:t>
            </w: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А</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А</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Б</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V</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Г</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G</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D</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Е</w:t>
            </w:r>
          </w:p>
        </w:tc>
        <w:tc>
          <w:tcPr>
            <w:tcW w:w="3142"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Е</w:t>
            </w:r>
          </w:p>
        </w:tc>
        <w:tc>
          <w:tcPr>
            <w:tcW w:w="4990"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После согласных</w:t>
            </w:r>
          </w:p>
        </w:tc>
      </w:tr>
      <w:tr w:rsidR="0079524D" w:rsidRPr="0079524D" w:rsidTr="0079524D">
        <w:tc>
          <w:tcPr>
            <w:tcW w:w="3326"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3142"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YE</w:t>
            </w:r>
          </w:p>
        </w:tc>
        <w:tc>
          <w:tcPr>
            <w:tcW w:w="4990"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Инициалы* и после гласных, ъ и ь</w:t>
            </w:r>
          </w:p>
        </w:tc>
      </w:tr>
      <w:tr w:rsidR="0079524D" w:rsidRPr="0079524D" w:rsidTr="0079524D">
        <w:tc>
          <w:tcPr>
            <w:tcW w:w="3326"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Ё</w:t>
            </w:r>
          </w:p>
        </w:tc>
        <w:tc>
          <w:tcPr>
            <w:tcW w:w="3142"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YE</w:t>
            </w:r>
          </w:p>
        </w:tc>
        <w:tc>
          <w:tcPr>
            <w:tcW w:w="4990"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После согласных, кроме ч, ш, щ, ж</w:t>
            </w:r>
          </w:p>
        </w:tc>
      </w:tr>
      <w:tr w:rsidR="0079524D" w:rsidRPr="0079524D" w:rsidTr="0079524D">
        <w:tc>
          <w:tcPr>
            <w:tcW w:w="3326"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3142"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Е</w:t>
            </w:r>
          </w:p>
        </w:tc>
        <w:tc>
          <w:tcPr>
            <w:tcW w:w="4990"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После ч, ш, щ, ж</w:t>
            </w:r>
          </w:p>
        </w:tc>
      </w:tr>
      <w:tr w:rsidR="0079524D" w:rsidRPr="0079524D" w:rsidTr="0079524D">
        <w:tc>
          <w:tcPr>
            <w:tcW w:w="3326"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3142"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YO</w:t>
            </w:r>
          </w:p>
        </w:tc>
        <w:tc>
          <w:tcPr>
            <w:tcW w:w="4990"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Инициалы и после гласных, ъ и ь</w:t>
            </w: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Ж</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ZH</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Z</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И</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Инициалы и после гласных, согласных и после ь</w:t>
            </w: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Й</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Y</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lastRenderedPageBreak/>
              <w:t>К</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K</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Л</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L</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М</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М</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N</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O</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Р</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Р</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R</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S</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У</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U</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Ф</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F</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Х</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KН</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Ц</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TS</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Ч</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CH</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Ш</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SH</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Щ</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SHCH</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Ъ</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Апостроф</w:t>
            </w: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Ы</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Y</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Ь</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Апостроф</w:t>
            </w: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Э</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Е</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Ю</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YU</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332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Я</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YA</w:t>
            </w:r>
          </w:p>
        </w:tc>
        <w:tc>
          <w:tcPr>
            <w:tcW w:w="499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r>
      <w:tr w:rsidR="0079524D" w:rsidRPr="0079524D" w:rsidTr="0079524D">
        <w:tc>
          <w:tcPr>
            <w:tcW w:w="11458" w:type="dxa"/>
            <w:gridSpan w:val="3"/>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 Инициалы - отдельно стоящие буквы в начале слова.</w:t>
            </w:r>
          </w:p>
        </w:tc>
      </w:tr>
    </w:tbl>
    <w:p w:rsidR="0079524D" w:rsidRPr="0079524D" w:rsidRDefault="0079524D" w:rsidP="0079524D">
      <w:pPr>
        <w:shd w:val="clear" w:color="auto" w:fill="E9ECF1"/>
        <w:spacing w:after="225" w:line="240" w:lineRule="auto"/>
        <w:ind w:left="-1125"/>
        <w:textAlignment w:val="baseline"/>
        <w:outlineLvl w:val="3"/>
        <w:rPr>
          <w:rFonts w:ascii="Arial" w:eastAsia="Times New Roman" w:hAnsi="Arial" w:cs="Arial"/>
          <w:color w:val="242424"/>
          <w:spacing w:val="2"/>
          <w:sz w:val="23"/>
          <w:szCs w:val="23"/>
        </w:rPr>
      </w:pPr>
      <w:r w:rsidRPr="0079524D">
        <w:rPr>
          <w:rFonts w:ascii="Arial" w:eastAsia="Times New Roman" w:hAnsi="Arial" w:cs="Arial"/>
          <w:color w:val="242424"/>
          <w:spacing w:val="2"/>
          <w:sz w:val="23"/>
          <w:szCs w:val="23"/>
        </w:rPr>
        <w:t>Рисунок Г.1 - Размеры стрелки для знаков индивидуального проектирования</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drawing>
          <wp:inline distT="0" distB="0" distL="0" distR="0">
            <wp:extent cx="1905000" cy="2717800"/>
            <wp:effectExtent l="0" t="0" r="0" b="6350"/>
            <wp:docPr id="69" name="Рисунок 6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1905000" cy="271780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lastRenderedPageBreak/>
        <w:br/>
        <w:t>Рисунок Г.1 - Размеры стрелки для знаков индивидуального проектирования</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p>
    <w:p w:rsidR="0079524D" w:rsidRPr="0079524D" w:rsidRDefault="0079524D" w:rsidP="0079524D">
      <w:pPr>
        <w:shd w:val="clear" w:color="auto" w:fill="E9ECF1"/>
        <w:spacing w:after="225" w:line="240" w:lineRule="auto"/>
        <w:ind w:left="-1125"/>
        <w:textAlignment w:val="baseline"/>
        <w:outlineLvl w:val="3"/>
        <w:rPr>
          <w:rFonts w:ascii="Arial" w:eastAsia="Times New Roman" w:hAnsi="Arial" w:cs="Arial"/>
          <w:color w:val="242424"/>
          <w:spacing w:val="2"/>
          <w:sz w:val="23"/>
          <w:szCs w:val="23"/>
        </w:rPr>
      </w:pPr>
      <w:r w:rsidRPr="0079524D">
        <w:rPr>
          <w:rFonts w:ascii="Arial" w:eastAsia="Times New Roman" w:hAnsi="Arial" w:cs="Arial"/>
          <w:color w:val="242424"/>
          <w:spacing w:val="2"/>
          <w:sz w:val="23"/>
          <w:szCs w:val="23"/>
        </w:rPr>
        <w:t>Рисунок Г.2 - Конфигурация оголовка знака индивидуального проектирования 6.10.2</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drawing>
          <wp:inline distT="0" distB="0" distL="0" distR="0">
            <wp:extent cx="3333750" cy="1981200"/>
            <wp:effectExtent l="0" t="0" r="0" b="0"/>
            <wp:docPr id="68" name="Рисунок 6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3333750" cy="198120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Рисунок Г.2 - Конфигурация оголовка знака индивидуального проектирования 6.10.2</w:t>
      </w:r>
      <w:r w:rsidRPr="0079524D">
        <w:rPr>
          <w:rFonts w:ascii="Arial" w:eastAsia="Times New Roman" w:hAnsi="Arial" w:cs="Arial"/>
          <w:color w:val="2D2D2D"/>
          <w:spacing w:val="2"/>
          <w:sz w:val="21"/>
          <w:szCs w:val="21"/>
        </w:rPr>
        <w:br/>
      </w:r>
    </w:p>
    <w:p w:rsidR="0079524D" w:rsidRPr="0079524D" w:rsidRDefault="0079524D" w:rsidP="0079524D">
      <w:pPr>
        <w:shd w:val="clear" w:color="auto" w:fill="E9ECF1"/>
        <w:spacing w:after="225" w:line="240" w:lineRule="auto"/>
        <w:ind w:left="-1125"/>
        <w:textAlignment w:val="baseline"/>
        <w:outlineLvl w:val="3"/>
        <w:rPr>
          <w:rFonts w:ascii="Arial" w:eastAsia="Times New Roman" w:hAnsi="Arial" w:cs="Arial"/>
          <w:color w:val="242424"/>
          <w:spacing w:val="2"/>
          <w:sz w:val="23"/>
          <w:szCs w:val="23"/>
        </w:rPr>
      </w:pPr>
      <w:r w:rsidRPr="0079524D">
        <w:rPr>
          <w:rFonts w:ascii="Arial" w:eastAsia="Times New Roman" w:hAnsi="Arial" w:cs="Arial"/>
          <w:color w:val="242424"/>
          <w:spacing w:val="2"/>
          <w:sz w:val="23"/>
          <w:szCs w:val="23"/>
        </w:rPr>
        <w:t>Рисунок Г.3 - Пример компоновки знака индивидуального проектирования 6.9.1</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drawing>
          <wp:inline distT="0" distB="0" distL="0" distR="0">
            <wp:extent cx="4762500" cy="3187700"/>
            <wp:effectExtent l="0" t="0" r="0" b="0"/>
            <wp:docPr id="67" name="Рисунок 6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4762500" cy="318770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Рисунок Г.3 - Пример компоновки знака индивидуального проектирования 6.9.1</w:t>
      </w:r>
      <w:r w:rsidRPr="0079524D">
        <w:rPr>
          <w:rFonts w:ascii="Arial" w:eastAsia="Times New Roman" w:hAnsi="Arial" w:cs="Arial"/>
          <w:color w:val="2D2D2D"/>
          <w:spacing w:val="2"/>
          <w:sz w:val="21"/>
          <w:szCs w:val="21"/>
        </w:rPr>
        <w:br/>
      </w:r>
    </w:p>
    <w:p w:rsidR="0079524D" w:rsidRPr="0079524D" w:rsidRDefault="0079524D" w:rsidP="0079524D">
      <w:pPr>
        <w:shd w:val="clear" w:color="auto" w:fill="E9ECF1"/>
        <w:spacing w:after="225" w:line="240" w:lineRule="auto"/>
        <w:ind w:left="-1125"/>
        <w:textAlignment w:val="baseline"/>
        <w:outlineLvl w:val="3"/>
        <w:rPr>
          <w:rFonts w:ascii="Arial" w:eastAsia="Times New Roman" w:hAnsi="Arial" w:cs="Arial"/>
          <w:color w:val="242424"/>
          <w:spacing w:val="2"/>
          <w:sz w:val="23"/>
          <w:szCs w:val="23"/>
        </w:rPr>
      </w:pPr>
      <w:r w:rsidRPr="0079524D">
        <w:rPr>
          <w:rFonts w:ascii="Arial" w:eastAsia="Times New Roman" w:hAnsi="Arial" w:cs="Arial"/>
          <w:color w:val="242424"/>
          <w:spacing w:val="2"/>
          <w:sz w:val="23"/>
          <w:szCs w:val="23"/>
        </w:rPr>
        <w:t>Рисунок Г.4 - Пример компоновки знака индивидуального проектирования 6.10.1</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lastRenderedPageBreak/>
        <w:drawing>
          <wp:inline distT="0" distB="0" distL="0" distR="0">
            <wp:extent cx="4286250" cy="2749550"/>
            <wp:effectExtent l="0" t="0" r="0" b="0"/>
            <wp:docPr id="66" name="Рисунок 6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4286250" cy="274955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Рисунок Г.4 - Пример компоновки знака индивидуального проектирования 6.10.1</w:t>
      </w:r>
      <w:r w:rsidRPr="0079524D">
        <w:rPr>
          <w:rFonts w:ascii="Arial" w:eastAsia="Times New Roman" w:hAnsi="Arial" w:cs="Arial"/>
          <w:color w:val="2D2D2D"/>
          <w:spacing w:val="2"/>
          <w:sz w:val="21"/>
          <w:szCs w:val="21"/>
        </w:rPr>
        <w:br/>
      </w:r>
    </w:p>
    <w:p w:rsidR="0079524D" w:rsidRPr="0079524D" w:rsidRDefault="0079524D" w:rsidP="0079524D">
      <w:pPr>
        <w:shd w:val="clear" w:color="auto" w:fill="E9ECF1"/>
        <w:spacing w:after="225" w:line="240" w:lineRule="auto"/>
        <w:ind w:left="-1125"/>
        <w:textAlignment w:val="baseline"/>
        <w:outlineLvl w:val="3"/>
        <w:rPr>
          <w:rFonts w:ascii="Arial" w:eastAsia="Times New Roman" w:hAnsi="Arial" w:cs="Arial"/>
          <w:color w:val="242424"/>
          <w:spacing w:val="2"/>
          <w:sz w:val="23"/>
          <w:szCs w:val="23"/>
        </w:rPr>
      </w:pPr>
      <w:r w:rsidRPr="0079524D">
        <w:rPr>
          <w:rFonts w:ascii="Arial" w:eastAsia="Times New Roman" w:hAnsi="Arial" w:cs="Arial"/>
          <w:color w:val="242424"/>
          <w:spacing w:val="2"/>
          <w:sz w:val="23"/>
          <w:szCs w:val="23"/>
        </w:rPr>
        <w:t>Рисунок Г.5 - Пример компоновки знака индивидуального проектирования 6.12</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drawing>
          <wp:inline distT="0" distB="0" distL="0" distR="0">
            <wp:extent cx="3746500" cy="2317750"/>
            <wp:effectExtent l="0" t="0" r="6350" b="6350"/>
            <wp:docPr id="65" name="Рисунок 6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3746500" cy="231775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Рисунок Г.5 - Пример компоновки знака индивидуального проектирования 6.12</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(Измененная редакция, </w:t>
      </w:r>
      <w:hyperlink r:id="rId797" w:history="1">
        <w:r w:rsidRPr="0079524D">
          <w:rPr>
            <w:rFonts w:ascii="Arial" w:eastAsia="Times New Roman" w:hAnsi="Arial" w:cs="Arial"/>
            <w:color w:val="00466E"/>
            <w:spacing w:val="2"/>
            <w:sz w:val="21"/>
            <w:szCs w:val="21"/>
            <w:u w:val="single"/>
          </w:rPr>
          <w:t>Изм. N 2</w:t>
        </w:r>
      </w:hyperlink>
      <w:r w:rsidRPr="0079524D">
        <w:rPr>
          <w:rFonts w:ascii="Arial" w:eastAsia="Times New Roman" w:hAnsi="Arial" w:cs="Arial"/>
          <w:color w:val="2D2D2D"/>
          <w:spacing w:val="2"/>
          <w:sz w:val="21"/>
          <w:szCs w:val="21"/>
        </w:rPr>
        <w:t>).</w:t>
      </w:r>
    </w:p>
    <w:p w:rsidR="0079524D" w:rsidRPr="0079524D" w:rsidRDefault="0079524D" w:rsidP="0079524D">
      <w:pPr>
        <w:shd w:val="clear" w:color="auto" w:fill="FFFFFF"/>
        <w:spacing w:before="375" w:after="225" w:line="240" w:lineRule="auto"/>
        <w:jc w:val="center"/>
        <w:textAlignment w:val="baseline"/>
        <w:outlineLvl w:val="1"/>
        <w:rPr>
          <w:rFonts w:ascii="Arial" w:eastAsia="Times New Roman" w:hAnsi="Arial" w:cs="Arial"/>
          <w:color w:val="3C3C3C"/>
          <w:spacing w:val="2"/>
          <w:sz w:val="31"/>
          <w:szCs w:val="31"/>
        </w:rPr>
      </w:pPr>
      <w:r w:rsidRPr="0079524D">
        <w:rPr>
          <w:rFonts w:ascii="Arial" w:eastAsia="Times New Roman" w:hAnsi="Arial" w:cs="Arial"/>
          <w:color w:val="3C3C3C"/>
          <w:spacing w:val="2"/>
          <w:sz w:val="31"/>
          <w:szCs w:val="31"/>
        </w:rPr>
        <w:t>Приложение Д (обязательное). Параметры, используемые на знаках, и размеры знаков по типоразмерам</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Приложение Д</w:t>
      </w:r>
      <w:r w:rsidRPr="0079524D">
        <w:rPr>
          <w:rFonts w:ascii="Arial" w:eastAsia="Times New Roman" w:hAnsi="Arial" w:cs="Arial"/>
          <w:color w:val="2D2D2D"/>
          <w:spacing w:val="2"/>
          <w:sz w:val="21"/>
          <w:szCs w:val="21"/>
        </w:rPr>
        <w:br/>
        <w:t>(обязательное)</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lastRenderedPageBreak/>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Таблица Д.1 - Значения параметров, наносимых на знаках</w:t>
      </w:r>
    </w:p>
    <w:tbl>
      <w:tblPr>
        <w:tblW w:w="0" w:type="auto"/>
        <w:tblCellMar>
          <w:left w:w="0" w:type="dxa"/>
          <w:right w:w="0" w:type="dxa"/>
        </w:tblCellMar>
        <w:tblLook w:val="04A0" w:firstRow="1" w:lastRow="0" w:firstColumn="1" w:lastColumn="0" w:noHBand="0" w:noVBand="1"/>
      </w:tblPr>
      <w:tblGrid>
        <w:gridCol w:w="2200"/>
        <w:gridCol w:w="1739"/>
        <w:gridCol w:w="5421"/>
      </w:tblGrid>
      <w:tr w:rsidR="0079524D" w:rsidRPr="0079524D" w:rsidTr="0079524D">
        <w:trPr>
          <w:trHeight w:val="10"/>
        </w:trPr>
        <w:tc>
          <w:tcPr>
            <w:tcW w:w="2772"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184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022"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277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Номер знака</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Наименование параметра</w:t>
            </w:r>
          </w:p>
        </w:tc>
        <w:tc>
          <w:tcPr>
            <w:tcW w:w="702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Значение параметра</w:t>
            </w:r>
          </w:p>
        </w:tc>
      </w:tr>
      <w:tr w:rsidR="0079524D" w:rsidRPr="0079524D" w:rsidTr="0079524D">
        <w:tc>
          <w:tcPr>
            <w:tcW w:w="277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3.13; 3.14</w:t>
            </w:r>
          </w:p>
        </w:tc>
        <w:tc>
          <w:tcPr>
            <w:tcW w:w="184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Линейные меры</w:t>
            </w:r>
          </w:p>
        </w:tc>
        <w:tc>
          <w:tcPr>
            <w:tcW w:w="702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Кратное 0,1 м</w:t>
            </w:r>
          </w:p>
        </w:tc>
      </w:tr>
      <w:tr w:rsidR="0079524D" w:rsidRPr="0079524D" w:rsidTr="0079524D">
        <w:tc>
          <w:tcPr>
            <w:tcW w:w="277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3.15</w:t>
            </w:r>
          </w:p>
        </w:tc>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702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Кратное 1,0 м</w:t>
            </w:r>
          </w:p>
        </w:tc>
      </w:tr>
      <w:tr w:rsidR="0079524D" w:rsidRPr="0079524D" w:rsidTr="0079524D">
        <w:tc>
          <w:tcPr>
            <w:tcW w:w="277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3.16; 6.3.2; 8.1.2</w:t>
            </w:r>
          </w:p>
        </w:tc>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702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 15, 20, 25, 30, 40, 50, 60, 70, 80, 100, 120, 150, 200, 250, 300 м</w:t>
            </w:r>
          </w:p>
        </w:tc>
      </w:tr>
      <w:tr w:rsidR="0079524D" w:rsidRPr="0079524D" w:rsidTr="0079524D">
        <w:tc>
          <w:tcPr>
            <w:tcW w:w="277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6.9.1; 8.1.1; 8.1.3; 8.1.4;</w:t>
            </w:r>
            <w:r w:rsidRPr="0079524D">
              <w:rPr>
                <w:rFonts w:ascii="Times New Roman" w:eastAsia="Times New Roman" w:hAnsi="Times New Roman" w:cs="Times New Roman"/>
                <w:color w:val="2D2D2D"/>
                <w:sz w:val="21"/>
                <w:szCs w:val="21"/>
              </w:rPr>
              <w:br/>
              <w:t>8.2.1; 8.2.2; 8.2.5; 8.26</w:t>
            </w:r>
          </w:p>
        </w:tc>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702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 15, 20, 25, 30, 40, 50, 60, 70, 80, 100, 120, 150, 200, 250, 300, 350, 400, 500, 600, 700, 800, 900 м; в диапазоне от 1 до 10 км включ. - кратное 0,1 км, в диапазоне св. 10 км - кратное 1,0 км</w:t>
            </w:r>
          </w:p>
        </w:tc>
      </w:tr>
      <w:tr w:rsidR="0079524D" w:rsidRPr="0079524D" w:rsidTr="0079524D">
        <w:tc>
          <w:tcPr>
            <w:tcW w:w="277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6.10.1; 6.10.2; 6.12</w:t>
            </w:r>
          </w:p>
        </w:tc>
        <w:tc>
          <w:tcPr>
            <w:tcW w:w="184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702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 диапазоне от 0 до 10 км включ. - кратное 0,1 км, в диапазоне св. 10 км - кратное 1,0 км (размерность "км" не указывают)</w:t>
            </w:r>
          </w:p>
        </w:tc>
      </w:tr>
      <w:tr w:rsidR="0079524D" w:rsidRPr="0079524D" w:rsidTr="0079524D">
        <w:tc>
          <w:tcPr>
            <w:tcW w:w="277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3.24; 3.25; 4.6; 4.7; 5.15.3; 5.15.8; 6.2</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Скорость</w:t>
            </w:r>
          </w:p>
        </w:tc>
        <w:tc>
          <w:tcPr>
            <w:tcW w:w="702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Кратное 10 км/ч (размерность "км/ч" не указывают)</w:t>
            </w:r>
          </w:p>
        </w:tc>
      </w:tr>
      <w:tr w:rsidR="0079524D" w:rsidRPr="0079524D" w:rsidTr="0079524D">
        <w:tc>
          <w:tcPr>
            <w:tcW w:w="277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3.4; 8.11</w:t>
            </w:r>
          </w:p>
        </w:tc>
        <w:tc>
          <w:tcPr>
            <w:tcW w:w="184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702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 8; 10; 15; 20; 25 т</w:t>
            </w:r>
          </w:p>
        </w:tc>
      </w:tr>
      <w:tr w:rsidR="0079524D" w:rsidRPr="0079524D" w:rsidTr="0079524D">
        <w:tc>
          <w:tcPr>
            <w:tcW w:w="277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3.11, 8.4.1</w:t>
            </w:r>
            <w:r w:rsidRPr="0079524D">
              <w:rPr>
                <w:rFonts w:ascii="Times New Roman" w:eastAsia="Times New Roman" w:hAnsi="Times New Roman" w:cs="Times New Roman"/>
                <w:color w:val="2D2D2D"/>
                <w:sz w:val="21"/>
                <w:szCs w:val="21"/>
              </w:rPr>
              <w:br/>
            </w:r>
          </w:p>
        </w:tc>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Масса</w:t>
            </w:r>
          </w:p>
        </w:tc>
        <w:tc>
          <w:tcPr>
            <w:tcW w:w="702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 2; 2,5; 3; 3,5; 4; 5; 6; 7; 8; 9; 10; 12; 15; 18; 20 т и далее кратные 5 т</w:t>
            </w:r>
          </w:p>
        </w:tc>
      </w:tr>
      <w:tr w:rsidR="0079524D" w:rsidRPr="0079524D" w:rsidTr="0079524D">
        <w:tc>
          <w:tcPr>
            <w:tcW w:w="277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3.12</w:t>
            </w:r>
          </w:p>
        </w:tc>
        <w:tc>
          <w:tcPr>
            <w:tcW w:w="184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702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 2; 2,5; 3; 3,5; 4; 5; 6; 7; 8; 9; 10; 11,5 т</w:t>
            </w:r>
          </w:p>
        </w:tc>
      </w:tr>
      <w:tr w:rsidR="0079524D" w:rsidRPr="0079524D" w:rsidTr="0079524D">
        <w:tc>
          <w:tcPr>
            <w:tcW w:w="277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8.5.3; 8.5.7</w:t>
            </w:r>
          </w:p>
        </w:tc>
        <w:tc>
          <w:tcPr>
            <w:tcW w:w="184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702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Дни недели</w:t>
            </w:r>
          </w:p>
        </w:tc>
      </w:tr>
      <w:tr w:rsidR="0079524D" w:rsidRPr="0079524D" w:rsidTr="0079524D">
        <w:tc>
          <w:tcPr>
            <w:tcW w:w="277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8.5.4-8.5.7</w:t>
            </w:r>
          </w:p>
        </w:tc>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Время</w:t>
            </w:r>
          </w:p>
        </w:tc>
        <w:tc>
          <w:tcPr>
            <w:tcW w:w="702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Время суток, кратное 30 мин (23.00; 23.30; 24.00; 0.30; 1.00 и т.д.)</w:t>
            </w:r>
          </w:p>
        </w:tc>
      </w:tr>
      <w:tr w:rsidR="0079524D" w:rsidRPr="0079524D" w:rsidTr="0079524D">
        <w:tc>
          <w:tcPr>
            <w:tcW w:w="277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8.9</w:t>
            </w:r>
          </w:p>
        </w:tc>
        <w:tc>
          <w:tcPr>
            <w:tcW w:w="184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c>
          <w:tcPr>
            <w:tcW w:w="702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 мин; 1 ч; 2 ч</w:t>
            </w:r>
          </w:p>
        </w:tc>
      </w:tr>
      <w:tr w:rsidR="0079524D" w:rsidRPr="0079524D" w:rsidTr="0079524D">
        <w:tc>
          <w:tcPr>
            <w:tcW w:w="277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1.13-1.14</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Уклон</w:t>
            </w:r>
          </w:p>
        </w:tc>
        <w:tc>
          <w:tcPr>
            <w:tcW w:w="702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Кратное 1%</w:t>
            </w:r>
          </w:p>
        </w:tc>
      </w:tr>
      <w:tr w:rsidR="0079524D" w:rsidRPr="0079524D" w:rsidTr="0079524D">
        <w:tc>
          <w:tcPr>
            <w:tcW w:w="11642" w:type="dxa"/>
            <w:gridSpan w:val="3"/>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Примечание - На знаке 3.4 значение массы 3.5 т не наносят</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Таблица Д.1. (Измененная редакция, </w:t>
      </w:r>
      <w:hyperlink r:id="rId798" w:history="1">
        <w:r w:rsidRPr="0079524D">
          <w:rPr>
            <w:rFonts w:ascii="Arial" w:eastAsia="Times New Roman" w:hAnsi="Arial" w:cs="Arial"/>
            <w:color w:val="00466E"/>
            <w:spacing w:val="2"/>
            <w:sz w:val="21"/>
            <w:szCs w:val="21"/>
            <w:u w:val="single"/>
          </w:rPr>
          <w:t>Изм. N 3</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p>
    <w:p w:rsidR="0079524D" w:rsidRPr="0079524D" w:rsidRDefault="0079524D" w:rsidP="0079524D">
      <w:pPr>
        <w:shd w:val="clear" w:color="auto" w:fill="E9ECF1"/>
        <w:spacing w:after="225" w:line="240" w:lineRule="auto"/>
        <w:ind w:left="-1125"/>
        <w:textAlignment w:val="baseline"/>
        <w:outlineLvl w:val="3"/>
        <w:rPr>
          <w:rFonts w:ascii="Arial" w:eastAsia="Times New Roman" w:hAnsi="Arial" w:cs="Arial"/>
          <w:color w:val="242424"/>
          <w:spacing w:val="2"/>
          <w:sz w:val="23"/>
          <w:szCs w:val="23"/>
        </w:rPr>
      </w:pPr>
      <w:r w:rsidRPr="0079524D">
        <w:rPr>
          <w:rFonts w:ascii="Arial" w:eastAsia="Times New Roman" w:hAnsi="Arial" w:cs="Arial"/>
          <w:color w:val="242424"/>
          <w:spacing w:val="2"/>
          <w:sz w:val="23"/>
          <w:szCs w:val="23"/>
        </w:rPr>
        <w:t>Рисунок Д.1 - Размеры треугольных знаков</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lastRenderedPageBreak/>
        <w:drawing>
          <wp:inline distT="0" distB="0" distL="0" distR="0">
            <wp:extent cx="2374900" cy="2362200"/>
            <wp:effectExtent l="0" t="0" r="6350" b="0"/>
            <wp:docPr id="64" name="Рисунок 6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2374900" cy="236220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Рисунок Д.1 - Размеры треугольных знаков</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Таблица Д.2 - Размеры знаков (см. рисунок Д.1)</w:t>
      </w:r>
    </w:p>
    <w:p w:rsidR="0079524D" w:rsidRPr="0079524D" w:rsidRDefault="0079524D" w:rsidP="0079524D">
      <w:pPr>
        <w:shd w:val="clear" w:color="auto" w:fill="FFFFFF"/>
        <w:spacing w:after="0" w:line="315" w:lineRule="atLeast"/>
        <w:jc w:val="righ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Размеры в миллиметрах</w:t>
      </w:r>
    </w:p>
    <w:tbl>
      <w:tblPr>
        <w:tblW w:w="0" w:type="auto"/>
        <w:tblCellMar>
          <w:left w:w="0" w:type="dxa"/>
          <w:right w:w="0" w:type="dxa"/>
        </w:tblCellMar>
        <w:tblLook w:val="04A0" w:firstRow="1" w:lastRow="0" w:firstColumn="1" w:lastColumn="0" w:noHBand="0" w:noVBand="1"/>
      </w:tblPr>
      <w:tblGrid>
        <w:gridCol w:w="4723"/>
        <w:gridCol w:w="1680"/>
        <w:gridCol w:w="1235"/>
        <w:gridCol w:w="1722"/>
      </w:tblGrid>
      <w:tr w:rsidR="0079524D" w:rsidRPr="0079524D" w:rsidTr="0079524D">
        <w:trPr>
          <w:trHeight w:val="10"/>
        </w:trPr>
        <w:tc>
          <w:tcPr>
            <w:tcW w:w="6098"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184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47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221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Номер знака</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Типоразмер</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i/>
                <w:iCs/>
                <w:color w:val="2D2D2D"/>
                <w:sz w:val="21"/>
                <w:szCs w:val="21"/>
              </w:rPr>
              <w:t>А</w:t>
            </w:r>
          </w:p>
        </w:tc>
        <w:tc>
          <w:tcPr>
            <w:tcW w:w="22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i/>
                <w:iCs/>
                <w:color w:val="2D2D2D"/>
                <w:sz w:val="21"/>
                <w:szCs w:val="21"/>
              </w:rPr>
              <w:t>r</w:t>
            </w:r>
          </w:p>
        </w:tc>
      </w:tr>
      <w:tr w:rsidR="0079524D" w:rsidRPr="0079524D" w:rsidTr="0079524D">
        <w:tc>
          <w:tcPr>
            <w:tcW w:w="609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 1.2, 1.5-1.7, 1.9-1.14, 1.16, 1.17, 1.22-1.24, 1.26-1.33, 1.35, 2.3.1-2.3.7, 2.4</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700</w:t>
            </w:r>
          </w:p>
        </w:tc>
        <w:tc>
          <w:tcPr>
            <w:tcW w:w="221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w:t>
            </w:r>
          </w:p>
        </w:tc>
      </w:tr>
      <w:tr w:rsidR="0079524D" w:rsidRPr="0079524D" w:rsidTr="0079524D">
        <w:tc>
          <w:tcPr>
            <w:tcW w:w="609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900</w:t>
            </w:r>
          </w:p>
        </w:tc>
        <w:tc>
          <w:tcPr>
            <w:tcW w:w="221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III</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1200</w:t>
            </w:r>
          </w:p>
        </w:tc>
        <w:tc>
          <w:tcPr>
            <w:tcW w:w="221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609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 1.15, 1.18-1.21,1.25</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700</w:t>
            </w:r>
          </w:p>
        </w:tc>
        <w:tc>
          <w:tcPr>
            <w:tcW w:w="221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900</w:t>
            </w:r>
          </w:p>
        </w:tc>
        <w:tc>
          <w:tcPr>
            <w:tcW w:w="221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III</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1200</w:t>
            </w:r>
          </w:p>
        </w:tc>
        <w:tc>
          <w:tcPr>
            <w:tcW w:w="221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IV</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1500</w:t>
            </w:r>
          </w:p>
        </w:tc>
        <w:tc>
          <w:tcPr>
            <w:tcW w:w="221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11642" w:type="dxa"/>
            <w:gridSpan w:val="4"/>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Примечание - Для знака 1.25, предназначенного для обозначения участков дорог, на которых проводят краткосрочные ремонтные работы на проезжей части, допускается уменьшение размера А до 550 мм.</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Таблица Д.2. (Измененная редакция, </w:t>
      </w:r>
      <w:hyperlink r:id="rId800" w:history="1">
        <w:r w:rsidRPr="0079524D">
          <w:rPr>
            <w:rFonts w:ascii="Arial" w:eastAsia="Times New Roman" w:hAnsi="Arial" w:cs="Arial"/>
            <w:color w:val="00466E"/>
            <w:spacing w:val="2"/>
            <w:sz w:val="21"/>
            <w:szCs w:val="21"/>
            <w:u w:val="single"/>
          </w:rPr>
          <w:t>Изм. N 3</w:t>
        </w:r>
      </w:hyperlink>
      <w:r w:rsidRPr="0079524D">
        <w:rPr>
          <w:rFonts w:ascii="Arial" w:eastAsia="Times New Roman" w:hAnsi="Arial" w:cs="Arial"/>
          <w:color w:val="2D2D2D"/>
          <w:spacing w:val="2"/>
          <w:sz w:val="21"/>
          <w:szCs w:val="21"/>
        </w:rPr>
        <w:t>).</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p>
    <w:p w:rsidR="0079524D" w:rsidRPr="0079524D" w:rsidRDefault="0079524D" w:rsidP="0079524D">
      <w:pPr>
        <w:shd w:val="clear" w:color="auto" w:fill="E9ECF1"/>
        <w:spacing w:after="225" w:line="240" w:lineRule="auto"/>
        <w:ind w:left="-1125"/>
        <w:textAlignment w:val="baseline"/>
        <w:outlineLvl w:val="3"/>
        <w:rPr>
          <w:rFonts w:ascii="Arial" w:eastAsia="Times New Roman" w:hAnsi="Arial" w:cs="Arial"/>
          <w:color w:val="242424"/>
          <w:spacing w:val="2"/>
          <w:sz w:val="23"/>
          <w:szCs w:val="23"/>
        </w:rPr>
      </w:pPr>
      <w:r w:rsidRPr="0079524D">
        <w:rPr>
          <w:rFonts w:ascii="Arial" w:eastAsia="Times New Roman" w:hAnsi="Arial" w:cs="Arial"/>
          <w:color w:val="242424"/>
          <w:spacing w:val="2"/>
          <w:sz w:val="23"/>
          <w:szCs w:val="23"/>
        </w:rPr>
        <w:t>Рисунок Д.2 - Размеры знаков 1.3.1, 1.3.2</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lastRenderedPageBreak/>
        <w:drawing>
          <wp:inline distT="0" distB="0" distL="0" distR="0">
            <wp:extent cx="3810000" cy="3524250"/>
            <wp:effectExtent l="0" t="0" r="0" b="0"/>
            <wp:docPr id="63" name="Рисунок 6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3810000" cy="352425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Рисунок Д.2 - Размеры знаков 1.3.1, 1.3.2</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p>
    <w:p w:rsidR="0079524D" w:rsidRPr="0079524D" w:rsidRDefault="0079524D" w:rsidP="0079524D">
      <w:pPr>
        <w:shd w:val="clear" w:color="auto" w:fill="E9ECF1"/>
        <w:spacing w:after="225" w:line="240" w:lineRule="auto"/>
        <w:ind w:left="-1125"/>
        <w:textAlignment w:val="baseline"/>
        <w:outlineLvl w:val="3"/>
        <w:rPr>
          <w:rFonts w:ascii="Arial" w:eastAsia="Times New Roman" w:hAnsi="Arial" w:cs="Arial"/>
          <w:color w:val="242424"/>
          <w:spacing w:val="2"/>
          <w:sz w:val="23"/>
          <w:szCs w:val="23"/>
        </w:rPr>
      </w:pPr>
      <w:r w:rsidRPr="0079524D">
        <w:rPr>
          <w:rFonts w:ascii="Arial" w:eastAsia="Times New Roman" w:hAnsi="Arial" w:cs="Arial"/>
          <w:color w:val="242424"/>
          <w:spacing w:val="2"/>
          <w:sz w:val="23"/>
          <w:szCs w:val="23"/>
        </w:rPr>
        <w:t>Рисунок Д.3 - Размеры знака 2.5</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drawing>
          <wp:inline distT="0" distB="0" distL="0" distR="0">
            <wp:extent cx="2381250" cy="2660650"/>
            <wp:effectExtent l="0" t="0" r="0" b="6350"/>
            <wp:docPr id="62" name="Рисунок 6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2381250" cy="266065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Рисунок Д.3 - Размеры знака 2.5</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lastRenderedPageBreak/>
        <w:br/>
      </w:r>
      <w:r w:rsidRPr="0079524D">
        <w:rPr>
          <w:rFonts w:ascii="Arial" w:eastAsia="Times New Roman" w:hAnsi="Arial" w:cs="Arial"/>
          <w:color w:val="2D2D2D"/>
          <w:spacing w:val="2"/>
          <w:sz w:val="21"/>
          <w:szCs w:val="21"/>
        </w:rPr>
        <w:br/>
        <w:t>Таблица Д.3 - Размеры знака (см. рисунок Д.3)</w:t>
      </w:r>
    </w:p>
    <w:tbl>
      <w:tblPr>
        <w:tblW w:w="0" w:type="auto"/>
        <w:tblCellMar>
          <w:left w:w="0" w:type="dxa"/>
          <w:right w:w="0" w:type="dxa"/>
        </w:tblCellMar>
        <w:tblLook w:val="04A0" w:firstRow="1" w:lastRow="0" w:firstColumn="1" w:lastColumn="0" w:noHBand="0" w:noVBand="1"/>
      </w:tblPr>
      <w:tblGrid>
        <w:gridCol w:w="3484"/>
        <w:gridCol w:w="2414"/>
        <w:gridCol w:w="3462"/>
      </w:tblGrid>
      <w:tr w:rsidR="0079524D" w:rsidRPr="0079524D" w:rsidTr="0079524D">
        <w:trPr>
          <w:trHeight w:val="10"/>
        </w:trPr>
        <w:tc>
          <w:tcPr>
            <w:tcW w:w="3881"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2587"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3881"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Номер знака</w:t>
            </w:r>
          </w:p>
        </w:tc>
        <w:tc>
          <w:tcPr>
            <w:tcW w:w="258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Типоразмер</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i/>
                <w:iCs/>
                <w:color w:val="2D2D2D"/>
                <w:sz w:val="21"/>
                <w:szCs w:val="21"/>
              </w:rPr>
              <w:t>В</w:t>
            </w:r>
            <w:r w:rsidRPr="0079524D">
              <w:rPr>
                <w:rFonts w:ascii="Times New Roman" w:eastAsia="Times New Roman" w:hAnsi="Times New Roman" w:cs="Times New Roman"/>
                <w:color w:val="2D2D2D"/>
                <w:sz w:val="21"/>
                <w:szCs w:val="21"/>
              </w:rPr>
              <w:t>, мм</w:t>
            </w:r>
          </w:p>
        </w:tc>
      </w:tr>
      <w:tr w:rsidR="0079524D" w:rsidRPr="0079524D" w:rsidTr="0079524D">
        <w:tc>
          <w:tcPr>
            <w:tcW w:w="3881"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2.5</w:t>
            </w:r>
          </w:p>
        </w:tc>
        <w:tc>
          <w:tcPr>
            <w:tcW w:w="258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700</w:t>
            </w:r>
          </w:p>
        </w:tc>
      </w:tr>
      <w:tr w:rsidR="0079524D" w:rsidRPr="0079524D" w:rsidTr="0079524D">
        <w:tc>
          <w:tcPr>
            <w:tcW w:w="3881"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258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III</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900</w:t>
            </w:r>
          </w:p>
        </w:tc>
      </w:tr>
      <w:tr w:rsidR="0079524D" w:rsidRPr="0079524D" w:rsidTr="0079524D">
        <w:tc>
          <w:tcPr>
            <w:tcW w:w="3881"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258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IV</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1200</w:t>
            </w:r>
          </w:p>
        </w:tc>
      </w:tr>
    </w:tbl>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p>
    <w:p w:rsidR="0079524D" w:rsidRPr="0079524D" w:rsidRDefault="0079524D" w:rsidP="0079524D">
      <w:pPr>
        <w:shd w:val="clear" w:color="auto" w:fill="E9ECF1"/>
        <w:spacing w:after="225" w:line="240" w:lineRule="auto"/>
        <w:ind w:left="-1125"/>
        <w:textAlignment w:val="baseline"/>
        <w:outlineLvl w:val="3"/>
        <w:rPr>
          <w:rFonts w:ascii="Arial" w:eastAsia="Times New Roman" w:hAnsi="Arial" w:cs="Arial"/>
          <w:color w:val="242424"/>
          <w:spacing w:val="2"/>
          <w:sz w:val="23"/>
          <w:szCs w:val="23"/>
        </w:rPr>
      </w:pPr>
      <w:r w:rsidRPr="0079524D">
        <w:rPr>
          <w:rFonts w:ascii="Arial" w:eastAsia="Times New Roman" w:hAnsi="Arial" w:cs="Arial"/>
          <w:color w:val="242424"/>
          <w:spacing w:val="2"/>
          <w:sz w:val="23"/>
          <w:szCs w:val="23"/>
        </w:rPr>
        <w:t>Рисунок Д.4 - Размеры круглых знаков</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drawing>
          <wp:inline distT="0" distB="0" distL="0" distR="0">
            <wp:extent cx="2381250" cy="2381250"/>
            <wp:effectExtent l="0" t="0" r="0" b="0"/>
            <wp:docPr id="61" name="Рисунок 6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Рисунок Д.4 - Размеры круглых знаков</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Таблица Д.4 - Размеры знаков (см. рисунок Д.4)</w:t>
      </w:r>
      <w:r w:rsidRPr="0079524D">
        <w:rPr>
          <w:rFonts w:ascii="Arial" w:eastAsia="Times New Roman" w:hAnsi="Arial" w:cs="Arial"/>
          <w:color w:val="2D2D2D"/>
          <w:spacing w:val="2"/>
          <w:sz w:val="21"/>
          <w:szCs w:val="21"/>
        </w:rPr>
        <w:br/>
      </w:r>
    </w:p>
    <w:tbl>
      <w:tblPr>
        <w:tblW w:w="0" w:type="auto"/>
        <w:tblCellMar>
          <w:left w:w="0" w:type="dxa"/>
          <w:right w:w="0" w:type="dxa"/>
        </w:tblCellMar>
        <w:tblLook w:val="04A0" w:firstRow="1" w:lastRow="0" w:firstColumn="1" w:lastColumn="0" w:noHBand="0" w:noVBand="1"/>
      </w:tblPr>
      <w:tblGrid>
        <w:gridCol w:w="4722"/>
        <w:gridCol w:w="2606"/>
        <w:gridCol w:w="2032"/>
      </w:tblGrid>
      <w:tr w:rsidR="0079524D" w:rsidRPr="0079524D" w:rsidTr="0079524D">
        <w:trPr>
          <w:trHeight w:val="10"/>
        </w:trPr>
        <w:tc>
          <w:tcPr>
            <w:tcW w:w="5729"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2957"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2402"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572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Номер знака</w:t>
            </w:r>
          </w:p>
        </w:tc>
        <w:tc>
          <w:tcPr>
            <w:tcW w:w="295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Типоразмер</w:t>
            </w:r>
          </w:p>
        </w:tc>
        <w:tc>
          <w:tcPr>
            <w:tcW w:w="240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i/>
                <w:iCs/>
                <w:color w:val="2D2D2D"/>
                <w:sz w:val="21"/>
                <w:szCs w:val="21"/>
              </w:rPr>
              <w:t>D</w:t>
            </w:r>
            <w:r w:rsidRPr="0079524D">
              <w:rPr>
                <w:rFonts w:ascii="Times New Roman" w:eastAsia="Times New Roman" w:hAnsi="Times New Roman" w:cs="Times New Roman"/>
                <w:color w:val="2D2D2D"/>
                <w:sz w:val="21"/>
                <w:szCs w:val="21"/>
              </w:rPr>
              <w:t>, мм</w:t>
            </w:r>
          </w:p>
        </w:tc>
      </w:tr>
      <w:tr w:rsidR="0079524D" w:rsidRPr="0079524D" w:rsidTr="0079524D">
        <w:tc>
          <w:tcPr>
            <w:tcW w:w="572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2.6, 3.1-3.9, 3.11-3.16, 3.18.1-3.19, 3.21-3.23, 3.25-3.34, 4.1.1-4.3</w:t>
            </w:r>
          </w:p>
        </w:tc>
        <w:tc>
          <w:tcPr>
            <w:tcW w:w="295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w:t>
            </w:r>
          </w:p>
        </w:tc>
        <w:tc>
          <w:tcPr>
            <w:tcW w:w="240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600</w:t>
            </w:r>
          </w:p>
        </w:tc>
      </w:tr>
      <w:tr w:rsidR="0079524D" w:rsidRPr="0079524D" w:rsidTr="0079524D">
        <w:tc>
          <w:tcPr>
            <w:tcW w:w="5729"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295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w:t>
            </w:r>
          </w:p>
        </w:tc>
        <w:tc>
          <w:tcPr>
            <w:tcW w:w="240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700</w:t>
            </w:r>
          </w:p>
        </w:tc>
      </w:tr>
      <w:tr w:rsidR="0079524D" w:rsidRPr="0079524D" w:rsidTr="0079524D">
        <w:tc>
          <w:tcPr>
            <w:tcW w:w="572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295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III</w:t>
            </w:r>
          </w:p>
        </w:tc>
        <w:tc>
          <w:tcPr>
            <w:tcW w:w="240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900</w:t>
            </w:r>
          </w:p>
        </w:tc>
      </w:tr>
      <w:tr w:rsidR="0079524D" w:rsidRPr="0079524D" w:rsidTr="0079524D">
        <w:tc>
          <w:tcPr>
            <w:tcW w:w="572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3.10, 4.4.1-4.5.7</w:t>
            </w:r>
          </w:p>
        </w:tc>
        <w:tc>
          <w:tcPr>
            <w:tcW w:w="295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w:t>
            </w:r>
          </w:p>
        </w:tc>
        <w:tc>
          <w:tcPr>
            <w:tcW w:w="240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700</w:t>
            </w:r>
          </w:p>
        </w:tc>
      </w:tr>
      <w:tr w:rsidR="0079524D" w:rsidRPr="0079524D" w:rsidTr="0079524D">
        <w:tc>
          <w:tcPr>
            <w:tcW w:w="572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3.17.1-3.17.3, 4.6, 4.7</w:t>
            </w:r>
          </w:p>
        </w:tc>
        <w:tc>
          <w:tcPr>
            <w:tcW w:w="295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w:t>
            </w:r>
          </w:p>
        </w:tc>
        <w:tc>
          <w:tcPr>
            <w:tcW w:w="240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700</w:t>
            </w:r>
          </w:p>
        </w:tc>
      </w:tr>
      <w:tr w:rsidR="0079524D" w:rsidRPr="0079524D" w:rsidTr="0079524D">
        <w:tc>
          <w:tcPr>
            <w:tcW w:w="572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2957"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III</w:t>
            </w:r>
          </w:p>
        </w:tc>
        <w:tc>
          <w:tcPr>
            <w:tcW w:w="2402"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900</w:t>
            </w:r>
          </w:p>
        </w:tc>
      </w:tr>
      <w:tr w:rsidR="0079524D" w:rsidRPr="0079524D" w:rsidTr="0079524D">
        <w:tc>
          <w:tcPr>
            <w:tcW w:w="5729"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3.20, 3.24</w:t>
            </w:r>
          </w:p>
        </w:tc>
        <w:tc>
          <w:tcPr>
            <w:tcW w:w="295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w:t>
            </w:r>
          </w:p>
        </w:tc>
        <w:tc>
          <w:tcPr>
            <w:tcW w:w="240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600</w:t>
            </w:r>
          </w:p>
        </w:tc>
      </w:tr>
      <w:tr w:rsidR="0079524D" w:rsidRPr="0079524D" w:rsidTr="0079524D">
        <w:tc>
          <w:tcPr>
            <w:tcW w:w="5729"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295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w:t>
            </w:r>
          </w:p>
        </w:tc>
        <w:tc>
          <w:tcPr>
            <w:tcW w:w="240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700</w:t>
            </w:r>
          </w:p>
        </w:tc>
      </w:tr>
      <w:tr w:rsidR="0079524D" w:rsidRPr="0079524D" w:rsidTr="0079524D">
        <w:tc>
          <w:tcPr>
            <w:tcW w:w="5729"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295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III</w:t>
            </w:r>
          </w:p>
        </w:tc>
        <w:tc>
          <w:tcPr>
            <w:tcW w:w="240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900</w:t>
            </w:r>
          </w:p>
        </w:tc>
      </w:tr>
      <w:tr w:rsidR="0079524D" w:rsidRPr="0079524D" w:rsidTr="0079524D">
        <w:tc>
          <w:tcPr>
            <w:tcW w:w="5729"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295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IV</w:t>
            </w:r>
          </w:p>
        </w:tc>
        <w:tc>
          <w:tcPr>
            <w:tcW w:w="240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1200</w:t>
            </w:r>
          </w:p>
        </w:tc>
      </w:tr>
      <w:tr w:rsidR="0079524D" w:rsidRPr="0079524D" w:rsidTr="0079524D">
        <w:tc>
          <w:tcPr>
            <w:tcW w:w="11088" w:type="dxa"/>
            <w:gridSpan w:val="3"/>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Примечание - Для знаков 3.27-3.30 допускается уменьшение размера </w:t>
            </w:r>
            <w:r w:rsidRPr="0079524D">
              <w:rPr>
                <w:rFonts w:ascii="Times New Roman" w:eastAsia="Times New Roman" w:hAnsi="Times New Roman" w:cs="Times New Roman"/>
                <w:i/>
                <w:iCs/>
                <w:color w:val="2D2D2D"/>
                <w:sz w:val="21"/>
                <w:szCs w:val="21"/>
              </w:rPr>
              <w:t>D</w:t>
            </w:r>
            <w:r w:rsidRPr="0079524D">
              <w:rPr>
                <w:rFonts w:ascii="Times New Roman" w:eastAsia="Times New Roman" w:hAnsi="Times New Roman" w:cs="Times New Roman"/>
                <w:color w:val="2D2D2D"/>
                <w:sz w:val="21"/>
                <w:szCs w:val="21"/>
              </w:rPr>
              <w:t> до 250 мм.</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Таблица Д.4. (Измененная редакция, </w:t>
      </w:r>
      <w:hyperlink r:id="rId804" w:history="1">
        <w:r w:rsidRPr="0079524D">
          <w:rPr>
            <w:rFonts w:ascii="Arial" w:eastAsia="Times New Roman" w:hAnsi="Arial" w:cs="Arial"/>
            <w:color w:val="00466E"/>
            <w:spacing w:val="2"/>
            <w:sz w:val="21"/>
            <w:szCs w:val="21"/>
            <w:u w:val="single"/>
          </w:rPr>
          <w:t>Изм. N 2</w:t>
        </w:r>
      </w:hyperlink>
      <w:r w:rsidRPr="0079524D">
        <w:rPr>
          <w:rFonts w:ascii="Arial" w:eastAsia="Times New Roman" w:hAnsi="Arial" w:cs="Arial"/>
          <w:color w:val="2D2D2D"/>
          <w:spacing w:val="2"/>
          <w:sz w:val="21"/>
          <w:szCs w:val="21"/>
        </w:rPr>
        <w:t>, </w:t>
      </w:r>
      <w:hyperlink r:id="rId805" w:history="1">
        <w:r w:rsidRPr="0079524D">
          <w:rPr>
            <w:rFonts w:ascii="Arial" w:eastAsia="Times New Roman" w:hAnsi="Arial" w:cs="Arial"/>
            <w:color w:val="00466E"/>
            <w:spacing w:val="2"/>
            <w:sz w:val="21"/>
            <w:szCs w:val="21"/>
            <w:u w:val="single"/>
          </w:rPr>
          <w:t>3</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p>
    <w:p w:rsidR="0079524D" w:rsidRPr="0079524D" w:rsidRDefault="0079524D" w:rsidP="0079524D">
      <w:pPr>
        <w:shd w:val="clear" w:color="auto" w:fill="E9ECF1"/>
        <w:spacing w:after="225" w:line="240" w:lineRule="auto"/>
        <w:ind w:left="-1125"/>
        <w:textAlignment w:val="baseline"/>
        <w:outlineLvl w:val="3"/>
        <w:rPr>
          <w:rFonts w:ascii="Arial" w:eastAsia="Times New Roman" w:hAnsi="Arial" w:cs="Arial"/>
          <w:color w:val="242424"/>
          <w:spacing w:val="2"/>
          <w:sz w:val="23"/>
          <w:szCs w:val="23"/>
        </w:rPr>
      </w:pPr>
      <w:r w:rsidRPr="0079524D">
        <w:rPr>
          <w:rFonts w:ascii="Arial" w:eastAsia="Times New Roman" w:hAnsi="Arial" w:cs="Arial"/>
          <w:color w:val="242424"/>
          <w:spacing w:val="2"/>
          <w:sz w:val="23"/>
          <w:szCs w:val="23"/>
        </w:rPr>
        <w:t>Рисунок Д.5 - Размеры квадратных знаков</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drawing>
          <wp:inline distT="0" distB="0" distL="0" distR="0">
            <wp:extent cx="2438400" cy="2476500"/>
            <wp:effectExtent l="0" t="0" r="0" b="0"/>
            <wp:docPr id="60" name="Рисунок 6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2438400" cy="247650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Рисунок Д.5 - Размеры квадратных знаков</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Таблица Д.5 - Размеры знаков (см. рисунок Д.5)</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jc w:val="righ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Размеры в миллиметрах</w:t>
      </w:r>
    </w:p>
    <w:tbl>
      <w:tblPr>
        <w:tblW w:w="0" w:type="auto"/>
        <w:tblCellMar>
          <w:left w:w="0" w:type="dxa"/>
          <w:right w:w="0" w:type="dxa"/>
        </w:tblCellMar>
        <w:tblLook w:val="04A0" w:firstRow="1" w:lastRow="0" w:firstColumn="1" w:lastColumn="0" w:noHBand="0" w:noVBand="1"/>
      </w:tblPr>
      <w:tblGrid>
        <w:gridCol w:w="4685"/>
        <w:gridCol w:w="1682"/>
        <w:gridCol w:w="1674"/>
        <w:gridCol w:w="1319"/>
      </w:tblGrid>
      <w:tr w:rsidR="0079524D" w:rsidRPr="0079524D" w:rsidTr="0079524D">
        <w:trPr>
          <w:trHeight w:val="10"/>
        </w:trPr>
        <w:tc>
          <w:tcPr>
            <w:tcW w:w="6098"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184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2033"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663"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Номер знака</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Типоразмер</w:t>
            </w:r>
          </w:p>
        </w:tc>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i/>
                <w:iCs/>
                <w:color w:val="2D2D2D"/>
                <w:sz w:val="21"/>
                <w:szCs w:val="21"/>
              </w:rPr>
              <w:t>B</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14300" cy="120650"/>
                      <wp:effectExtent l="0" t="0" r="0" b="0"/>
                      <wp:docPr id="59" name="Прямоугольник 5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B3FEBA" id="Прямоугольник 59"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" filled="f" stroked="f">
                      <o:lock v:ext="edit" aspectratio="t"/>
                      <w10:anchorlock/>
                    </v:rect>
                  </w:pict>
                </mc:Fallback>
              </mc:AlternateContent>
            </w:r>
          </w:p>
        </w:tc>
      </w:tr>
      <w:tr w:rsidR="0079524D" w:rsidRPr="0079524D" w:rsidTr="0079524D">
        <w:tc>
          <w:tcPr>
            <w:tcW w:w="609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2.1, 2.2, 2.7, 5.5, 5.6, 5.19.1, 5.19.2, 5.20, 6.2, 6.4, 6.8.1-6.8.3, 8.13</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w:t>
            </w:r>
          </w:p>
        </w:tc>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600</w:t>
            </w:r>
          </w:p>
        </w:tc>
        <w:tc>
          <w:tcPr>
            <w:tcW w:w="1663"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w:t>
            </w:r>
          </w:p>
        </w:tc>
      </w:tr>
      <w:tr w:rsidR="0079524D" w:rsidRPr="0079524D" w:rsidTr="0079524D">
        <w:tc>
          <w:tcPr>
            <w:tcW w:w="609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w:t>
            </w:r>
          </w:p>
        </w:tc>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700</w:t>
            </w:r>
          </w:p>
        </w:tc>
        <w:tc>
          <w:tcPr>
            <w:tcW w:w="1663"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III</w:t>
            </w:r>
          </w:p>
        </w:tc>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900</w:t>
            </w:r>
          </w:p>
        </w:tc>
        <w:tc>
          <w:tcPr>
            <w:tcW w:w="1663"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609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5.8-5.14.3, 5.15.2-5.15.6, 6.3.1, 6.3.2, 8.1.2</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w:t>
            </w:r>
          </w:p>
        </w:tc>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700</w:t>
            </w:r>
          </w:p>
        </w:tc>
        <w:tc>
          <w:tcPr>
            <w:tcW w:w="1663"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84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III</w:t>
            </w:r>
          </w:p>
        </w:tc>
        <w:tc>
          <w:tcPr>
            <w:tcW w:w="2033"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900</w:t>
            </w:r>
          </w:p>
        </w:tc>
        <w:tc>
          <w:tcPr>
            <w:tcW w:w="1663"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609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6.5-6.7, 6.20.1, 6.20.2</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w:t>
            </w:r>
          </w:p>
        </w:tc>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600</w:t>
            </w:r>
          </w:p>
        </w:tc>
        <w:tc>
          <w:tcPr>
            <w:tcW w:w="1663"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609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w:t>
            </w:r>
          </w:p>
        </w:tc>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700</w:t>
            </w:r>
          </w:p>
        </w:tc>
        <w:tc>
          <w:tcPr>
            <w:tcW w:w="1663"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6.9.3</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Не менее 1200</w:t>
            </w:r>
          </w:p>
        </w:tc>
        <w:tc>
          <w:tcPr>
            <w:tcW w:w="1663"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60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6.14.1</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w:t>
            </w:r>
          </w:p>
        </w:tc>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350</w:t>
            </w:r>
          </w:p>
        </w:tc>
        <w:tc>
          <w:tcPr>
            <w:tcW w:w="1663"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11642" w:type="dxa"/>
            <w:gridSpan w:val="4"/>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Примечание - Для знаков 2.1 и 6.4 допускается уменьшение размера </w:t>
            </w:r>
            <w:r w:rsidRPr="0079524D">
              <w:rPr>
                <w:rFonts w:ascii="Times New Roman" w:eastAsia="Times New Roman" w:hAnsi="Times New Roman" w:cs="Times New Roman"/>
                <w:i/>
                <w:iCs/>
                <w:color w:val="2D2D2D"/>
                <w:sz w:val="21"/>
                <w:szCs w:val="21"/>
              </w:rPr>
              <w:t>B</w:t>
            </w:r>
            <w:r w:rsidRPr="0079524D">
              <w:rPr>
                <w:rFonts w:ascii="Times New Roman" w:eastAsia="Times New Roman" w:hAnsi="Times New Roman" w:cs="Times New Roman"/>
                <w:color w:val="2D2D2D"/>
                <w:sz w:val="21"/>
                <w:szCs w:val="21"/>
              </w:rPr>
              <w:t> до 350 мм. Радиус </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114300" cy="120650"/>
                      <wp:effectExtent l="0" t="0" r="0" b="0"/>
                      <wp:docPr id="58" name="Прямоугольник 5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91B532" id="Прямоугольник 58"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" filled="f" stroked="f">
                      <o:lock v:ext="edit" aspectratio="t"/>
                      <w10:anchorlock/>
                    </v:rect>
                  </w:pict>
                </mc:Fallback>
              </mc:AlternateContent>
            </w:r>
            <w:r w:rsidRPr="0079524D">
              <w:rPr>
                <w:rFonts w:ascii="Times New Roman" w:eastAsia="Times New Roman" w:hAnsi="Times New Roman" w:cs="Times New Roman"/>
                <w:color w:val="2D2D2D"/>
                <w:sz w:val="21"/>
                <w:szCs w:val="21"/>
              </w:rPr>
              <w:t> в этом случае должен составлять 20 мм.</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lastRenderedPageBreak/>
        <w:br/>
        <w:t>Таблица Д.5. (Измененная редакция, Изм. N </w:t>
      </w:r>
      <w:hyperlink r:id="rId807" w:history="1">
        <w:r w:rsidRPr="0079524D">
          <w:rPr>
            <w:rFonts w:ascii="Arial" w:eastAsia="Times New Roman" w:hAnsi="Arial" w:cs="Arial"/>
            <w:color w:val="00466E"/>
            <w:spacing w:val="2"/>
            <w:sz w:val="21"/>
            <w:szCs w:val="21"/>
            <w:u w:val="single"/>
          </w:rPr>
          <w:t>1</w:t>
        </w:r>
      </w:hyperlink>
      <w:r w:rsidRPr="0079524D">
        <w:rPr>
          <w:rFonts w:ascii="Arial" w:eastAsia="Times New Roman" w:hAnsi="Arial" w:cs="Arial"/>
          <w:color w:val="2D2D2D"/>
          <w:spacing w:val="2"/>
          <w:sz w:val="21"/>
          <w:szCs w:val="21"/>
        </w:rPr>
        <w:t>, </w:t>
      </w:r>
      <w:hyperlink r:id="rId808" w:history="1">
        <w:r w:rsidRPr="0079524D">
          <w:rPr>
            <w:rFonts w:ascii="Arial" w:eastAsia="Times New Roman" w:hAnsi="Arial" w:cs="Arial"/>
            <w:color w:val="00466E"/>
            <w:spacing w:val="2"/>
            <w:sz w:val="21"/>
            <w:szCs w:val="21"/>
            <w:u w:val="single"/>
          </w:rPr>
          <w:t>2</w:t>
        </w:r>
      </w:hyperlink>
      <w:r w:rsidRPr="0079524D">
        <w:rPr>
          <w:rFonts w:ascii="Arial" w:eastAsia="Times New Roman" w:hAnsi="Arial" w:cs="Arial"/>
          <w:color w:val="2D2D2D"/>
          <w:spacing w:val="2"/>
          <w:sz w:val="21"/>
          <w:szCs w:val="21"/>
        </w:rPr>
        <w:t>, </w:t>
      </w:r>
      <w:hyperlink r:id="rId809" w:history="1">
        <w:r w:rsidRPr="0079524D">
          <w:rPr>
            <w:rFonts w:ascii="Arial" w:eastAsia="Times New Roman" w:hAnsi="Arial" w:cs="Arial"/>
            <w:color w:val="00466E"/>
            <w:spacing w:val="2"/>
            <w:sz w:val="21"/>
            <w:szCs w:val="21"/>
            <w:u w:val="single"/>
          </w:rPr>
          <w:t>3</w:t>
        </w:r>
      </w:hyperlink>
      <w:r w:rsidRPr="0079524D">
        <w:rPr>
          <w:rFonts w:ascii="Arial" w:eastAsia="Times New Roman" w:hAnsi="Arial" w:cs="Arial"/>
          <w:color w:val="2D2D2D"/>
          <w:spacing w:val="2"/>
          <w:sz w:val="21"/>
          <w:szCs w:val="21"/>
        </w:rPr>
        <w:t>).</w:t>
      </w:r>
    </w:p>
    <w:p w:rsidR="0079524D" w:rsidRPr="0079524D" w:rsidRDefault="0079524D" w:rsidP="0079524D">
      <w:pPr>
        <w:shd w:val="clear" w:color="auto" w:fill="E9ECF1"/>
        <w:spacing w:after="225" w:line="240" w:lineRule="auto"/>
        <w:ind w:left="-1125"/>
        <w:textAlignment w:val="baseline"/>
        <w:outlineLvl w:val="3"/>
        <w:rPr>
          <w:rFonts w:ascii="Arial" w:eastAsia="Times New Roman" w:hAnsi="Arial" w:cs="Arial"/>
          <w:color w:val="242424"/>
          <w:spacing w:val="2"/>
          <w:sz w:val="23"/>
          <w:szCs w:val="23"/>
        </w:rPr>
      </w:pPr>
      <w:r w:rsidRPr="0079524D">
        <w:rPr>
          <w:rFonts w:ascii="Arial" w:eastAsia="Times New Roman" w:hAnsi="Arial" w:cs="Arial"/>
          <w:color w:val="242424"/>
          <w:spacing w:val="2"/>
          <w:sz w:val="23"/>
          <w:szCs w:val="23"/>
        </w:rPr>
        <w:t>Рисунок Д.6 - Размеры знаков 1.34.1-1.34.3</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drawing>
          <wp:inline distT="0" distB="0" distL="0" distR="0">
            <wp:extent cx="2857500" cy="1022350"/>
            <wp:effectExtent l="0" t="0" r="0" b="6350"/>
            <wp:docPr id="57" name="Рисунок 5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2857500" cy="102235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Рисунок Д.6 - Размеры знаков 1.34.1-1.34.3</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Таблица Д.6 - Размеры знаков (см. рисунок Д.6)</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jc w:val="righ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Размеры в миллиметрах</w:t>
      </w:r>
    </w:p>
    <w:tbl>
      <w:tblPr>
        <w:tblW w:w="0" w:type="auto"/>
        <w:tblCellMar>
          <w:left w:w="0" w:type="dxa"/>
          <w:right w:w="0" w:type="dxa"/>
        </w:tblCellMar>
        <w:tblLook w:val="04A0" w:firstRow="1" w:lastRow="0" w:firstColumn="1" w:lastColumn="0" w:noHBand="0" w:noVBand="1"/>
      </w:tblPr>
      <w:tblGrid>
        <w:gridCol w:w="2243"/>
        <w:gridCol w:w="2230"/>
        <w:gridCol w:w="2307"/>
        <w:gridCol w:w="2580"/>
      </w:tblGrid>
      <w:tr w:rsidR="0079524D" w:rsidRPr="0079524D" w:rsidTr="0079524D">
        <w:trPr>
          <w:trHeight w:val="10"/>
        </w:trPr>
        <w:tc>
          <w:tcPr>
            <w:tcW w:w="2772"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2587"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2957"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3142"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277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Номер знака</w:t>
            </w:r>
          </w:p>
        </w:tc>
        <w:tc>
          <w:tcPr>
            <w:tcW w:w="258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Типоразмер</w:t>
            </w:r>
          </w:p>
        </w:tc>
        <w:tc>
          <w:tcPr>
            <w:tcW w:w="295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i/>
                <w:iCs/>
                <w:color w:val="2D2D2D"/>
                <w:sz w:val="21"/>
                <w:szCs w:val="21"/>
              </w:rPr>
              <w:t>H</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i/>
                <w:iCs/>
                <w:color w:val="2D2D2D"/>
                <w:sz w:val="21"/>
                <w:szCs w:val="21"/>
              </w:rPr>
              <w:t>B</w:t>
            </w:r>
          </w:p>
        </w:tc>
      </w:tr>
      <w:tr w:rsidR="0079524D" w:rsidRPr="0079524D" w:rsidTr="0079524D">
        <w:tc>
          <w:tcPr>
            <w:tcW w:w="2772"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1.34.1-1.34.2</w:t>
            </w:r>
          </w:p>
        </w:tc>
        <w:tc>
          <w:tcPr>
            <w:tcW w:w="258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w:t>
            </w:r>
          </w:p>
        </w:tc>
        <w:tc>
          <w:tcPr>
            <w:tcW w:w="295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500</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615, 1160, 2250</w:t>
            </w:r>
          </w:p>
        </w:tc>
      </w:tr>
      <w:tr w:rsidR="0079524D" w:rsidRPr="0079524D" w:rsidTr="0079524D">
        <w:tc>
          <w:tcPr>
            <w:tcW w:w="2772"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258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III</w:t>
            </w:r>
          </w:p>
        </w:tc>
        <w:tc>
          <w:tcPr>
            <w:tcW w:w="295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700</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865,1625, 3150</w:t>
            </w:r>
          </w:p>
        </w:tc>
      </w:tr>
      <w:tr w:rsidR="0079524D" w:rsidRPr="0079524D" w:rsidTr="0079524D">
        <w:tc>
          <w:tcPr>
            <w:tcW w:w="2772"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1.34.3</w:t>
            </w:r>
          </w:p>
        </w:tc>
        <w:tc>
          <w:tcPr>
            <w:tcW w:w="258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w:t>
            </w:r>
          </w:p>
        </w:tc>
        <w:tc>
          <w:tcPr>
            <w:tcW w:w="295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500</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1160, 2250</w:t>
            </w:r>
          </w:p>
        </w:tc>
      </w:tr>
      <w:tr w:rsidR="0079524D" w:rsidRPr="0079524D" w:rsidTr="0079524D">
        <w:tc>
          <w:tcPr>
            <w:tcW w:w="2772"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258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III</w:t>
            </w:r>
          </w:p>
        </w:tc>
        <w:tc>
          <w:tcPr>
            <w:tcW w:w="295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700</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1625, 3150</w:t>
            </w:r>
          </w:p>
        </w:tc>
      </w:tr>
      <w:tr w:rsidR="0079524D" w:rsidRPr="0079524D" w:rsidTr="0079524D">
        <w:tc>
          <w:tcPr>
            <w:tcW w:w="11458" w:type="dxa"/>
            <w:gridSpan w:val="4"/>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Примечание - Для типоразмера II допускается уменьшение размера </w:t>
            </w:r>
            <w:r w:rsidRPr="0079524D">
              <w:rPr>
                <w:rFonts w:ascii="Times New Roman" w:eastAsia="Times New Roman" w:hAnsi="Times New Roman" w:cs="Times New Roman"/>
                <w:i/>
                <w:iCs/>
                <w:color w:val="2D2D2D"/>
                <w:sz w:val="21"/>
                <w:szCs w:val="21"/>
              </w:rPr>
              <w:t>H</w:t>
            </w:r>
            <w:r w:rsidRPr="0079524D">
              <w:rPr>
                <w:rFonts w:ascii="Times New Roman" w:eastAsia="Times New Roman" w:hAnsi="Times New Roman" w:cs="Times New Roman"/>
                <w:color w:val="2D2D2D"/>
                <w:sz w:val="21"/>
                <w:szCs w:val="21"/>
              </w:rPr>
              <w:t> до 460 мм.</w:t>
            </w:r>
          </w:p>
        </w:tc>
      </w:tr>
    </w:tbl>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p>
    <w:p w:rsidR="0079524D" w:rsidRPr="0079524D" w:rsidRDefault="0079524D" w:rsidP="0079524D">
      <w:pPr>
        <w:shd w:val="clear" w:color="auto" w:fill="E9ECF1"/>
        <w:spacing w:after="225" w:line="240" w:lineRule="auto"/>
        <w:ind w:left="-1125"/>
        <w:textAlignment w:val="baseline"/>
        <w:outlineLvl w:val="3"/>
        <w:rPr>
          <w:rFonts w:ascii="Arial" w:eastAsia="Times New Roman" w:hAnsi="Arial" w:cs="Arial"/>
          <w:color w:val="242424"/>
          <w:spacing w:val="2"/>
          <w:sz w:val="23"/>
          <w:szCs w:val="23"/>
        </w:rPr>
      </w:pPr>
      <w:r w:rsidRPr="0079524D">
        <w:rPr>
          <w:rFonts w:ascii="Arial" w:eastAsia="Times New Roman" w:hAnsi="Arial" w:cs="Arial"/>
          <w:color w:val="242424"/>
          <w:spacing w:val="2"/>
          <w:sz w:val="23"/>
          <w:szCs w:val="23"/>
        </w:rPr>
        <w:t>Рисунок Д.7 - Размеры прямоугольных знаков вертикального формата</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drawing>
          <wp:inline distT="0" distB="0" distL="0" distR="0">
            <wp:extent cx="1835150" cy="2768600"/>
            <wp:effectExtent l="0" t="0" r="0" b="0"/>
            <wp:docPr id="56" name="Рисунок 5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1835150" cy="276860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lastRenderedPageBreak/>
        <w:br/>
        <w:t>Рисунок Д.7 - Размеры прямоугольных знаков вертикального формата</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Таблица Д.7 - Размеры знаков (см. рисунок Д.7)</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jc w:val="righ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Размеры в миллиметрах</w:t>
      </w:r>
    </w:p>
    <w:tbl>
      <w:tblPr>
        <w:tblW w:w="0" w:type="auto"/>
        <w:tblCellMar>
          <w:left w:w="0" w:type="dxa"/>
          <w:right w:w="0" w:type="dxa"/>
        </w:tblCellMar>
        <w:tblLook w:val="04A0" w:firstRow="1" w:lastRow="0" w:firstColumn="1" w:lastColumn="0" w:noHBand="0" w:noVBand="1"/>
      </w:tblPr>
      <w:tblGrid>
        <w:gridCol w:w="2920"/>
        <w:gridCol w:w="1956"/>
        <w:gridCol w:w="1513"/>
        <w:gridCol w:w="1513"/>
        <w:gridCol w:w="1458"/>
      </w:tblGrid>
      <w:tr w:rsidR="0079524D" w:rsidRPr="0079524D" w:rsidTr="0079524D">
        <w:trPr>
          <w:trHeight w:val="10"/>
        </w:trPr>
        <w:tc>
          <w:tcPr>
            <w:tcW w:w="3696"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221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84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84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84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Номер знака</w:t>
            </w:r>
          </w:p>
        </w:tc>
        <w:tc>
          <w:tcPr>
            <w:tcW w:w="22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Типоразмер</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i/>
                <w:iCs/>
                <w:color w:val="2D2D2D"/>
                <w:sz w:val="21"/>
                <w:szCs w:val="21"/>
              </w:rPr>
              <w:t>H</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i/>
                <w:iCs/>
                <w:color w:val="2D2D2D"/>
                <w:sz w:val="21"/>
                <w:szCs w:val="21"/>
              </w:rPr>
              <w:t>B</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14300" cy="120650"/>
                      <wp:effectExtent l="0" t="0" r="0" b="0"/>
                      <wp:docPr id="55" name="Прямоугольник 5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3DDEAF" id="Прямоугольник 55"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" filled="f" stroked="f">
                      <o:lock v:ext="edit" aspectratio="t"/>
                      <w10:anchorlock/>
                    </v:rect>
                  </w:pict>
                </mc:Fallback>
              </mc:AlternateContent>
            </w:r>
          </w:p>
        </w:tc>
      </w:tr>
      <w:tr w:rsidR="0079524D" w:rsidRPr="0079524D" w:rsidTr="0079524D">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5.1-5.4</w:t>
            </w:r>
          </w:p>
        </w:tc>
        <w:tc>
          <w:tcPr>
            <w:tcW w:w="22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III</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1350</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900</w:t>
            </w:r>
          </w:p>
        </w:tc>
        <w:tc>
          <w:tcPr>
            <w:tcW w:w="184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w:t>
            </w:r>
          </w:p>
        </w:tc>
      </w:tr>
      <w:tr w:rsidR="0079524D" w:rsidRPr="0079524D" w:rsidTr="0079524D">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4.8.1-4.8.3, 5.16-5.18, 5.21, 5.22</w:t>
            </w:r>
          </w:p>
        </w:tc>
        <w:tc>
          <w:tcPr>
            <w:tcW w:w="22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900</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600</w:t>
            </w:r>
          </w:p>
        </w:tc>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5.27-5.40</w:t>
            </w:r>
          </w:p>
        </w:tc>
        <w:tc>
          <w:tcPr>
            <w:tcW w:w="22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900</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600</w:t>
            </w:r>
          </w:p>
        </w:tc>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3696"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7.1-7.21</w:t>
            </w:r>
          </w:p>
        </w:tc>
        <w:tc>
          <w:tcPr>
            <w:tcW w:w="22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1050</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700</w:t>
            </w:r>
          </w:p>
        </w:tc>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3696"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22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III</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1350</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900</w:t>
            </w:r>
          </w:p>
        </w:tc>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6.1</w:t>
            </w:r>
          </w:p>
        </w:tc>
        <w:tc>
          <w:tcPr>
            <w:tcW w:w="22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IV</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2250</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1500</w:t>
            </w:r>
          </w:p>
        </w:tc>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6.19.1, 6.19.2</w:t>
            </w:r>
          </w:p>
        </w:tc>
        <w:tc>
          <w:tcPr>
            <w:tcW w:w="22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IV</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2000</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1500</w:t>
            </w:r>
          </w:p>
        </w:tc>
        <w:tc>
          <w:tcPr>
            <w:tcW w:w="184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11458" w:type="dxa"/>
            <w:gridSpan w:val="5"/>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Примечание - Для знаков 5.16-5.18, 5.21, 5.22 допускается уменьшение размеров </w:t>
            </w:r>
            <w:r w:rsidRPr="0079524D">
              <w:rPr>
                <w:rFonts w:ascii="Times New Roman" w:eastAsia="Times New Roman" w:hAnsi="Times New Roman" w:cs="Times New Roman"/>
                <w:i/>
                <w:iCs/>
                <w:color w:val="2D2D2D"/>
                <w:sz w:val="21"/>
                <w:szCs w:val="21"/>
              </w:rPr>
              <w:t>Н</w:t>
            </w:r>
            <w:r w:rsidRPr="0079524D">
              <w:rPr>
                <w:rFonts w:ascii="Times New Roman" w:eastAsia="Times New Roman" w:hAnsi="Times New Roman" w:cs="Times New Roman"/>
                <w:color w:val="2D2D2D"/>
                <w:sz w:val="21"/>
                <w:szCs w:val="21"/>
              </w:rPr>
              <w:t> и </w:t>
            </w:r>
            <w:r w:rsidRPr="0079524D">
              <w:rPr>
                <w:rFonts w:ascii="Times New Roman" w:eastAsia="Times New Roman" w:hAnsi="Times New Roman" w:cs="Times New Roman"/>
                <w:i/>
                <w:iCs/>
                <w:color w:val="2D2D2D"/>
                <w:sz w:val="21"/>
                <w:szCs w:val="21"/>
              </w:rPr>
              <w:t>В</w:t>
            </w:r>
            <w:r w:rsidRPr="0079524D">
              <w:rPr>
                <w:rFonts w:ascii="Times New Roman" w:eastAsia="Times New Roman" w:hAnsi="Times New Roman" w:cs="Times New Roman"/>
                <w:color w:val="2D2D2D"/>
                <w:sz w:val="21"/>
                <w:szCs w:val="21"/>
              </w:rPr>
              <w:t> до 800 и 500 мм соответственно. Для знаков с внутренним освещением радиус </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114300" cy="120650"/>
                      <wp:effectExtent l="0" t="0" r="0" b="0"/>
                      <wp:docPr id="54" name="Прямоугольник 5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19825FD" id="Прямоугольник 54"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" filled="f" stroked="f">
                      <o:lock v:ext="edit" aspectratio="t"/>
                      <w10:anchorlock/>
                    </v:rect>
                  </w:pict>
                </mc:Fallback>
              </mc:AlternateContent>
            </w:r>
            <w:r w:rsidRPr="0079524D">
              <w:rPr>
                <w:rFonts w:ascii="Times New Roman" w:eastAsia="Times New Roman" w:hAnsi="Times New Roman" w:cs="Times New Roman"/>
                <w:color w:val="2D2D2D"/>
                <w:sz w:val="21"/>
                <w:szCs w:val="21"/>
              </w:rPr>
              <w:t> в этом случае допускается увеличивать до 100 мм.</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Таблица Д.7. (Измененная редакция, </w:t>
      </w:r>
      <w:hyperlink r:id="rId812" w:history="1">
        <w:r w:rsidRPr="0079524D">
          <w:rPr>
            <w:rFonts w:ascii="Arial" w:eastAsia="Times New Roman" w:hAnsi="Arial" w:cs="Arial"/>
            <w:color w:val="00466E"/>
            <w:spacing w:val="2"/>
            <w:sz w:val="21"/>
            <w:szCs w:val="21"/>
            <w:u w:val="single"/>
          </w:rPr>
          <w:t>Изм. N 1</w:t>
        </w:r>
      </w:hyperlink>
      <w:r w:rsidRPr="0079524D">
        <w:rPr>
          <w:rFonts w:ascii="Arial" w:eastAsia="Times New Roman" w:hAnsi="Arial" w:cs="Arial"/>
          <w:color w:val="2D2D2D"/>
          <w:spacing w:val="2"/>
          <w:sz w:val="21"/>
          <w:szCs w:val="21"/>
        </w:rPr>
        <w:t>, </w:t>
      </w:r>
      <w:hyperlink r:id="rId813" w:history="1">
        <w:r w:rsidRPr="0079524D">
          <w:rPr>
            <w:rFonts w:ascii="Arial" w:eastAsia="Times New Roman" w:hAnsi="Arial" w:cs="Arial"/>
            <w:color w:val="00466E"/>
            <w:spacing w:val="2"/>
            <w:sz w:val="21"/>
            <w:szCs w:val="21"/>
            <w:u w:val="single"/>
          </w:rPr>
          <w:t>3</w:t>
        </w:r>
      </w:hyperlink>
      <w:r w:rsidRPr="0079524D">
        <w:rPr>
          <w:rFonts w:ascii="Arial" w:eastAsia="Times New Roman" w:hAnsi="Arial" w:cs="Arial"/>
          <w:color w:val="2D2D2D"/>
          <w:spacing w:val="2"/>
          <w:sz w:val="21"/>
          <w:szCs w:val="21"/>
        </w:rPr>
        <w:t>).</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p>
    <w:p w:rsidR="0079524D" w:rsidRPr="0079524D" w:rsidRDefault="0079524D" w:rsidP="0079524D">
      <w:pPr>
        <w:shd w:val="clear" w:color="auto" w:fill="E9ECF1"/>
        <w:spacing w:after="225" w:line="240" w:lineRule="auto"/>
        <w:ind w:left="-1125"/>
        <w:textAlignment w:val="baseline"/>
        <w:outlineLvl w:val="3"/>
        <w:rPr>
          <w:rFonts w:ascii="Arial" w:eastAsia="Times New Roman" w:hAnsi="Arial" w:cs="Arial"/>
          <w:color w:val="242424"/>
          <w:spacing w:val="2"/>
          <w:sz w:val="23"/>
          <w:szCs w:val="23"/>
        </w:rPr>
      </w:pPr>
      <w:r w:rsidRPr="0079524D">
        <w:rPr>
          <w:rFonts w:ascii="Arial" w:eastAsia="Times New Roman" w:hAnsi="Arial" w:cs="Arial"/>
          <w:color w:val="242424"/>
          <w:spacing w:val="2"/>
          <w:sz w:val="23"/>
          <w:szCs w:val="23"/>
        </w:rPr>
        <w:t>Рисунок Д.8 - Размеры прямоугольных знаков горизонтального формата</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drawing>
          <wp:inline distT="0" distB="0" distL="0" distR="0">
            <wp:extent cx="2374900" cy="1447800"/>
            <wp:effectExtent l="0" t="0" r="6350" b="0"/>
            <wp:docPr id="53" name="Рисунок 5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2374900" cy="144780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Рисунок Д.8 - Размеры прямоугольных знаков горизонтального формата</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Таблица Д.8 - Размеры знака (см. рисунок Д.8)</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jc w:val="righ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Размеры в миллиметрах</w:t>
      </w:r>
    </w:p>
    <w:tbl>
      <w:tblPr>
        <w:tblW w:w="0" w:type="auto"/>
        <w:tblCellMar>
          <w:left w:w="0" w:type="dxa"/>
          <w:right w:w="0" w:type="dxa"/>
        </w:tblCellMar>
        <w:tblLook w:val="04A0" w:firstRow="1" w:lastRow="0" w:firstColumn="1" w:lastColumn="0" w:noHBand="0" w:noVBand="1"/>
      </w:tblPr>
      <w:tblGrid>
        <w:gridCol w:w="3754"/>
        <w:gridCol w:w="1548"/>
        <w:gridCol w:w="1215"/>
        <w:gridCol w:w="1380"/>
        <w:gridCol w:w="1463"/>
      </w:tblGrid>
      <w:tr w:rsidR="0079524D" w:rsidRPr="0079524D" w:rsidTr="0079524D">
        <w:trPr>
          <w:trHeight w:val="10"/>
        </w:trPr>
        <w:tc>
          <w:tcPr>
            <w:tcW w:w="4805"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1663"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47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663"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84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480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Номер знака</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Типоразмер</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i/>
                <w:iCs/>
                <w:color w:val="2D2D2D"/>
                <w:sz w:val="21"/>
                <w:szCs w:val="21"/>
              </w:rPr>
              <w:t>H</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i/>
                <w:iCs/>
                <w:color w:val="2D2D2D"/>
                <w:sz w:val="21"/>
                <w:szCs w:val="21"/>
              </w:rPr>
              <w:t>В</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114300" cy="120650"/>
                      <wp:effectExtent l="0" t="0" r="0" b="0"/>
                      <wp:docPr id="52" name="Прямоугольник 5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C08F47" id="Прямоугольник 52"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" filled="f" stroked="f">
                      <o:lock v:ext="edit" aspectratio="t"/>
                      <w10:anchorlock/>
                    </v:rect>
                  </w:pict>
                </mc:Fallback>
              </mc:AlternateContent>
            </w:r>
          </w:p>
        </w:tc>
      </w:tr>
      <w:tr w:rsidR="0079524D" w:rsidRPr="0079524D" w:rsidTr="0079524D">
        <w:tc>
          <w:tcPr>
            <w:tcW w:w="4805"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1.4.1-1.4.6, 8.1.3, 8.1.4, 8.2.2-8.11, 8.14-8.21.3, 8.23 - 8.27</w:t>
            </w:r>
          </w:p>
        </w:tc>
        <w:tc>
          <w:tcPr>
            <w:tcW w:w="1663"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w:t>
            </w:r>
          </w:p>
        </w:tc>
        <w:tc>
          <w:tcPr>
            <w:tcW w:w="147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300</w:t>
            </w:r>
          </w:p>
        </w:tc>
        <w:tc>
          <w:tcPr>
            <w:tcW w:w="1663"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600</w:t>
            </w:r>
          </w:p>
        </w:tc>
        <w:tc>
          <w:tcPr>
            <w:tcW w:w="184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w:t>
            </w:r>
          </w:p>
        </w:tc>
      </w:tr>
      <w:tr w:rsidR="0079524D" w:rsidRPr="0079524D" w:rsidTr="0079524D">
        <w:tc>
          <w:tcPr>
            <w:tcW w:w="4805"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350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700</w:t>
            </w:r>
          </w:p>
        </w:tc>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4805"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III</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900</w:t>
            </w:r>
          </w:p>
        </w:tc>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4805"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5.7.1, 5.7.2, 5.23.2, 5.24.2, 6.14.2-6.16, 6.18.1-6.18.3</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350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1050</w:t>
            </w:r>
          </w:p>
        </w:tc>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4805"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III</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1350</w:t>
            </w:r>
          </w:p>
        </w:tc>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4805"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5.15.1, 5.15.3, 5.15.7, 5.15.8</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1400</w:t>
            </w:r>
          </w:p>
        </w:tc>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4805"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III</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1800</w:t>
            </w:r>
          </w:p>
        </w:tc>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4805"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6.13</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300</w:t>
            </w:r>
          </w:p>
        </w:tc>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4805"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III</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350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450</w:t>
            </w:r>
          </w:p>
        </w:tc>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480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6.14.1</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350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700</w:t>
            </w:r>
          </w:p>
        </w:tc>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4805"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8.1.1, 8.2.1, 8.12</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600</w:t>
            </w:r>
          </w:p>
        </w:tc>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4805"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350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700</w:t>
            </w:r>
          </w:p>
        </w:tc>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4805"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III</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450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900</w:t>
            </w:r>
          </w:p>
        </w:tc>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4805"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IV</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600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1200</w:t>
            </w:r>
          </w:p>
        </w:tc>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r>
      <w:tr w:rsidR="0079524D" w:rsidRPr="0079524D" w:rsidTr="0079524D">
        <w:tc>
          <w:tcPr>
            <w:tcW w:w="4805"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6.21.1, 6.21.2</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350</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1050</w:t>
            </w:r>
          </w:p>
        </w:tc>
        <w:tc>
          <w:tcPr>
            <w:tcW w:w="184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br/>
            </w:r>
          </w:p>
        </w:tc>
      </w:tr>
      <w:tr w:rsidR="0079524D" w:rsidRPr="0079524D" w:rsidTr="0079524D">
        <w:tc>
          <w:tcPr>
            <w:tcW w:w="11458" w:type="dxa"/>
            <w:gridSpan w:val="5"/>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Примечание - Для знаков 5.15.1, 5.15.7, 5.15.8, на которых указывают направления движения для двух полос, размер </w:t>
            </w:r>
            <w:r w:rsidRPr="0079524D">
              <w:rPr>
                <w:rFonts w:ascii="Times New Roman" w:eastAsia="Times New Roman" w:hAnsi="Times New Roman" w:cs="Times New Roman"/>
                <w:i/>
                <w:iCs/>
                <w:color w:val="2D2D2D"/>
                <w:sz w:val="21"/>
                <w:szCs w:val="21"/>
              </w:rPr>
              <w:t>В</w:t>
            </w:r>
            <w:r w:rsidRPr="0079524D">
              <w:rPr>
                <w:rFonts w:ascii="Times New Roman" w:eastAsia="Times New Roman" w:hAnsi="Times New Roman" w:cs="Times New Roman"/>
                <w:color w:val="2D2D2D"/>
                <w:sz w:val="21"/>
                <w:szCs w:val="21"/>
              </w:rPr>
              <w:t> уменьшают до 930 мм - для типоразмера II и до 1200 мм - для типоразмера III.</w:t>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Для знаков 5.15.7, на которых указывают направления движения для четырех полос, и для знаков 5.15.8 с указанием четырех и более полос размер </w:t>
            </w:r>
            <w:r w:rsidRPr="0079524D">
              <w:rPr>
                <w:rFonts w:ascii="Times New Roman" w:eastAsia="Times New Roman" w:hAnsi="Times New Roman" w:cs="Times New Roman"/>
                <w:i/>
                <w:iCs/>
                <w:color w:val="2D2D2D"/>
                <w:sz w:val="21"/>
                <w:szCs w:val="21"/>
              </w:rPr>
              <w:t>B</w:t>
            </w:r>
            <w:r w:rsidRPr="0079524D">
              <w:rPr>
                <w:rFonts w:ascii="Times New Roman" w:eastAsia="Times New Roman" w:hAnsi="Times New Roman" w:cs="Times New Roman"/>
                <w:color w:val="2D2D2D"/>
                <w:sz w:val="21"/>
                <w:szCs w:val="21"/>
              </w:rPr>
              <w:t> увеличивают на 465 мм для типоразмера II и на 600 мм для типоразмера III, из расчета на каждую из полос свыше трех.</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Для знаков 6.13, на которых указывают:</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 более двух цифр и/или аббревиатуру организации владельца автомобильной дороги, размер </w:t>
            </w:r>
            <w:r w:rsidRPr="0079524D">
              <w:rPr>
                <w:rFonts w:ascii="Times New Roman" w:eastAsia="Times New Roman" w:hAnsi="Times New Roman" w:cs="Times New Roman"/>
                <w:i/>
                <w:iCs/>
                <w:color w:val="2D2D2D"/>
                <w:sz w:val="21"/>
                <w:szCs w:val="21"/>
              </w:rPr>
              <w:t>B</w:t>
            </w:r>
            <w:r w:rsidRPr="0079524D">
              <w:rPr>
                <w:rFonts w:ascii="Times New Roman" w:eastAsia="Times New Roman" w:hAnsi="Times New Roman" w:cs="Times New Roman"/>
                <w:color w:val="2D2D2D"/>
                <w:sz w:val="21"/>
                <w:szCs w:val="21"/>
              </w:rPr>
              <w:t> увеличивают на 135 мм для типоразмера II и на 180 мм для типоразмера III, из расчета на каждую цифру;</w:t>
            </w:r>
            <w:r w:rsidRPr="0079524D">
              <w:rPr>
                <w:rFonts w:ascii="Times New Roman" w:eastAsia="Times New Roman" w:hAnsi="Times New Roman" w:cs="Times New Roman"/>
                <w:color w:val="2D2D2D"/>
                <w:sz w:val="21"/>
                <w:szCs w:val="21"/>
              </w:rPr>
              <w:br/>
            </w:r>
          </w:p>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 одну или две цифры и аббревиатуру организации владельца автомобильной дороги, размер </w:t>
            </w:r>
            <w:r w:rsidRPr="0079524D">
              <w:rPr>
                <w:rFonts w:ascii="Times New Roman" w:eastAsia="Times New Roman" w:hAnsi="Times New Roman" w:cs="Times New Roman"/>
                <w:i/>
                <w:iCs/>
                <w:color w:val="2D2D2D"/>
                <w:sz w:val="21"/>
                <w:szCs w:val="21"/>
              </w:rPr>
              <w:t>B</w:t>
            </w:r>
            <w:r w:rsidRPr="0079524D">
              <w:rPr>
                <w:rFonts w:ascii="Times New Roman" w:eastAsia="Times New Roman" w:hAnsi="Times New Roman" w:cs="Times New Roman"/>
                <w:color w:val="2D2D2D"/>
                <w:sz w:val="21"/>
                <w:szCs w:val="21"/>
              </w:rPr>
              <w:t> выбирают для трех цифр.</w:t>
            </w:r>
            <w:r w:rsidRPr="0079524D">
              <w:rPr>
                <w:rFonts w:ascii="Times New Roman" w:eastAsia="Times New Roman" w:hAnsi="Times New Roman" w:cs="Times New Roman"/>
                <w:color w:val="2D2D2D"/>
                <w:sz w:val="21"/>
                <w:szCs w:val="21"/>
              </w:rPr>
              <w:br/>
            </w:r>
            <w:r w:rsidRPr="0079524D">
              <w:rPr>
                <w:rFonts w:ascii="Times New Roman" w:eastAsia="Times New Roman" w:hAnsi="Times New Roman" w:cs="Times New Roman"/>
                <w:color w:val="2D2D2D"/>
                <w:sz w:val="21"/>
                <w:szCs w:val="21"/>
              </w:rPr>
              <w:br/>
              <w:t>Для знаков 8.4.9-8.4.15 размер Н увеличивают на 1/3.</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Таблица Д.8. (Измененная редакция, Изм. N </w:t>
      </w:r>
      <w:hyperlink r:id="rId815" w:history="1">
        <w:r w:rsidRPr="0079524D">
          <w:rPr>
            <w:rFonts w:ascii="Arial" w:eastAsia="Times New Roman" w:hAnsi="Arial" w:cs="Arial"/>
            <w:color w:val="00466E"/>
            <w:spacing w:val="2"/>
            <w:sz w:val="21"/>
            <w:szCs w:val="21"/>
            <w:u w:val="single"/>
          </w:rPr>
          <w:t>1</w:t>
        </w:r>
      </w:hyperlink>
      <w:r w:rsidRPr="0079524D">
        <w:rPr>
          <w:rFonts w:ascii="Arial" w:eastAsia="Times New Roman" w:hAnsi="Arial" w:cs="Arial"/>
          <w:color w:val="2D2D2D"/>
          <w:spacing w:val="2"/>
          <w:sz w:val="21"/>
          <w:szCs w:val="21"/>
        </w:rPr>
        <w:t>, </w:t>
      </w:r>
      <w:hyperlink r:id="rId816" w:history="1">
        <w:r w:rsidRPr="0079524D">
          <w:rPr>
            <w:rFonts w:ascii="Arial" w:eastAsia="Times New Roman" w:hAnsi="Arial" w:cs="Arial"/>
            <w:color w:val="00466E"/>
            <w:spacing w:val="2"/>
            <w:sz w:val="21"/>
            <w:szCs w:val="21"/>
            <w:u w:val="single"/>
          </w:rPr>
          <w:t>2</w:t>
        </w:r>
      </w:hyperlink>
      <w:r w:rsidRPr="0079524D">
        <w:rPr>
          <w:rFonts w:ascii="Arial" w:eastAsia="Times New Roman" w:hAnsi="Arial" w:cs="Arial"/>
          <w:color w:val="2D2D2D"/>
          <w:spacing w:val="2"/>
          <w:sz w:val="21"/>
          <w:szCs w:val="21"/>
        </w:rPr>
        <w:t>, </w:t>
      </w:r>
      <w:hyperlink r:id="rId817" w:history="1">
        <w:r w:rsidRPr="0079524D">
          <w:rPr>
            <w:rFonts w:ascii="Arial" w:eastAsia="Times New Roman" w:hAnsi="Arial" w:cs="Arial"/>
            <w:color w:val="00466E"/>
            <w:spacing w:val="2"/>
            <w:sz w:val="21"/>
            <w:szCs w:val="21"/>
            <w:u w:val="single"/>
          </w:rPr>
          <w:t>3</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r>
    </w:p>
    <w:p w:rsidR="0079524D" w:rsidRPr="0079524D" w:rsidRDefault="0079524D" w:rsidP="0079524D">
      <w:pPr>
        <w:shd w:val="clear" w:color="auto" w:fill="E9ECF1"/>
        <w:spacing w:after="225" w:line="240" w:lineRule="auto"/>
        <w:ind w:left="-1125"/>
        <w:textAlignment w:val="baseline"/>
        <w:outlineLvl w:val="3"/>
        <w:rPr>
          <w:rFonts w:ascii="Arial" w:eastAsia="Times New Roman" w:hAnsi="Arial" w:cs="Arial"/>
          <w:color w:val="242424"/>
          <w:spacing w:val="2"/>
          <w:sz w:val="23"/>
          <w:szCs w:val="23"/>
        </w:rPr>
      </w:pPr>
      <w:r w:rsidRPr="0079524D">
        <w:rPr>
          <w:rFonts w:ascii="Arial" w:eastAsia="Times New Roman" w:hAnsi="Arial" w:cs="Arial"/>
          <w:color w:val="242424"/>
          <w:spacing w:val="2"/>
          <w:sz w:val="23"/>
          <w:szCs w:val="23"/>
        </w:rPr>
        <w:t>Рисунок Д.9 - Размеры знаков 8.22.1-8.22.3</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lastRenderedPageBreak/>
        <w:drawing>
          <wp:inline distT="0" distB="0" distL="0" distR="0">
            <wp:extent cx="952500" cy="2279650"/>
            <wp:effectExtent l="0" t="0" r="0" b="6350"/>
            <wp:docPr id="51" name="Рисунок 5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952500" cy="227965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Рисунок Д.9 - Размеры знаков 8.22.1-8.22.3</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Таблица Д.9 - Размеры знака (см. рисунок Д.9)</w:t>
      </w:r>
    </w:p>
    <w:p w:rsidR="0079524D" w:rsidRPr="0079524D" w:rsidRDefault="0079524D" w:rsidP="0079524D">
      <w:pPr>
        <w:shd w:val="clear" w:color="auto" w:fill="FFFFFF"/>
        <w:spacing w:after="0" w:line="315" w:lineRule="atLeast"/>
        <w:jc w:val="righ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Размеры в миллиметрах</w:t>
      </w:r>
    </w:p>
    <w:tbl>
      <w:tblPr>
        <w:tblW w:w="0" w:type="auto"/>
        <w:tblCellMar>
          <w:left w:w="0" w:type="dxa"/>
          <w:right w:w="0" w:type="dxa"/>
        </w:tblCellMar>
        <w:tblLook w:val="04A0" w:firstRow="1" w:lastRow="0" w:firstColumn="1" w:lastColumn="0" w:noHBand="0" w:noVBand="1"/>
      </w:tblPr>
      <w:tblGrid>
        <w:gridCol w:w="2161"/>
        <w:gridCol w:w="2555"/>
        <w:gridCol w:w="2263"/>
        <w:gridCol w:w="2381"/>
      </w:tblGrid>
      <w:tr w:rsidR="0079524D" w:rsidRPr="0079524D" w:rsidTr="0079524D">
        <w:trPr>
          <w:trHeight w:val="10"/>
        </w:trPr>
        <w:tc>
          <w:tcPr>
            <w:tcW w:w="2587"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2957"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2772"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2957"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258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Номер знака</w:t>
            </w:r>
          </w:p>
        </w:tc>
        <w:tc>
          <w:tcPr>
            <w:tcW w:w="295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Типоразмер</w:t>
            </w:r>
          </w:p>
        </w:tc>
        <w:tc>
          <w:tcPr>
            <w:tcW w:w="277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i/>
                <w:iCs/>
                <w:color w:val="2D2D2D"/>
                <w:sz w:val="21"/>
                <w:szCs w:val="21"/>
              </w:rPr>
              <w:t>Н</w:t>
            </w:r>
          </w:p>
        </w:tc>
        <w:tc>
          <w:tcPr>
            <w:tcW w:w="295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i/>
                <w:iCs/>
                <w:color w:val="2D2D2D"/>
                <w:sz w:val="21"/>
                <w:szCs w:val="21"/>
              </w:rPr>
              <w:t>B</w:t>
            </w:r>
          </w:p>
        </w:tc>
      </w:tr>
      <w:tr w:rsidR="0079524D" w:rsidRPr="0079524D" w:rsidTr="0079524D">
        <w:tc>
          <w:tcPr>
            <w:tcW w:w="258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8.22.1-8.22.3</w:t>
            </w:r>
          </w:p>
        </w:tc>
        <w:tc>
          <w:tcPr>
            <w:tcW w:w="295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II</w:t>
            </w:r>
          </w:p>
        </w:tc>
        <w:tc>
          <w:tcPr>
            <w:tcW w:w="277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1700</w:t>
            </w:r>
          </w:p>
        </w:tc>
        <w:tc>
          <w:tcPr>
            <w:tcW w:w="295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500</w:t>
            </w:r>
          </w:p>
        </w:tc>
      </w:tr>
      <w:tr w:rsidR="0079524D" w:rsidRPr="0079524D" w:rsidTr="0079524D">
        <w:tc>
          <w:tcPr>
            <w:tcW w:w="11273" w:type="dxa"/>
            <w:gridSpan w:val="4"/>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Примечание - Допускается уменьшение размера </w:t>
            </w:r>
            <w:r w:rsidRPr="0079524D">
              <w:rPr>
                <w:rFonts w:ascii="Times New Roman" w:eastAsia="Times New Roman" w:hAnsi="Times New Roman" w:cs="Times New Roman"/>
                <w:i/>
                <w:iCs/>
                <w:color w:val="2D2D2D"/>
                <w:sz w:val="21"/>
                <w:szCs w:val="21"/>
              </w:rPr>
              <w:t>В</w:t>
            </w:r>
            <w:r w:rsidRPr="0079524D">
              <w:rPr>
                <w:rFonts w:ascii="Times New Roman" w:eastAsia="Times New Roman" w:hAnsi="Times New Roman" w:cs="Times New Roman"/>
                <w:color w:val="2D2D2D"/>
                <w:sz w:val="21"/>
                <w:szCs w:val="21"/>
              </w:rPr>
              <w:t> до 460 мм.</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t>Таблица Д.9. (Измененная редакция, </w:t>
      </w:r>
      <w:hyperlink r:id="rId819" w:history="1">
        <w:r w:rsidRPr="0079524D">
          <w:rPr>
            <w:rFonts w:ascii="Arial" w:eastAsia="Times New Roman" w:hAnsi="Arial" w:cs="Arial"/>
            <w:color w:val="00466E"/>
            <w:spacing w:val="2"/>
            <w:sz w:val="21"/>
            <w:szCs w:val="21"/>
            <w:u w:val="single"/>
          </w:rPr>
          <w:t>Изм. N 3</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before="375" w:after="225" w:line="240" w:lineRule="auto"/>
        <w:jc w:val="center"/>
        <w:textAlignment w:val="baseline"/>
        <w:outlineLvl w:val="1"/>
        <w:rPr>
          <w:rFonts w:ascii="Arial" w:eastAsia="Times New Roman" w:hAnsi="Arial" w:cs="Arial"/>
          <w:color w:val="3C3C3C"/>
          <w:spacing w:val="2"/>
          <w:sz w:val="31"/>
          <w:szCs w:val="31"/>
        </w:rPr>
      </w:pPr>
      <w:r w:rsidRPr="0079524D">
        <w:rPr>
          <w:rFonts w:ascii="Arial" w:eastAsia="Times New Roman" w:hAnsi="Arial" w:cs="Arial"/>
          <w:color w:val="3C3C3C"/>
          <w:spacing w:val="2"/>
          <w:sz w:val="31"/>
          <w:szCs w:val="31"/>
        </w:rPr>
        <w:t>Приложение Е (рекомендуемое). Компоновочные эскизы знаков 6.9.1 для пересечений в одном и разных уровнях</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Приложение Е</w:t>
      </w:r>
      <w:r w:rsidRPr="0079524D">
        <w:rPr>
          <w:rFonts w:ascii="Arial" w:eastAsia="Times New Roman" w:hAnsi="Arial" w:cs="Arial"/>
          <w:color w:val="2D2D2D"/>
          <w:spacing w:val="2"/>
          <w:sz w:val="21"/>
          <w:szCs w:val="21"/>
        </w:rPr>
        <w:br/>
        <w:t>(рекомендуемое)</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Таблица Е.1</w:t>
      </w:r>
      <w:r w:rsidRPr="0079524D">
        <w:rPr>
          <w:rFonts w:ascii="Arial" w:eastAsia="Times New Roman" w:hAnsi="Arial" w:cs="Arial"/>
          <w:color w:val="2D2D2D"/>
          <w:spacing w:val="2"/>
          <w:sz w:val="21"/>
          <w:szCs w:val="21"/>
        </w:rPr>
        <w:br/>
      </w:r>
    </w:p>
    <w:tbl>
      <w:tblPr>
        <w:tblW w:w="0" w:type="auto"/>
        <w:tblCellMar>
          <w:left w:w="0" w:type="dxa"/>
          <w:right w:w="0" w:type="dxa"/>
        </w:tblCellMar>
        <w:tblLook w:val="04A0" w:firstRow="1" w:lastRow="0" w:firstColumn="1" w:lastColumn="0" w:noHBand="0" w:noVBand="1"/>
      </w:tblPr>
      <w:tblGrid>
        <w:gridCol w:w="4523"/>
        <w:gridCol w:w="4837"/>
      </w:tblGrid>
      <w:tr w:rsidR="0079524D" w:rsidRPr="0079524D" w:rsidTr="0079524D">
        <w:trPr>
          <w:trHeight w:val="10"/>
        </w:trPr>
        <w:tc>
          <w:tcPr>
            <w:tcW w:w="5544"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572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Тип развязки</w:t>
            </w:r>
          </w:p>
        </w:tc>
        <w:tc>
          <w:tcPr>
            <w:tcW w:w="572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Эскиз знака 6.9.1</w:t>
            </w:r>
          </w:p>
        </w:tc>
      </w:tr>
      <w:tr w:rsidR="0079524D" w:rsidRPr="0079524D" w:rsidTr="0079524D">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847850" cy="1085850"/>
                  <wp:effectExtent l="0" t="0" r="0" b="0"/>
                  <wp:docPr id="50" name="Рисунок 5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1847850" cy="1085850"/>
                          </a:xfrm>
                          <a:prstGeom prst="rect">
                            <a:avLst/>
                          </a:prstGeom>
                          <a:noFill/>
                          <a:ln>
                            <a:noFill/>
                          </a:ln>
                        </pic:spPr>
                      </pic:pic>
                    </a:graphicData>
                  </a:graphic>
                </wp:inline>
              </w:drawing>
            </w:r>
          </w:p>
        </w:tc>
        <w:tc>
          <w:tcPr>
            <w:tcW w:w="572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381250" cy="1562100"/>
                  <wp:effectExtent l="0" t="0" r="0" b="0"/>
                  <wp:docPr id="49" name="Рисунок 4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2381250" cy="1562100"/>
                          </a:xfrm>
                          <a:prstGeom prst="rect">
                            <a:avLst/>
                          </a:prstGeom>
                          <a:noFill/>
                          <a:ln>
                            <a:noFill/>
                          </a:ln>
                        </pic:spPr>
                      </pic:pic>
                    </a:graphicData>
                  </a:graphic>
                </wp:inline>
              </w:drawing>
            </w:r>
          </w:p>
        </w:tc>
      </w:tr>
      <w:tr w:rsidR="0079524D" w:rsidRPr="0079524D" w:rsidTr="0079524D">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847850" cy="1085850"/>
                  <wp:effectExtent l="0" t="0" r="0" b="0"/>
                  <wp:docPr id="48" name="Рисунок 4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1847850" cy="1085850"/>
                          </a:xfrm>
                          <a:prstGeom prst="rect">
                            <a:avLst/>
                          </a:prstGeom>
                          <a:noFill/>
                          <a:ln>
                            <a:noFill/>
                          </a:ln>
                        </pic:spPr>
                      </pic:pic>
                    </a:graphicData>
                  </a:graphic>
                </wp:inline>
              </w:drawing>
            </w:r>
          </w:p>
        </w:tc>
        <w:tc>
          <w:tcPr>
            <w:tcW w:w="572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336800" cy="1524000"/>
                  <wp:effectExtent l="0" t="0" r="6350" b="0"/>
                  <wp:docPr id="47" name="Рисунок 4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2336800" cy="1524000"/>
                          </a:xfrm>
                          <a:prstGeom prst="rect">
                            <a:avLst/>
                          </a:prstGeom>
                          <a:noFill/>
                          <a:ln>
                            <a:noFill/>
                          </a:ln>
                        </pic:spPr>
                      </pic:pic>
                    </a:graphicData>
                  </a:graphic>
                </wp:inline>
              </w:drawing>
            </w:r>
          </w:p>
        </w:tc>
      </w:tr>
      <w:tr w:rsidR="0079524D" w:rsidRPr="0079524D" w:rsidTr="0079524D">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752600" cy="1962150"/>
                  <wp:effectExtent l="0" t="0" r="0" b="0"/>
                  <wp:docPr id="46" name="Рисунок 4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1752600" cy="1962150"/>
                          </a:xfrm>
                          <a:prstGeom prst="rect">
                            <a:avLst/>
                          </a:prstGeom>
                          <a:noFill/>
                          <a:ln>
                            <a:noFill/>
                          </a:ln>
                        </pic:spPr>
                      </pic:pic>
                    </a:graphicData>
                  </a:graphic>
                </wp:inline>
              </w:drawing>
            </w:r>
          </w:p>
        </w:tc>
        <w:tc>
          <w:tcPr>
            <w:tcW w:w="572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362200" cy="1530350"/>
                  <wp:effectExtent l="0" t="0" r="0" b="0"/>
                  <wp:docPr id="45" name="Рисунок 4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2362200" cy="1530350"/>
                          </a:xfrm>
                          <a:prstGeom prst="rect">
                            <a:avLst/>
                          </a:prstGeom>
                          <a:noFill/>
                          <a:ln>
                            <a:noFill/>
                          </a:ln>
                        </pic:spPr>
                      </pic:pic>
                    </a:graphicData>
                  </a:graphic>
                </wp:inline>
              </w:drawing>
            </w:r>
          </w:p>
        </w:tc>
      </w:tr>
      <w:tr w:rsidR="0079524D" w:rsidRPr="0079524D" w:rsidTr="0079524D">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511300" cy="2082800"/>
                  <wp:effectExtent l="0" t="0" r="0" b="0"/>
                  <wp:docPr id="44" name="Рисунок 4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1511300" cy="2082800"/>
                          </a:xfrm>
                          <a:prstGeom prst="rect">
                            <a:avLst/>
                          </a:prstGeom>
                          <a:noFill/>
                          <a:ln>
                            <a:noFill/>
                          </a:ln>
                        </pic:spPr>
                      </pic:pic>
                    </a:graphicData>
                  </a:graphic>
                </wp:inline>
              </w:drawing>
            </w:r>
          </w:p>
        </w:tc>
        <w:tc>
          <w:tcPr>
            <w:tcW w:w="572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381250" cy="1962150"/>
                  <wp:effectExtent l="0" t="0" r="0" b="0"/>
                  <wp:docPr id="43" name="Рисунок 4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2381250" cy="1962150"/>
                          </a:xfrm>
                          <a:prstGeom prst="rect">
                            <a:avLst/>
                          </a:prstGeom>
                          <a:noFill/>
                          <a:ln>
                            <a:noFill/>
                          </a:ln>
                        </pic:spPr>
                      </pic:pic>
                    </a:graphicData>
                  </a:graphic>
                </wp:inline>
              </w:drawing>
            </w:r>
          </w:p>
        </w:tc>
      </w:tr>
      <w:tr w:rsidR="0079524D" w:rsidRPr="0079524D" w:rsidTr="0079524D">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543050" cy="2228850"/>
                  <wp:effectExtent l="0" t="0" r="0" b="0"/>
                  <wp:docPr id="42" name="Рисунок 4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1543050" cy="2228850"/>
                          </a:xfrm>
                          <a:prstGeom prst="rect">
                            <a:avLst/>
                          </a:prstGeom>
                          <a:noFill/>
                          <a:ln>
                            <a:noFill/>
                          </a:ln>
                        </pic:spPr>
                      </pic:pic>
                    </a:graphicData>
                  </a:graphic>
                </wp:inline>
              </w:drawing>
            </w:r>
          </w:p>
        </w:tc>
        <w:tc>
          <w:tcPr>
            <w:tcW w:w="572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381250" cy="2019300"/>
                  <wp:effectExtent l="0" t="0" r="0" b="0"/>
                  <wp:docPr id="41" name="Рисунок 4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2381250" cy="2019300"/>
                          </a:xfrm>
                          <a:prstGeom prst="rect">
                            <a:avLst/>
                          </a:prstGeom>
                          <a:noFill/>
                          <a:ln>
                            <a:noFill/>
                          </a:ln>
                        </pic:spPr>
                      </pic:pic>
                    </a:graphicData>
                  </a:graphic>
                </wp:inline>
              </w:drawing>
            </w:r>
          </w:p>
        </w:tc>
      </w:tr>
      <w:tr w:rsidR="0079524D" w:rsidRPr="0079524D" w:rsidTr="0079524D">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885950" cy="1828800"/>
                  <wp:effectExtent l="0" t="0" r="0" b="0"/>
                  <wp:docPr id="40" name="Рисунок 4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1885950" cy="1828800"/>
                          </a:xfrm>
                          <a:prstGeom prst="rect">
                            <a:avLst/>
                          </a:prstGeom>
                          <a:noFill/>
                          <a:ln>
                            <a:noFill/>
                          </a:ln>
                        </pic:spPr>
                      </pic:pic>
                    </a:graphicData>
                  </a:graphic>
                </wp:inline>
              </w:drawing>
            </w:r>
          </w:p>
        </w:tc>
        <w:tc>
          <w:tcPr>
            <w:tcW w:w="572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381250" cy="1981200"/>
                  <wp:effectExtent l="0" t="0" r="0" b="0"/>
                  <wp:docPr id="39" name="Рисунок 3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2381250" cy="1981200"/>
                          </a:xfrm>
                          <a:prstGeom prst="rect">
                            <a:avLst/>
                          </a:prstGeom>
                          <a:noFill/>
                          <a:ln>
                            <a:noFill/>
                          </a:ln>
                        </pic:spPr>
                      </pic:pic>
                    </a:graphicData>
                  </a:graphic>
                </wp:inline>
              </w:drawing>
            </w:r>
          </w:p>
        </w:tc>
      </w:tr>
      <w:tr w:rsidR="0079524D" w:rsidRPr="0079524D" w:rsidTr="0079524D">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095500" cy="2400300"/>
                  <wp:effectExtent l="0" t="0" r="0" b="0"/>
                  <wp:docPr id="38" name="Рисунок 3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2095500" cy="2400300"/>
                          </a:xfrm>
                          <a:prstGeom prst="rect">
                            <a:avLst/>
                          </a:prstGeom>
                          <a:noFill/>
                          <a:ln>
                            <a:noFill/>
                          </a:ln>
                        </pic:spPr>
                      </pic:pic>
                    </a:graphicData>
                  </a:graphic>
                </wp:inline>
              </w:drawing>
            </w:r>
          </w:p>
        </w:tc>
        <w:tc>
          <w:tcPr>
            <w:tcW w:w="572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381250" cy="1981200"/>
                  <wp:effectExtent l="0" t="0" r="0" b="0"/>
                  <wp:docPr id="37" name="Рисунок 3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2381250" cy="1981200"/>
                          </a:xfrm>
                          <a:prstGeom prst="rect">
                            <a:avLst/>
                          </a:prstGeom>
                          <a:noFill/>
                          <a:ln>
                            <a:noFill/>
                          </a:ln>
                        </pic:spPr>
                      </pic:pic>
                    </a:graphicData>
                  </a:graphic>
                </wp:inline>
              </w:drawing>
            </w:r>
          </w:p>
        </w:tc>
      </w:tr>
      <w:tr w:rsidR="0079524D" w:rsidRPr="0079524D" w:rsidTr="0079524D">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2095500" cy="2228850"/>
                  <wp:effectExtent l="0" t="0" r="0" b="0"/>
                  <wp:docPr id="36" name="Рисунок 3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2095500" cy="2228850"/>
                          </a:xfrm>
                          <a:prstGeom prst="rect">
                            <a:avLst/>
                          </a:prstGeom>
                          <a:noFill/>
                          <a:ln>
                            <a:noFill/>
                          </a:ln>
                        </pic:spPr>
                      </pic:pic>
                    </a:graphicData>
                  </a:graphic>
                </wp:inline>
              </w:drawing>
            </w:r>
          </w:p>
        </w:tc>
        <w:tc>
          <w:tcPr>
            <w:tcW w:w="572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381250" cy="2038350"/>
                  <wp:effectExtent l="0" t="0" r="0" b="0"/>
                  <wp:docPr id="35" name="Рисунок 3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2381250" cy="2038350"/>
                          </a:xfrm>
                          <a:prstGeom prst="rect">
                            <a:avLst/>
                          </a:prstGeom>
                          <a:noFill/>
                          <a:ln>
                            <a:noFill/>
                          </a:ln>
                        </pic:spPr>
                      </pic:pic>
                    </a:graphicData>
                  </a:graphic>
                </wp:inline>
              </w:drawing>
            </w:r>
          </w:p>
        </w:tc>
      </w:tr>
      <w:tr w:rsidR="0079524D" w:rsidRPr="0079524D" w:rsidTr="0079524D">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095500" cy="2057400"/>
                  <wp:effectExtent l="0" t="0" r="0" b="0"/>
                  <wp:docPr id="34" name="Рисунок 3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2095500" cy="2057400"/>
                          </a:xfrm>
                          <a:prstGeom prst="rect">
                            <a:avLst/>
                          </a:prstGeom>
                          <a:noFill/>
                          <a:ln>
                            <a:noFill/>
                          </a:ln>
                        </pic:spPr>
                      </pic:pic>
                    </a:graphicData>
                  </a:graphic>
                </wp:inline>
              </w:drawing>
            </w:r>
          </w:p>
        </w:tc>
        <w:tc>
          <w:tcPr>
            <w:tcW w:w="572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381250" cy="2000250"/>
                  <wp:effectExtent l="0" t="0" r="0" b="0"/>
                  <wp:docPr id="33" name="Рисунок 3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2381250" cy="2000250"/>
                          </a:xfrm>
                          <a:prstGeom prst="rect">
                            <a:avLst/>
                          </a:prstGeom>
                          <a:noFill/>
                          <a:ln>
                            <a:noFill/>
                          </a:ln>
                        </pic:spPr>
                      </pic:pic>
                    </a:graphicData>
                  </a:graphic>
                </wp:inline>
              </w:drawing>
            </w:r>
          </w:p>
        </w:tc>
      </w:tr>
      <w:tr w:rsidR="0079524D" w:rsidRPr="0079524D" w:rsidTr="0079524D">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905000" cy="1485900"/>
                  <wp:effectExtent l="0" t="0" r="0" b="0"/>
                  <wp:docPr id="32" name="Рисунок 3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1905000" cy="1485900"/>
                          </a:xfrm>
                          <a:prstGeom prst="rect">
                            <a:avLst/>
                          </a:prstGeom>
                          <a:noFill/>
                          <a:ln>
                            <a:noFill/>
                          </a:ln>
                        </pic:spPr>
                      </pic:pic>
                    </a:graphicData>
                  </a:graphic>
                </wp:inline>
              </w:drawing>
            </w:r>
          </w:p>
        </w:tc>
        <w:tc>
          <w:tcPr>
            <w:tcW w:w="572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381250" cy="1936750"/>
                  <wp:effectExtent l="0" t="0" r="0" b="6350"/>
                  <wp:docPr id="31" name="Рисунок 3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2381250" cy="1936750"/>
                          </a:xfrm>
                          <a:prstGeom prst="rect">
                            <a:avLst/>
                          </a:prstGeom>
                          <a:noFill/>
                          <a:ln>
                            <a:noFill/>
                          </a:ln>
                        </pic:spPr>
                      </pic:pic>
                    </a:graphicData>
                  </a:graphic>
                </wp:inline>
              </w:drawing>
            </w:r>
          </w:p>
        </w:tc>
      </w:tr>
      <w:tr w:rsidR="0079524D" w:rsidRPr="0079524D" w:rsidTr="0079524D">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905000" cy="1962150"/>
                  <wp:effectExtent l="0" t="0" r="0" b="0"/>
                  <wp:docPr id="30" name="Рисунок 3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1905000" cy="1962150"/>
                          </a:xfrm>
                          <a:prstGeom prst="rect">
                            <a:avLst/>
                          </a:prstGeom>
                          <a:noFill/>
                          <a:ln>
                            <a:noFill/>
                          </a:ln>
                        </pic:spPr>
                      </pic:pic>
                    </a:graphicData>
                  </a:graphic>
                </wp:inline>
              </w:drawing>
            </w:r>
          </w:p>
        </w:tc>
        <w:tc>
          <w:tcPr>
            <w:tcW w:w="572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355850" cy="2209800"/>
                  <wp:effectExtent l="0" t="0" r="6350" b="0"/>
                  <wp:docPr id="29" name="Рисунок 2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2355850" cy="2209800"/>
                          </a:xfrm>
                          <a:prstGeom prst="rect">
                            <a:avLst/>
                          </a:prstGeom>
                          <a:noFill/>
                          <a:ln>
                            <a:noFill/>
                          </a:ln>
                        </pic:spPr>
                      </pic:pic>
                    </a:graphicData>
                  </a:graphic>
                </wp:inline>
              </w:drawing>
            </w:r>
          </w:p>
        </w:tc>
      </w:tr>
      <w:tr w:rsidR="0079524D" w:rsidRPr="0079524D" w:rsidTr="0079524D">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905000" cy="1828800"/>
                  <wp:effectExtent l="0" t="0" r="0" b="0"/>
                  <wp:docPr id="28" name="Рисунок 2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1905000" cy="1828800"/>
                          </a:xfrm>
                          <a:prstGeom prst="rect">
                            <a:avLst/>
                          </a:prstGeom>
                          <a:noFill/>
                          <a:ln>
                            <a:noFill/>
                          </a:ln>
                        </pic:spPr>
                      </pic:pic>
                    </a:graphicData>
                  </a:graphic>
                </wp:inline>
              </w:drawing>
            </w:r>
          </w:p>
        </w:tc>
        <w:tc>
          <w:tcPr>
            <w:tcW w:w="572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343150" cy="1943100"/>
                  <wp:effectExtent l="0" t="0" r="0" b="0"/>
                  <wp:docPr id="27" name="Рисунок 2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2343150" cy="1943100"/>
                          </a:xfrm>
                          <a:prstGeom prst="rect">
                            <a:avLst/>
                          </a:prstGeom>
                          <a:noFill/>
                          <a:ln>
                            <a:noFill/>
                          </a:ln>
                        </pic:spPr>
                      </pic:pic>
                    </a:graphicData>
                  </a:graphic>
                </wp:inline>
              </w:drawing>
            </w:r>
          </w:p>
        </w:tc>
      </w:tr>
      <w:tr w:rsidR="0079524D" w:rsidRPr="0079524D" w:rsidTr="0079524D">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905000" cy="1981200"/>
                  <wp:effectExtent l="0" t="0" r="0" b="0"/>
                  <wp:docPr id="26" name="Рисунок 2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1905000" cy="1981200"/>
                          </a:xfrm>
                          <a:prstGeom prst="rect">
                            <a:avLst/>
                          </a:prstGeom>
                          <a:noFill/>
                          <a:ln>
                            <a:noFill/>
                          </a:ln>
                        </pic:spPr>
                      </pic:pic>
                    </a:graphicData>
                  </a:graphic>
                </wp:inline>
              </w:drawing>
            </w:r>
          </w:p>
        </w:tc>
        <w:tc>
          <w:tcPr>
            <w:tcW w:w="572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381250" cy="1943100"/>
                  <wp:effectExtent l="0" t="0" r="0" b="0"/>
                  <wp:docPr id="25" name="Рисунок 2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2381250" cy="1943100"/>
                          </a:xfrm>
                          <a:prstGeom prst="rect">
                            <a:avLst/>
                          </a:prstGeom>
                          <a:noFill/>
                          <a:ln>
                            <a:noFill/>
                          </a:ln>
                        </pic:spPr>
                      </pic:pic>
                    </a:graphicData>
                  </a:graphic>
                </wp:inline>
              </w:drawing>
            </w:r>
          </w:p>
        </w:tc>
      </w:tr>
      <w:tr w:rsidR="0079524D" w:rsidRPr="0079524D" w:rsidTr="0079524D">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lastRenderedPageBreak/>
              <w:drawing>
                <wp:inline distT="0" distB="0" distL="0" distR="0">
                  <wp:extent cx="1885950" cy="2152650"/>
                  <wp:effectExtent l="0" t="0" r="0" b="0"/>
                  <wp:docPr id="24" name="Рисунок 2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1885950" cy="2152650"/>
                          </a:xfrm>
                          <a:prstGeom prst="rect">
                            <a:avLst/>
                          </a:prstGeom>
                          <a:noFill/>
                          <a:ln>
                            <a:noFill/>
                          </a:ln>
                        </pic:spPr>
                      </pic:pic>
                    </a:graphicData>
                  </a:graphic>
                </wp:inline>
              </w:drawing>
            </w:r>
          </w:p>
        </w:tc>
        <w:tc>
          <w:tcPr>
            <w:tcW w:w="572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381250" cy="1962150"/>
                  <wp:effectExtent l="0" t="0" r="0" b="0"/>
                  <wp:docPr id="23" name="Рисунок 2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2381250" cy="1962150"/>
                          </a:xfrm>
                          <a:prstGeom prst="rect">
                            <a:avLst/>
                          </a:prstGeom>
                          <a:noFill/>
                          <a:ln>
                            <a:noFill/>
                          </a:ln>
                        </pic:spPr>
                      </pic:pic>
                    </a:graphicData>
                  </a:graphic>
                </wp:inline>
              </w:drawing>
            </w:r>
          </w:p>
        </w:tc>
      </w:tr>
      <w:tr w:rsidR="0079524D" w:rsidRPr="0079524D" w:rsidTr="0079524D">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809750" cy="1905000"/>
                  <wp:effectExtent l="0" t="0" r="0" b="0"/>
                  <wp:docPr id="22" name="Рисунок 2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1809750" cy="1905000"/>
                          </a:xfrm>
                          <a:prstGeom prst="rect">
                            <a:avLst/>
                          </a:prstGeom>
                          <a:noFill/>
                          <a:ln>
                            <a:noFill/>
                          </a:ln>
                        </pic:spPr>
                      </pic:pic>
                    </a:graphicData>
                  </a:graphic>
                </wp:inline>
              </w:drawing>
            </w:r>
          </w:p>
        </w:tc>
        <w:tc>
          <w:tcPr>
            <w:tcW w:w="572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381250" cy="1981200"/>
                  <wp:effectExtent l="0" t="0" r="0" b="0"/>
                  <wp:docPr id="21" name="Рисунок 2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2381250" cy="1981200"/>
                          </a:xfrm>
                          <a:prstGeom prst="rect">
                            <a:avLst/>
                          </a:prstGeom>
                          <a:noFill/>
                          <a:ln>
                            <a:noFill/>
                          </a:ln>
                        </pic:spPr>
                      </pic:pic>
                    </a:graphicData>
                  </a:graphic>
                </wp:inline>
              </w:drawing>
            </w:r>
          </w:p>
        </w:tc>
      </w:tr>
      <w:tr w:rsidR="0079524D" w:rsidRPr="0079524D" w:rsidTr="0079524D">
        <w:tc>
          <w:tcPr>
            <w:tcW w:w="554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905000" cy="2838450"/>
                  <wp:effectExtent l="0" t="0" r="0" b="0"/>
                  <wp:docPr id="20" name="Рисунок 2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1905000" cy="2838450"/>
                          </a:xfrm>
                          <a:prstGeom prst="rect">
                            <a:avLst/>
                          </a:prstGeom>
                          <a:noFill/>
                          <a:ln>
                            <a:noFill/>
                          </a:ln>
                        </pic:spPr>
                      </pic:pic>
                    </a:graphicData>
                  </a:graphic>
                </wp:inline>
              </w:drawing>
            </w:r>
          </w:p>
        </w:tc>
        <w:tc>
          <w:tcPr>
            <w:tcW w:w="572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2381250" cy="2076450"/>
                  <wp:effectExtent l="0" t="0" r="0" b="0"/>
                  <wp:docPr id="19" name="Рисунок 1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2381250" cy="2076450"/>
                          </a:xfrm>
                          <a:prstGeom prst="rect">
                            <a:avLst/>
                          </a:prstGeom>
                          <a:noFill/>
                          <a:ln>
                            <a:noFill/>
                          </a:ln>
                        </pic:spPr>
                      </pic:pic>
                    </a:graphicData>
                  </a:graphic>
                </wp:inline>
              </w:drawing>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before="375" w:after="225" w:line="240" w:lineRule="auto"/>
        <w:jc w:val="center"/>
        <w:textAlignment w:val="baseline"/>
        <w:outlineLvl w:val="1"/>
        <w:rPr>
          <w:rFonts w:ascii="Arial" w:eastAsia="Times New Roman" w:hAnsi="Arial" w:cs="Arial"/>
          <w:color w:val="3C3C3C"/>
          <w:spacing w:val="2"/>
          <w:sz w:val="31"/>
          <w:szCs w:val="31"/>
        </w:rPr>
      </w:pPr>
      <w:r w:rsidRPr="0079524D">
        <w:rPr>
          <w:rFonts w:ascii="Arial" w:eastAsia="Times New Roman" w:hAnsi="Arial" w:cs="Arial"/>
          <w:color w:val="3C3C3C"/>
          <w:spacing w:val="2"/>
          <w:sz w:val="31"/>
          <w:szCs w:val="31"/>
        </w:rPr>
        <w:t>Приложение Ж (обязательное) Щиты для размещения изображений дорожных знаков</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lastRenderedPageBreak/>
        <w:t>Приложение Ж</w:t>
      </w:r>
      <w:r w:rsidRPr="0079524D">
        <w:rPr>
          <w:rFonts w:ascii="Arial" w:eastAsia="Times New Roman" w:hAnsi="Arial" w:cs="Arial"/>
          <w:color w:val="2D2D2D"/>
          <w:spacing w:val="2"/>
          <w:sz w:val="21"/>
          <w:szCs w:val="21"/>
        </w:rPr>
        <w:br/>
        <w:t>(обязательное)</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Ж.1 Щиты для размещения изображений дорожных знаков изготовляют с использованием световозвращающей флуоресцентной пленки желто-зеленого цвета.</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t>Для изготовления изображений знаков на них используют пленки типа В.</w:t>
      </w: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lang w:val="ru-RU"/>
        </w:rPr>
        <w:t>Ж.2 Значения коэффициента световозвращения (кд·лк</w:t>
      </w:r>
      <w:r w:rsidRPr="0079524D">
        <w:rPr>
          <w:rFonts w:ascii="Arial" w:eastAsia="Times New Roman" w:hAnsi="Arial" w:cs="Arial"/>
          <w:noProof/>
          <w:color w:val="2D2D2D"/>
          <w:spacing w:val="2"/>
          <w:sz w:val="21"/>
          <w:szCs w:val="21"/>
        </w:rPr>
        <mc:AlternateContent>
          <mc:Choice Requires="wps">
            <w:drawing>
              <wp:inline distT="0" distB="0" distL="0" distR="0">
                <wp:extent cx="158750" cy="222250"/>
                <wp:effectExtent l="0" t="0" r="0" b="0"/>
                <wp:docPr id="18" name="Прямоугольник 1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FE0774" id="Прямоугольник 18"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" filled="f" stroked="f">
                <o:lock v:ext="edit" aspectratio="t"/>
                <w10:anchorlock/>
              </v:rect>
            </w:pict>
          </mc:Fallback>
        </mc:AlternateContent>
      </w:r>
      <w:r w:rsidRPr="0079524D">
        <w:rPr>
          <w:rFonts w:ascii="Arial" w:eastAsia="Times New Roman" w:hAnsi="Arial" w:cs="Arial"/>
          <w:color w:val="2D2D2D"/>
          <w:spacing w:val="2"/>
          <w:sz w:val="21"/>
          <w:szCs w:val="21"/>
          <w:lang w:val="ru-RU"/>
        </w:rPr>
        <w:t>·м</w:t>
      </w:r>
      <w:r w:rsidRPr="0079524D">
        <w:rPr>
          <w:rFonts w:ascii="Arial" w:eastAsia="Times New Roman" w:hAnsi="Arial" w:cs="Arial"/>
          <w:noProof/>
          <w:color w:val="2D2D2D"/>
          <w:spacing w:val="2"/>
          <w:sz w:val="21"/>
          <w:szCs w:val="21"/>
        </w:rPr>
        <mc:AlternateContent>
          <mc:Choice Requires="wps">
            <w:drawing>
              <wp:inline distT="0" distB="0" distL="0" distR="0">
                <wp:extent cx="158750" cy="222250"/>
                <wp:effectExtent l="0" t="0" r="0" b="0"/>
                <wp:docPr id="17" name="Прямоугольник 1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36A325C" id="Прямоугольник 17"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" filled="f" stroked="f">
                <o:lock v:ext="edit" aspectratio="t"/>
                <w10:anchorlock/>
              </v:rect>
            </w:pict>
          </mc:Fallback>
        </mc:AlternateContent>
      </w:r>
      <w:r w:rsidRPr="0079524D">
        <w:rPr>
          <w:rFonts w:ascii="Arial" w:eastAsia="Times New Roman" w:hAnsi="Arial" w:cs="Arial"/>
          <w:color w:val="2D2D2D"/>
          <w:spacing w:val="2"/>
          <w:sz w:val="21"/>
          <w:szCs w:val="21"/>
          <w:lang w:val="ru-RU"/>
        </w:rPr>
        <w:t>) флуоресцентных световозвращающих пленок, используемых для изготовления щитов, должны быть не менее значений, указанных в таблице Ж.1.</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rPr>
        <w:t>Таблица Ж.1</w:t>
      </w:r>
      <w:r w:rsidRPr="0079524D">
        <w:rPr>
          <w:rFonts w:ascii="Arial" w:eastAsia="Times New Roman" w:hAnsi="Arial" w:cs="Arial"/>
          <w:color w:val="2D2D2D"/>
          <w:spacing w:val="2"/>
          <w:sz w:val="21"/>
          <w:szCs w:val="21"/>
        </w:rPr>
        <w:br/>
      </w:r>
    </w:p>
    <w:tbl>
      <w:tblPr>
        <w:tblW w:w="0" w:type="auto"/>
        <w:tblCellMar>
          <w:left w:w="0" w:type="dxa"/>
          <w:right w:w="0" w:type="dxa"/>
        </w:tblCellMar>
        <w:tblLook w:val="04A0" w:firstRow="1" w:lastRow="0" w:firstColumn="1" w:lastColumn="0" w:noHBand="0" w:noVBand="1"/>
      </w:tblPr>
      <w:tblGrid>
        <w:gridCol w:w="1821"/>
        <w:gridCol w:w="565"/>
        <w:gridCol w:w="496"/>
        <w:gridCol w:w="497"/>
        <w:gridCol w:w="553"/>
        <w:gridCol w:w="485"/>
        <w:gridCol w:w="431"/>
        <w:gridCol w:w="484"/>
        <w:gridCol w:w="553"/>
        <w:gridCol w:w="484"/>
        <w:gridCol w:w="485"/>
        <w:gridCol w:w="500"/>
        <w:gridCol w:w="484"/>
        <w:gridCol w:w="484"/>
        <w:gridCol w:w="484"/>
        <w:gridCol w:w="554"/>
      </w:tblGrid>
      <w:tr w:rsidR="0079524D" w:rsidRPr="0079524D" w:rsidTr="0079524D">
        <w:trPr>
          <w:trHeight w:val="10"/>
        </w:trPr>
        <w:tc>
          <w:tcPr>
            <w:tcW w:w="2033"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554"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739"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2033"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Цвет фона щита</w:t>
            </w:r>
          </w:p>
        </w:tc>
        <w:tc>
          <w:tcPr>
            <w:tcW w:w="9240" w:type="dxa"/>
            <w:gridSpan w:val="15"/>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Угол наблюдения </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139700" cy="139700"/>
                      <wp:effectExtent l="0" t="0" r="0" b="0"/>
                      <wp:docPr id="16" name="Прямоугольник 1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7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1DF20A" id="Прямоугольник 16"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1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" filled="f" stroked="f">
                      <o:lock v:ext="edit" aspectratio="t"/>
                      <w10:anchorlock/>
                    </v:rect>
                  </w:pict>
                </mc:Fallback>
              </mc:AlternateContent>
            </w:r>
          </w:p>
        </w:tc>
      </w:tr>
      <w:tr w:rsidR="0079524D" w:rsidRPr="0079524D" w:rsidTr="0079524D">
        <w:tc>
          <w:tcPr>
            <w:tcW w:w="2033"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3142" w:type="dxa"/>
            <w:gridSpan w:val="5"/>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266700" cy="139700"/>
                      <wp:effectExtent l="0" t="0" r="0" b="0"/>
                      <wp:docPr id="15" name="Прямоугольник 1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67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3E3F1A" id="Прямоугольник 15"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21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" filled="f" stroked="f">
                      <o:lock v:ext="edit" aspectratio="t"/>
                      <w10:anchorlock/>
                    </v:rect>
                  </w:pict>
                </mc:Fallback>
              </mc:AlternateContent>
            </w:r>
            <w:r w:rsidRPr="0079524D">
              <w:rPr>
                <w:rFonts w:ascii="Times New Roman" w:eastAsia="Times New Roman" w:hAnsi="Times New Roman" w:cs="Times New Roman"/>
                <w:color w:val="2D2D2D"/>
                <w:sz w:val="21"/>
                <w:szCs w:val="21"/>
              </w:rPr>
              <w:t>0,33°</w:t>
            </w:r>
          </w:p>
        </w:tc>
        <w:tc>
          <w:tcPr>
            <w:tcW w:w="2957" w:type="dxa"/>
            <w:gridSpan w:val="5"/>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266700" cy="139700"/>
                      <wp:effectExtent l="0" t="0" r="0" b="0"/>
                      <wp:docPr id="14" name="Прямоугольник 1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67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97433B" id="Прямоугольник 14"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21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" filled="f" stroked="f">
                      <o:lock v:ext="edit" aspectratio="t"/>
                      <w10:anchorlock/>
                    </v:rect>
                  </w:pict>
                </mc:Fallback>
              </mc:AlternateContent>
            </w:r>
            <w:r w:rsidRPr="0079524D">
              <w:rPr>
                <w:rFonts w:ascii="Times New Roman" w:eastAsia="Times New Roman" w:hAnsi="Times New Roman" w:cs="Times New Roman"/>
                <w:color w:val="2D2D2D"/>
                <w:sz w:val="21"/>
                <w:szCs w:val="21"/>
              </w:rPr>
              <w:t>1°</w:t>
            </w:r>
          </w:p>
        </w:tc>
        <w:tc>
          <w:tcPr>
            <w:tcW w:w="3142" w:type="dxa"/>
            <w:gridSpan w:val="5"/>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mc:AlternateContent>
                <mc:Choice Requires="wps">
                  <w:drawing>
                    <wp:inline distT="0" distB="0" distL="0" distR="0">
                      <wp:extent cx="266700" cy="139700"/>
                      <wp:effectExtent l="0" t="0" r="0" b="0"/>
                      <wp:docPr id="13" name="Прямоугольник 1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67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2DA720" id="Прямоугольник 13"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21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" filled="f" stroked="f">
                      <o:lock v:ext="edit" aspectratio="t"/>
                      <w10:anchorlock/>
                    </v:rect>
                  </w:pict>
                </mc:Fallback>
              </mc:AlternateContent>
            </w:r>
            <w:r w:rsidRPr="0079524D">
              <w:rPr>
                <w:rFonts w:ascii="Times New Roman" w:eastAsia="Times New Roman" w:hAnsi="Times New Roman" w:cs="Times New Roman"/>
                <w:color w:val="2D2D2D"/>
                <w:sz w:val="21"/>
                <w:szCs w:val="21"/>
              </w:rPr>
              <w:t>1,5°</w:t>
            </w:r>
          </w:p>
        </w:tc>
      </w:tr>
      <w:tr w:rsidR="0079524D" w:rsidRPr="0079524D" w:rsidTr="0079524D">
        <w:tc>
          <w:tcPr>
            <w:tcW w:w="2033"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9240" w:type="dxa"/>
            <w:gridSpan w:val="15"/>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Угол освещения </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190500" cy="228600"/>
                      <wp:effectExtent l="0" t="0" r="0" b="0"/>
                      <wp:docPr id="12" name="Прямоугольник 1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5DEAE2" id="Прямоугольник 12"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" filled="f" stroked="f">
                      <o:lock v:ext="edit" aspectratio="t"/>
                      <w10:anchorlock/>
                    </v:rect>
                  </w:pict>
                </mc:Fallback>
              </mc:AlternateContent>
            </w:r>
            <w:r w:rsidRPr="0079524D">
              <w:rPr>
                <w:rFonts w:ascii="Times New Roman" w:eastAsia="Times New Roman" w:hAnsi="Times New Roman" w:cs="Times New Roman"/>
                <w:color w:val="2D2D2D"/>
                <w:sz w:val="21"/>
                <w:szCs w:val="21"/>
              </w:rPr>
              <w:t> (при </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342900" cy="222250"/>
                      <wp:effectExtent l="0" t="0" r="0" b="0"/>
                      <wp:docPr id="11" name="Прямоугольник 1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429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28B44B" id="Прямоугольник 11"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27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" filled="f" stroked="f">
                      <o:lock v:ext="edit" aspectratio="t"/>
                      <w10:anchorlock/>
                    </v:rect>
                  </w:pict>
                </mc:Fallback>
              </mc:AlternateContent>
            </w:r>
            <w:r w:rsidRPr="0079524D">
              <w:rPr>
                <w:rFonts w:ascii="Times New Roman" w:eastAsia="Times New Roman" w:hAnsi="Times New Roman" w:cs="Times New Roman"/>
                <w:color w:val="2D2D2D"/>
                <w:sz w:val="21"/>
                <w:szCs w:val="21"/>
              </w:rPr>
              <w:t>0°)</w:t>
            </w:r>
          </w:p>
        </w:tc>
      </w:tr>
      <w:tr w:rsidR="0079524D" w:rsidRPr="0079524D" w:rsidTr="0079524D">
        <w:tc>
          <w:tcPr>
            <w:tcW w:w="2033" w:type="dxa"/>
            <w:tcBorders>
              <w:top w:val="nil"/>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10°</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30°</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40°</w:t>
            </w:r>
          </w:p>
        </w:tc>
      </w:tr>
      <w:tr w:rsidR="0079524D" w:rsidRPr="0079524D" w:rsidTr="0079524D">
        <w:tc>
          <w:tcPr>
            <w:tcW w:w="2033"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240" w:lineRule="auto"/>
              <w:rPr>
                <w:rFonts w:ascii="Times New Roman" w:eastAsia="Times New Roman" w:hAnsi="Times New Roman" w:cs="Times New Roman"/>
                <w:color w:val="2D2D2D"/>
                <w:sz w:val="21"/>
                <w:szCs w:val="21"/>
              </w:rPr>
            </w:pPr>
          </w:p>
        </w:tc>
        <w:tc>
          <w:tcPr>
            <w:tcW w:w="9240" w:type="dxa"/>
            <w:gridSpan w:val="15"/>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lang w:val="ru-RU"/>
              </w:rPr>
            </w:pPr>
            <w:r w:rsidRPr="0079524D">
              <w:rPr>
                <w:rFonts w:ascii="Times New Roman" w:eastAsia="Times New Roman" w:hAnsi="Times New Roman" w:cs="Times New Roman"/>
                <w:color w:val="2D2D2D"/>
                <w:sz w:val="21"/>
                <w:szCs w:val="21"/>
                <w:lang w:val="ru-RU"/>
              </w:rPr>
              <w:t>Коэффициент световозвращения, кд·лк</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158750" cy="222250"/>
                      <wp:effectExtent l="0" t="0" r="0" b="0"/>
                      <wp:docPr id="10" name="Прямоугольник 10"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C8199F" id="Прямоугольник 10"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" filled="f" stroked="f">
                      <o:lock v:ext="edit" aspectratio="t"/>
                      <w10:anchorlock/>
                    </v:rect>
                  </w:pict>
                </mc:Fallback>
              </mc:AlternateContent>
            </w:r>
            <w:r w:rsidRPr="0079524D">
              <w:rPr>
                <w:rFonts w:ascii="Times New Roman" w:eastAsia="Times New Roman" w:hAnsi="Times New Roman" w:cs="Times New Roman"/>
                <w:color w:val="2D2D2D"/>
                <w:sz w:val="21"/>
                <w:szCs w:val="21"/>
                <w:lang w:val="ru-RU"/>
              </w:rPr>
              <w:t>·м</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158750" cy="222250"/>
                      <wp:effectExtent l="0" t="0" r="0" b="0"/>
                      <wp:docPr id="9" name="Прямоугольник 9"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9516FC" id="Прямоугольник 9"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2.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" filled="f" stroked="f">
                      <o:lock v:ext="edit" aspectratio="t"/>
                      <w10:anchorlock/>
                    </v:rect>
                  </w:pict>
                </mc:Fallback>
              </mc:AlternateContent>
            </w:r>
          </w:p>
        </w:tc>
      </w:tr>
      <w:tr w:rsidR="0079524D" w:rsidRPr="0079524D" w:rsidTr="0079524D">
        <w:tc>
          <w:tcPr>
            <w:tcW w:w="20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Флуоресцентный желто-зеленый</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270</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180</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120</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80</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50</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96</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80</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55</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36</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20</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17</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16</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14</w:t>
            </w:r>
          </w:p>
        </w:tc>
        <w:tc>
          <w:tcPr>
            <w:tcW w:w="5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9</w:t>
            </w:r>
          </w:p>
        </w:tc>
        <w:tc>
          <w:tcPr>
            <w:tcW w:w="73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1,5</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lang w:val="ru-RU"/>
        </w:rPr>
        <w:t>Ж.3 Координаты цветности (х, у) точек пересечения граничных линий цветовых областей для флуоресцентной световозвращающей пленки, определяемые в колориметрической системе МКО 1931 г. для источника типа Д65 (</w:t>
      </w:r>
      <w:hyperlink r:id="rId852" w:history="1">
        <w:r w:rsidRPr="0079524D">
          <w:rPr>
            <w:rFonts w:ascii="Arial" w:eastAsia="Times New Roman" w:hAnsi="Arial" w:cs="Arial"/>
            <w:color w:val="00466E"/>
            <w:spacing w:val="2"/>
            <w:sz w:val="21"/>
            <w:szCs w:val="21"/>
            <w:u w:val="single"/>
            <w:lang w:val="ru-RU"/>
          </w:rPr>
          <w:t>ГОСТ 7721</w:t>
        </w:r>
      </w:hyperlink>
      <w:r w:rsidRPr="0079524D">
        <w:rPr>
          <w:rFonts w:ascii="Arial" w:eastAsia="Times New Roman" w:hAnsi="Arial" w:cs="Arial"/>
          <w:color w:val="2D2D2D"/>
          <w:spacing w:val="2"/>
          <w:sz w:val="21"/>
          <w:szCs w:val="21"/>
          <w:lang w:val="ru-RU"/>
        </w:rPr>
        <w:t>) при геометрии измерения 45°/0°, должны соответствовать значениям, указанным в таблице Ж.2.</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rPr>
        <w:t>Таблица Ж.2</w:t>
      </w:r>
      <w:r w:rsidRPr="0079524D">
        <w:rPr>
          <w:rFonts w:ascii="Arial" w:eastAsia="Times New Roman" w:hAnsi="Arial" w:cs="Arial"/>
          <w:color w:val="2D2D2D"/>
          <w:spacing w:val="2"/>
          <w:sz w:val="21"/>
          <w:szCs w:val="21"/>
        </w:rPr>
        <w:br/>
      </w:r>
    </w:p>
    <w:tbl>
      <w:tblPr>
        <w:tblW w:w="0" w:type="auto"/>
        <w:tblCellMar>
          <w:left w:w="0" w:type="dxa"/>
          <w:right w:w="0" w:type="dxa"/>
        </w:tblCellMar>
        <w:tblLook w:val="04A0" w:firstRow="1" w:lastRow="0" w:firstColumn="1" w:lastColumn="0" w:noHBand="0" w:noVBand="1"/>
      </w:tblPr>
      <w:tblGrid>
        <w:gridCol w:w="2168"/>
        <w:gridCol w:w="1672"/>
        <w:gridCol w:w="1442"/>
        <w:gridCol w:w="1318"/>
        <w:gridCol w:w="1318"/>
        <w:gridCol w:w="1442"/>
      </w:tblGrid>
      <w:tr w:rsidR="0079524D" w:rsidRPr="0079524D" w:rsidTr="0079524D">
        <w:trPr>
          <w:trHeight w:val="10"/>
        </w:trPr>
        <w:tc>
          <w:tcPr>
            <w:tcW w:w="2402"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184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84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663"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663"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1848"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2402"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Цвет фона щита</w:t>
            </w:r>
          </w:p>
        </w:tc>
        <w:tc>
          <w:tcPr>
            <w:tcW w:w="184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Обозначение координат</w:t>
            </w:r>
          </w:p>
        </w:tc>
        <w:tc>
          <w:tcPr>
            <w:tcW w:w="7022" w:type="dxa"/>
            <w:gridSpan w:val="4"/>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lang w:val="ru-RU"/>
              </w:rPr>
            </w:pPr>
            <w:r w:rsidRPr="0079524D">
              <w:rPr>
                <w:rFonts w:ascii="Times New Roman" w:eastAsia="Times New Roman" w:hAnsi="Times New Roman" w:cs="Times New Roman"/>
                <w:color w:val="2D2D2D"/>
                <w:sz w:val="21"/>
                <w:szCs w:val="21"/>
                <w:lang w:val="ru-RU"/>
              </w:rPr>
              <w:t>Координаты цветности угловых точек цветовых областей</w:t>
            </w:r>
          </w:p>
        </w:tc>
      </w:tr>
      <w:tr w:rsidR="0079524D" w:rsidRPr="0079524D" w:rsidTr="0079524D">
        <w:tc>
          <w:tcPr>
            <w:tcW w:w="2402"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lang w:val="ru-RU"/>
              </w:rPr>
            </w:pPr>
          </w:p>
        </w:tc>
        <w:tc>
          <w:tcPr>
            <w:tcW w:w="184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lang w:val="ru-RU"/>
              </w:rPr>
            </w:pP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1</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2</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w:t>
            </w:r>
          </w:p>
        </w:tc>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4</w:t>
            </w:r>
          </w:p>
        </w:tc>
      </w:tr>
      <w:tr w:rsidR="0079524D" w:rsidRPr="0079524D" w:rsidTr="0079524D">
        <w:tc>
          <w:tcPr>
            <w:tcW w:w="2402"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Флуоресцентный желто-зеленый</w:t>
            </w:r>
          </w:p>
        </w:tc>
        <w:tc>
          <w:tcPr>
            <w:tcW w:w="184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х</w:t>
            </w:r>
          </w:p>
        </w:tc>
        <w:tc>
          <w:tcPr>
            <w:tcW w:w="184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0,376</w:t>
            </w:r>
          </w:p>
        </w:tc>
        <w:tc>
          <w:tcPr>
            <w:tcW w:w="1663"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0,438</w:t>
            </w:r>
          </w:p>
        </w:tc>
        <w:tc>
          <w:tcPr>
            <w:tcW w:w="1663"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0,460</w:t>
            </w:r>
          </w:p>
        </w:tc>
        <w:tc>
          <w:tcPr>
            <w:tcW w:w="184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0,387</w:t>
            </w:r>
          </w:p>
        </w:tc>
      </w:tr>
      <w:tr w:rsidR="0079524D" w:rsidRPr="0079524D" w:rsidTr="0079524D">
        <w:tc>
          <w:tcPr>
            <w:tcW w:w="2402"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p>
        </w:tc>
        <w:tc>
          <w:tcPr>
            <w:tcW w:w="184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у</w:t>
            </w:r>
          </w:p>
        </w:tc>
        <w:tc>
          <w:tcPr>
            <w:tcW w:w="184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0,568</w:t>
            </w:r>
          </w:p>
        </w:tc>
        <w:tc>
          <w:tcPr>
            <w:tcW w:w="1663"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0,508</w:t>
            </w:r>
          </w:p>
        </w:tc>
        <w:tc>
          <w:tcPr>
            <w:tcW w:w="1663"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0,540</w:t>
            </w:r>
          </w:p>
        </w:tc>
        <w:tc>
          <w:tcPr>
            <w:tcW w:w="184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0,610</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lastRenderedPageBreak/>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lang w:val="ru-RU"/>
        </w:rPr>
        <w:t>Ж.4 Коэффициенты яркости и флуоресцентной яркости флуоресцентной световозвращающей пленки должны соответствовать значениям, указанным в таблице Ж.3.</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rPr>
        <w:t>Таблица Ж.3</w:t>
      </w:r>
      <w:r w:rsidRPr="0079524D">
        <w:rPr>
          <w:rFonts w:ascii="Arial" w:eastAsia="Times New Roman" w:hAnsi="Arial" w:cs="Arial"/>
          <w:color w:val="2D2D2D"/>
          <w:spacing w:val="2"/>
          <w:sz w:val="21"/>
          <w:szCs w:val="21"/>
        </w:rPr>
        <w:br/>
      </w:r>
    </w:p>
    <w:tbl>
      <w:tblPr>
        <w:tblW w:w="0" w:type="auto"/>
        <w:tblCellMar>
          <w:left w:w="0" w:type="dxa"/>
          <w:right w:w="0" w:type="dxa"/>
        </w:tblCellMar>
        <w:tblLook w:val="04A0" w:firstRow="1" w:lastRow="0" w:firstColumn="1" w:lastColumn="0" w:noHBand="0" w:noVBand="1"/>
      </w:tblPr>
      <w:tblGrid>
        <w:gridCol w:w="3086"/>
        <w:gridCol w:w="2992"/>
        <w:gridCol w:w="3282"/>
      </w:tblGrid>
      <w:tr w:rsidR="0079524D" w:rsidRPr="0079524D" w:rsidTr="0079524D">
        <w:trPr>
          <w:trHeight w:val="10"/>
        </w:trPr>
        <w:tc>
          <w:tcPr>
            <w:tcW w:w="3696"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c>
          <w:tcPr>
            <w:tcW w:w="3696"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c>
          <w:tcPr>
            <w:tcW w:w="3881" w:type="dxa"/>
            <w:hideMark/>
          </w:tcPr>
          <w:p w:rsidR="0079524D" w:rsidRPr="0079524D" w:rsidRDefault="0079524D" w:rsidP="0079524D">
            <w:pPr>
              <w:spacing w:after="0" w:line="240" w:lineRule="auto"/>
              <w:rPr>
                <w:rFonts w:ascii="Times New Roman" w:eastAsia="Times New Roman" w:hAnsi="Times New Roman" w:cs="Times New Roman"/>
                <w:sz w:val="20"/>
                <w:szCs w:val="20"/>
              </w:rPr>
            </w:pPr>
          </w:p>
        </w:tc>
      </w:tr>
      <w:tr w:rsidR="0079524D" w:rsidRPr="0079524D" w:rsidTr="0079524D">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Цвет фона щита</w:t>
            </w:r>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Коэффициент яркости </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120650" cy="203200"/>
                      <wp:effectExtent l="0" t="0" r="0" b="0"/>
                      <wp:docPr id="8" name="Прямоугольник 8"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06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2B6588" id="Прямоугольник 8"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9.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" filled="f" stroked="f">
                      <o:lock v:ext="edit" aspectratio="t"/>
                      <w10:anchorlock/>
                    </v:rect>
                  </w:pict>
                </mc:Fallback>
              </mc:AlternateContent>
            </w:r>
            <w:r w:rsidRPr="0079524D">
              <w:rPr>
                <w:rFonts w:ascii="Times New Roman" w:eastAsia="Times New Roman" w:hAnsi="Times New Roman" w:cs="Times New Roman"/>
                <w:color w:val="2D2D2D"/>
                <w:sz w:val="21"/>
                <w:szCs w:val="21"/>
              </w:rPr>
              <w:t>, %, не менее</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lang w:val="ru-RU"/>
              </w:rPr>
            </w:pPr>
            <w:r w:rsidRPr="0079524D">
              <w:rPr>
                <w:rFonts w:ascii="Times New Roman" w:eastAsia="Times New Roman" w:hAnsi="Times New Roman" w:cs="Times New Roman"/>
                <w:color w:val="2D2D2D"/>
                <w:sz w:val="21"/>
                <w:szCs w:val="21"/>
                <w:lang w:val="ru-RU"/>
              </w:rPr>
              <w:t>Коэффициент яркости флуоресценции</w:t>
            </w:r>
            <w:r w:rsidRPr="0079524D">
              <w:rPr>
                <w:rFonts w:ascii="Times New Roman" w:eastAsia="Times New Roman" w:hAnsi="Times New Roman" w:cs="Times New Roman"/>
                <w:color w:val="2D2D2D"/>
                <w:sz w:val="21"/>
                <w:szCs w:val="21"/>
              </w:rPr>
              <w:t> </w:t>
            </w:r>
            <w:r w:rsidRPr="0079524D">
              <w:rPr>
                <w:rFonts w:ascii="Times New Roman" w:eastAsia="Times New Roman" w:hAnsi="Times New Roman" w:cs="Times New Roman"/>
                <w:noProof/>
                <w:color w:val="2D2D2D"/>
                <w:sz w:val="21"/>
                <w:szCs w:val="21"/>
              </w:rPr>
              <mc:AlternateContent>
                <mc:Choice Requires="wps">
                  <w:drawing>
                    <wp:inline distT="0" distB="0" distL="0" distR="0">
                      <wp:extent cx="203200" cy="241300"/>
                      <wp:effectExtent l="0" t="0" r="0" b="0"/>
                      <wp:docPr id="7" name="Прямоугольник 7"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320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7D5AE5" id="Прямоугольник 7" o:spid="_x0000_s1026" alt="ГОСТ Р 52290-2004 Технические средства организации дорожного движения. Знаки дорожные. Общие технические требования (с Поправками, с Изменениями N 1, 2, 3)" style="width:16pt;height: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" filled="f" stroked="f">
                      <o:lock v:ext="edit" aspectratio="t"/>
                      <w10:anchorlock/>
                    </v:rect>
                  </w:pict>
                </mc:Fallback>
              </mc:AlternateContent>
            </w:r>
            <w:r w:rsidRPr="0079524D">
              <w:rPr>
                <w:rFonts w:ascii="Times New Roman" w:eastAsia="Times New Roman" w:hAnsi="Times New Roman" w:cs="Times New Roman"/>
                <w:color w:val="2D2D2D"/>
                <w:sz w:val="21"/>
                <w:szCs w:val="21"/>
                <w:lang w:val="ru-RU"/>
              </w:rPr>
              <w:t>, %, не менее</w:t>
            </w:r>
          </w:p>
        </w:tc>
      </w:tr>
      <w:tr w:rsidR="0079524D" w:rsidRPr="0079524D" w:rsidTr="0079524D">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Флуоресцентный желто-зеленый</w:t>
            </w:r>
          </w:p>
        </w:tc>
        <w:tc>
          <w:tcPr>
            <w:tcW w:w="369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60</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color w:val="2D2D2D"/>
                <w:sz w:val="21"/>
                <w:szCs w:val="21"/>
              </w:rPr>
              <w:t>35</w:t>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lang w:val="ru-RU"/>
        </w:rPr>
        <w:t xml:space="preserve">Ж.5 Изображения дорожных знаков на щитах размещают по рисунку Ж.1. При размещении изображений знаков 5.19.1 и 5.19.2 типоразмера </w:t>
      </w:r>
      <w:r w:rsidRPr="0079524D">
        <w:rPr>
          <w:rFonts w:ascii="Arial" w:eastAsia="Times New Roman" w:hAnsi="Arial" w:cs="Arial"/>
          <w:color w:val="2D2D2D"/>
          <w:spacing w:val="2"/>
          <w:sz w:val="21"/>
          <w:szCs w:val="21"/>
        </w:rPr>
        <w:t>I</w:t>
      </w:r>
      <w:r w:rsidRPr="0079524D">
        <w:rPr>
          <w:rFonts w:ascii="Arial" w:eastAsia="Times New Roman" w:hAnsi="Arial" w:cs="Arial"/>
          <w:color w:val="2D2D2D"/>
          <w:spacing w:val="2"/>
          <w:sz w:val="21"/>
          <w:szCs w:val="21"/>
          <w:lang w:val="ru-RU"/>
        </w:rPr>
        <w:t xml:space="preserve"> на щитах расстояние от края изображения знака до края щита должно быть от 50 до 150 мм.</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rPr>
        <w:t>(Измененная редакция, </w:t>
      </w:r>
      <w:hyperlink r:id="rId853" w:history="1">
        <w:r w:rsidRPr="0079524D">
          <w:rPr>
            <w:rFonts w:ascii="Arial" w:eastAsia="Times New Roman" w:hAnsi="Arial" w:cs="Arial"/>
            <w:color w:val="00466E"/>
            <w:spacing w:val="2"/>
            <w:sz w:val="21"/>
            <w:szCs w:val="21"/>
            <w:u w:val="single"/>
          </w:rPr>
          <w:t>Изм. N 3</w:t>
        </w:r>
      </w:hyperlink>
      <w:r w:rsidRPr="0079524D">
        <w:rPr>
          <w:rFonts w:ascii="Arial" w:eastAsia="Times New Roman" w:hAnsi="Arial" w:cs="Arial"/>
          <w:color w:val="2D2D2D"/>
          <w:spacing w:val="2"/>
          <w:sz w:val="21"/>
          <w:szCs w:val="21"/>
        </w:rPr>
        <w:t>).</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p>
    <w:p w:rsidR="0079524D" w:rsidRPr="0079524D" w:rsidRDefault="0079524D" w:rsidP="0079524D">
      <w:pPr>
        <w:shd w:val="clear" w:color="auto" w:fill="E9ECF1"/>
        <w:spacing w:after="225" w:line="240" w:lineRule="auto"/>
        <w:ind w:left="-1125"/>
        <w:textAlignment w:val="baseline"/>
        <w:outlineLvl w:val="3"/>
        <w:rPr>
          <w:rFonts w:ascii="Arial" w:eastAsia="Times New Roman" w:hAnsi="Arial" w:cs="Arial"/>
          <w:color w:val="242424"/>
          <w:spacing w:val="2"/>
          <w:sz w:val="23"/>
          <w:szCs w:val="23"/>
          <w:lang w:val="ru-RU"/>
        </w:rPr>
      </w:pPr>
      <w:r w:rsidRPr="0079524D">
        <w:rPr>
          <w:rFonts w:ascii="Arial" w:eastAsia="Times New Roman" w:hAnsi="Arial" w:cs="Arial"/>
          <w:color w:val="242424"/>
          <w:spacing w:val="2"/>
          <w:sz w:val="23"/>
          <w:szCs w:val="23"/>
          <w:lang w:val="ru-RU"/>
        </w:rPr>
        <w:t xml:space="preserve">Рисунок Ж.1 - Примеры размещения изображений дорожных знаков типоразмеров </w:t>
      </w:r>
      <w:r w:rsidRPr="0079524D">
        <w:rPr>
          <w:rFonts w:ascii="Arial" w:eastAsia="Times New Roman" w:hAnsi="Arial" w:cs="Arial"/>
          <w:color w:val="242424"/>
          <w:spacing w:val="2"/>
          <w:sz w:val="23"/>
          <w:szCs w:val="23"/>
        </w:rPr>
        <w:t>II</w:t>
      </w:r>
      <w:r w:rsidRPr="0079524D">
        <w:rPr>
          <w:rFonts w:ascii="Arial" w:eastAsia="Times New Roman" w:hAnsi="Arial" w:cs="Arial"/>
          <w:color w:val="242424"/>
          <w:spacing w:val="2"/>
          <w:sz w:val="23"/>
          <w:szCs w:val="23"/>
          <w:lang w:val="ru-RU"/>
        </w:rPr>
        <w:t xml:space="preserve"> и </w:t>
      </w:r>
      <w:r w:rsidRPr="0079524D">
        <w:rPr>
          <w:rFonts w:ascii="Arial" w:eastAsia="Times New Roman" w:hAnsi="Arial" w:cs="Arial"/>
          <w:color w:val="242424"/>
          <w:spacing w:val="2"/>
          <w:sz w:val="23"/>
          <w:szCs w:val="23"/>
        </w:rPr>
        <w:t>III</w:t>
      </w:r>
      <w:r w:rsidRPr="0079524D">
        <w:rPr>
          <w:rFonts w:ascii="Arial" w:eastAsia="Times New Roman" w:hAnsi="Arial" w:cs="Arial"/>
          <w:color w:val="242424"/>
          <w:spacing w:val="2"/>
          <w:sz w:val="23"/>
          <w:szCs w:val="23"/>
          <w:lang w:val="ru-RU"/>
        </w:rPr>
        <w:t xml:space="preserve"> на щите: а - на одном щите; б - на отдельных щитах</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lastRenderedPageBreak/>
        <w:drawing>
          <wp:inline distT="0" distB="0" distL="0" distR="0">
            <wp:extent cx="4660900" cy="3435350"/>
            <wp:effectExtent l="0" t="0" r="6350" b="0"/>
            <wp:docPr id="6" name="Рисунок 6"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4660900" cy="343535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br/>
        <w:t xml:space="preserve">В скобках указаны размеры щита для знаков типоразмера </w:t>
      </w:r>
      <w:r w:rsidRPr="0079524D">
        <w:rPr>
          <w:rFonts w:ascii="Arial" w:eastAsia="Times New Roman" w:hAnsi="Arial" w:cs="Arial"/>
          <w:color w:val="2D2D2D"/>
          <w:spacing w:val="2"/>
          <w:sz w:val="21"/>
          <w:szCs w:val="21"/>
        </w:rPr>
        <w:t>III</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br/>
        <w:t xml:space="preserve">Рисунок Ж.1 - Примеры размещения изображений дорожных знаков типоразмеров </w:t>
      </w:r>
      <w:r w:rsidRPr="0079524D">
        <w:rPr>
          <w:rFonts w:ascii="Arial" w:eastAsia="Times New Roman" w:hAnsi="Arial" w:cs="Arial"/>
          <w:color w:val="2D2D2D"/>
          <w:spacing w:val="2"/>
          <w:sz w:val="21"/>
          <w:szCs w:val="21"/>
        </w:rPr>
        <w:t>II</w:t>
      </w:r>
      <w:r w:rsidRPr="0079524D">
        <w:rPr>
          <w:rFonts w:ascii="Arial" w:eastAsia="Times New Roman" w:hAnsi="Arial" w:cs="Arial"/>
          <w:color w:val="2D2D2D"/>
          <w:spacing w:val="2"/>
          <w:sz w:val="21"/>
          <w:szCs w:val="21"/>
          <w:lang w:val="ru-RU"/>
        </w:rPr>
        <w:t xml:space="preserve"> и </w:t>
      </w:r>
      <w:r w:rsidRPr="0079524D">
        <w:rPr>
          <w:rFonts w:ascii="Arial" w:eastAsia="Times New Roman" w:hAnsi="Arial" w:cs="Arial"/>
          <w:color w:val="2D2D2D"/>
          <w:spacing w:val="2"/>
          <w:sz w:val="21"/>
          <w:szCs w:val="21"/>
        </w:rPr>
        <w:t>III</w:t>
      </w:r>
      <w:r w:rsidRPr="0079524D">
        <w:rPr>
          <w:rFonts w:ascii="Arial" w:eastAsia="Times New Roman" w:hAnsi="Arial" w:cs="Arial"/>
          <w:color w:val="2D2D2D"/>
          <w:spacing w:val="2"/>
          <w:sz w:val="21"/>
          <w:szCs w:val="21"/>
          <w:lang w:val="ru-RU"/>
        </w:rPr>
        <w:t xml:space="preserve"> на щите:</w:t>
      </w:r>
      <w:r w:rsidRPr="0079524D">
        <w:rPr>
          <w:rFonts w:ascii="Arial" w:eastAsia="Times New Roman" w:hAnsi="Arial" w:cs="Arial"/>
          <w:color w:val="2D2D2D"/>
          <w:spacing w:val="2"/>
          <w:sz w:val="21"/>
          <w:szCs w:val="21"/>
        </w:rPr>
        <w:t> </w:t>
      </w:r>
      <w:r w:rsidRPr="0079524D">
        <w:rPr>
          <w:rFonts w:ascii="Arial" w:eastAsia="Times New Roman" w:hAnsi="Arial" w:cs="Arial"/>
          <w:i/>
          <w:iCs/>
          <w:color w:val="2D2D2D"/>
          <w:spacing w:val="2"/>
          <w:sz w:val="21"/>
          <w:szCs w:val="21"/>
          <w:lang w:val="ru-RU"/>
        </w:rPr>
        <w:t>а</w:t>
      </w:r>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t>- на одном щите;</w:t>
      </w:r>
      <w:r w:rsidRPr="0079524D">
        <w:rPr>
          <w:rFonts w:ascii="Arial" w:eastAsia="Times New Roman" w:hAnsi="Arial" w:cs="Arial"/>
          <w:color w:val="2D2D2D"/>
          <w:spacing w:val="2"/>
          <w:sz w:val="21"/>
          <w:szCs w:val="21"/>
        </w:rPr>
        <w:t> </w:t>
      </w:r>
      <w:r w:rsidRPr="0079524D">
        <w:rPr>
          <w:rFonts w:ascii="Arial" w:eastAsia="Times New Roman" w:hAnsi="Arial" w:cs="Arial"/>
          <w:i/>
          <w:iCs/>
          <w:color w:val="2D2D2D"/>
          <w:spacing w:val="2"/>
          <w:sz w:val="21"/>
          <w:szCs w:val="21"/>
          <w:lang w:val="ru-RU"/>
        </w:rPr>
        <w:t>б</w:t>
      </w:r>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t>- на отдельных щитах</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Приложение Ж. (Введено дополнительно,</w:t>
      </w:r>
      <w:r w:rsidRPr="0079524D">
        <w:rPr>
          <w:rFonts w:ascii="Arial" w:eastAsia="Times New Roman" w:hAnsi="Arial" w:cs="Arial"/>
          <w:color w:val="2D2D2D"/>
          <w:spacing w:val="2"/>
          <w:sz w:val="21"/>
          <w:szCs w:val="21"/>
        </w:rPr>
        <w:t> </w:t>
      </w:r>
      <w:hyperlink r:id="rId855" w:history="1">
        <w:r w:rsidRPr="0079524D">
          <w:rPr>
            <w:rFonts w:ascii="Arial" w:eastAsia="Times New Roman" w:hAnsi="Arial" w:cs="Arial"/>
            <w:color w:val="00466E"/>
            <w:spacing w:val="2"/>
            <w:sz w:val="21"/>
            <w:szCs w:val="21"/>
            <w:u w:val="single"/>
            <w:lang w:val="ru-RU"/>
          </w:rPr>
          <w:t xml:space="preserve">Изм. </w:t>
        </w:r>
        <w:r w:rsidRPr="0079524D">
          <w:rPr>
            <w:rFonts w:ascii="Arial" w:eastAsia="Times New Roman" w:hAnsi="Arial" w:cs="Arial"/>
            <w:color w:val="00466E"/>
            <w:spacing w:val="2"/>
            <w:sz w:val="21"/>
            <w:szCs w:val="21"/>
            <w:u w:val="single"/>
          </w:rPr>
          <w:t>N</w:t>
        </w:r>
        <w:r w:rsidRPr="0079524D">
          <w:rPr>
            <w:rFonts w:ascii="Arial" w:eastAsia="Times New Roman" w:hAnsi="Arial" w:cs="Arial"/>
            <w:color w:val="00466E"/>
            <w:spacing w:val="2"/>
            <w:sz w:val="21"/>
            <w:szCs w:val="21"/>
            <w:u w:val="single"/>
            <w:lang w:val="ru-RU"/>
          </w:rPr>
          <w:t xml:space="preserve"> 2</w:t>
        </w:r>
      </w:hyperlink>
      <w:r w:rsidRPr="0079524D">
        <w:rPr>
          <w:rFonts w:ascii="Arial" w:eastAsia="Times New Roman" w:hAnsi="Arial" w:cs="Arial"/>
          <w:color w:val="2D2D2D"/>
          <w:spacing w:val="2"/>
          <w:sz w:val="21"/>
          <w:szCs w:val="21"/>
          <w:lang w:val="ru-RU"/>
        </w:rPr>
        <w:t>).</w:t>
      </w:r>
    </w:p>
    <w:p w:rsidR="0079524D" w:rsidRPr="0079524D" w:rsidRDefault="0079524D" w:rsidP="0079524D">
      <w:pPr>
        <w:shd w:val="clear" w:color="auto" w:fill="FFFFFF"/>
        <w:spacing w:before="375" w:after="225" w:line="240" w:lineRule="auto"/>
        <w:jc w:val="center"/>
        <w:textAlignment w:val="baseline"/>
        <w:outlineLvl w:val="1"/>
        <w:rPr>
          <w:rFonts w:ascii="Arial" w:eastAsia="Times New Roman" w:hAnsi="Arial" w:cs="Arial"/>
          <w:color w:val="3C3C3C"/>
          <w:spacing w:val="2"/>
          <w:sz w:val="31"/>
          <w:szCs w:val="31"/>
          <w:lang w:val="ru-RU"/>
        </w:rPr>
      </w:pPr>
      <w:r w:rsidRPr="0079524D">
        <w:rPr>
          <w:rFonts w:ascii="Arial" w:eastAsia="Times New Roman" w:hAnsi="Arial" w:cs="Arial"/>
          <w:color w:val="3C3C3C"/>
          <w:spacing w:val="2"/>
          <w:sz w:val="31"/>
          <w:szCs w:val="31"/>
          <w:lang w:val="ru-RU"/>
        </w:rPr>
        <w:t>Приложение И (обязательное). Изображения пиктограмм, относящихся к объектам туризма и спорта на знаках 6.9.1-6.11</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Приложение И</w:t>
      </w:r>
      <w:r w:rsidRPr="0079524D">
        <w:rPr>
          <w:rFonts w:ascii="Arial" w:eastAsia="Times New Roman" w:hAnsi="Arial" w:cs="Arial"/>
          <w:color w:val="2D2D2D"/>
          <w:spacing w:val="2"/>
          <w:sz w:val="21"/>
          <w:szCs w:val="21"/>
        </w:rPr>
        <w:br/>
        <w:t>(обязательное)</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drawing>
          <wp:inline distT="0" distB="0" distL="0" distR="0">
            <wp:extent cx="1168400" cy="1168400"/>
            <wp:effectExtent l="0" t="0" r="0" b="0"/>
            <wp:docPr id="5" name="Рисунок 5"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1168400" cy="116840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lastRenderedPageBreak/>
        <w:br/>
        <w:t>Музей, усадьба, художественная галерея</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br/>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drawing>
          <wp:inline distT="0" distB="0" distL="0" distR="0">
            <wp:extent cx="1181100" cy="1187450"/>
            <wp:effectExtent l="0" t="0" r="0" b="0"/>
            <wp:docPr id="4" name="Рисунок 4"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1181100" cy="118745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br/>
        <w:t>Природный заповедник, национальный парк, ботанический сад</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drawing>
          <wp:inline distT="0" distB="0" distL="0" distR="0">
            <wp:extent cx="1181100" cy="1181100"/>
            <wp:effectExtent l="0" t="0" r="0" b="0"/>
            <wp:docPr id="3" name="Рисунок 3"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br/>
        <w:t>Исторический памятник, культовое сооружение - памятник архитектуры *</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________________</w:t>
      </w:r>
      <w:r w:rsidRPr="0079524D">
        <w:rPr>
          <w:rFonts w:ascii="Arial" w:eastAsia="Times New Roman" w:hAnsi="Arial" w:cs="Arial"/>
          <w:color w:val="2D2D2D"/>
          <w:spacing w:val="2"/>
          <w:sz w:val="21"/>
          <w:szCs w:val="21"/>
        </w:rPr>
        <w:br/>
        <w:t>* Измененная редакция, </w:t>
      </w:r>
      <w:hyperlink r:id="rId859" w:history="1">
        <w:r w:rsidRPr="0079524D">
          <w:rPr>
            <w:rFonts w:ascii="Arial" w:eastAsia="Times New Roman" w:hAnsi="Arial" w:cs="Arial"/>
            <w:color w:val="00466E"/>
            <w:spacing w:val="2"/>
            <w:sz w:val="21"/>
            <w:szCs w:val="21"/>
            <w:u w:val="single"/>
          </w:rPr>
          <w:t>Изм. N 3</w:t>
        </w:r>
      </w:hyperlink>
      <w:r w:rsidRPr="0079524D">
        <w:rPr>
          <w:rFonts w:ascii="Arial" w:eastAsia="Times New Roman" w:hAnsi="Arial" w:cs="Arial"/>
          <w:color w:val="2D2D2D"/>
          <w:spacing w:val="2"/>
          <w:sz w:val="21"/>
          <w:szCs w:val="21"/>
        </w:rPr>
        <w:t>.</w:t>
      </w:r>
      <w:r w:rsidRPr="0079524D">
        <w:rPr>
          <w:rFonts w:ascii="Arial" w:eastAsia="Times New Roman" w:hAnsi="Arial" w:cs="Arial"/>
          <w:color w:val="2D2D2D"/>
          <w:spacing w:val="2"/>
          <w:sz w:val="21"/>
          <w:szCs w:val="21"/>
        </w:rPr>
        <w:br/>
      </w:r>
      <w:r w:rsidRPr="0079524D">
        <w:rPr>
          <w:rFonts w:ascii="Arial" w:eastAsia="Times New Roman" w:hAnsi="Arial" w:cs="Arial"/>
          <w:color w:val="2D2D2D"/>
          <w:spacing w:val="2"/>
          <w:sz w:val="21"/>
          <w:szCs w:val="21"/>
        </w:rPr>
        <w:br/>
      </w:r>
    </w:p>
    <w:tbl>
      <w:tblPr>
        <w:tblW w:w="0" w:type="auto"/>
        <w:tblCellMar>
          <w:left w:w="0" w:type="dxa"/>
          <w:right w:w="0" w:type="dxa"/>
        </w:tblCellMar>
        <w:tblLook w:val="04A0" w:firstRow="1" w:lastRow="0" w:firstColumn="1" w:lastColumn="0" w:noHBand="0" w:noVBand="1"/>
      </w:tblPr>
      <w:tblGrid>
        <w:gridCol w:w="9360"/>
      </w:tblGrid>
      <w:tr w:rsidR="0079524D" w:rsidRPr="0079524D" w:rsidTr="0079524D">
        <w:trPr>
          <w:trHeight w:val="10"/>
        </w:trPr>
        <w:tc>
          <w:tcPr>
            <w:tcW w:w="11273" w:type="dxa"/>
            <w:hideMark/>
          </w:tcPr>
          <w:p w:rsidR="0079524D" w:rsidRPr="0079524D" w:rsidRDefault="0079524D" w:rsidP="0079524D">
            <w:pPr>
              <w:spacing w:after="0" w:line="240" w:lineRule="auto"/>
              <w:rPr>
                <w:rFonts w:ascii="Arial" w:eastAsia="Times New Roman" w:hAnsi="Arial" w:cs="Arial"/>
                <w:color w:val="2D2D2D"/>
                <w:spacing w:val="2"/>
                <w:sz w:val="21"/>
                <w:szCs w:val="21"/>
              </w:rPr>
            </w:pPr>
          </w:p>
        </w:tc>
      </w:tr>
      <w:tr w:rsidR="0079524D" w:rsidRPr="0079524D" w:rsidTr="0079524D">
        <w:tc>
          <w:tcPr>
            <w:tcW w:w="11273" w:type="dxa"/>
            <w:tcBorders>
              <w:top w:val="nil"/>
              <w:left w:val="nil"/>
              <w:bottom w:val="nil"/>
              <w:right w:val="nil"/>
            </w:tcBorders>
            <w:tcMar>
              <w:top w:w="0" w:type="dxa"/>
              <w:left w:w="55" w:type="dxa"/>
              <w:bottom w:w="0" w:type="dxa"/>
              <w:right w:w="55" w:type="dxa"/>
            </w:tcMar>
            <w:hideMark/>
          </w:tcPr>
          <w:p w:rsidR="0079524D" w:rsidRPr="0079524D" w:rsidRDefault="0079524D" w:rsidP="0079524D">
            <w:pPr>
              <w:spacing w:after="0" w:line="315" w:lineRule="atLeast"/>
              <w:jc w:val="center"/>
              <w:textAlignment w:val="baseline"/>
              <w:rPr>
                <w:rFonts w:ascii="Times New Roman" w:eastAsia="Times New Roman" w:hAnsi="Times New Roman" w:cs="Times New Roman"/>
                <w:color w:val="2D2D2D"/>
                <w:sz w:val="21"/>
                <w:szCs w:val="21"/>
              </w:rPr>
            </w:pPr>
            <w:r w:rsidRPr="0079524D">
              <w:rPr>
                <w:rFonts w:ascii="Times New Roman" w:eastAsia="Times New Roman" w:hAnsi="Times New Roman" w:cs="Times New Roman"/>
                <w:noProof/>
                <w:color w:val="2D2D2D"/>
                <w:sz w:val="21"/>
                <w:szCs w:val="21"/>
              </w:rPr>
              <w:drawing>
                <wp:inline distT="0" distB="0" distL="0" distR="0">
                  <wp:extent cx="1689100" cy="1993900"/>
                  <wp:effectExtent l="0" t="0" r="6350" b="6350"/>
                  <wp:docPr id="2" name="Рисунок 2"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1689100" cy="1993900"/>
                          </a:xfrm>
                          <a:prstGeom prst="rect">
                            <a:avLst/>
                          </a:prstGeom>
                          <a:noFill/>
                          <a:ln>
                            <a:noFill/>
                          </a:ln>
                        </pic:spPr>
                      </pic:pic>
                    </a:graphicData>
                  </a:graphic>
                </wp:inline>
              </w:drawing>
            </w:r>
          </w:p>
        </w:tc>
      </w:tr>
    </w:tbl>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rPr>
      </w:pPr>
      <w:r w:rsidRPr="0079524D">
        <w:rPr>
          <w:rFonts w:ascii="Arial" w:eastAsia="Times New Roman" w:hAnsi="Arial" w:cs="Arial"/>
          <w:color w:val="2D2D2D"/>
          <w:spacing w:val="2"/>
          <w:sz w:val="21"/>
          <w:szCs w:val="21"/>
        </w:rPr>
        <w:t>________________</w:t>
      </w:r>
      <w:r w:rsidRPr="0079524D">
        <w:rPr>
          <w:rFonts w:ascii="Arial" w:eastAsia="Times New Roman" w:hAnsi="Arial" w:cs="Arial"/>
          <w:color w:val="2D2D2D"/>
          <w:spacing w:val="2"/>
          <w:sz w:val="21"/>
          <w:szCs w:val="21"/>
        </w:rPr>
        <w:br/>
        <w:t>* Введена дополнительно, </w:t>
      </w:r>
      <w:hyperlink r:id="rId861" w:history="1">
        <w:r w:rsidRPr="0079524D">
          <w:rPr>
            <w:rFonts w:ascii="Arial" w:eastAsia="Times New Roman" w:hAnsi="Arial" w:cs="Arial"/>
            <w:color w:val="00466E"/>
            <w:spacing w:val="2"/>
            <w:sz w:val="21"/>
            <w:szCs w:val="21"/>
            <w:u w:val="single"/>
          </w:rPr>
          <w:t>Изм. N 3</w:t>
        </w:r>
      </w:hyperlink>
      <w:r w:rsidRPr="0079524D">
        <w:rPr>
          <w:rFonts w:ascii="Arial" w:eastAsia="Times New Roman" w:hAnsi="Arial" w:cs="Arial"/>
          <w:color w:val="2D2D2D"/>
          <w:spacing w:val="2"/>
          <w:sz w:val="21"/>
          <w:szCs w:val="21"/>
        </w:rPr>
        <w:t>. </w:t>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rPr>
      </w:pPr>
      <w:r w:rsidRPr="0079524D">
        <w:rPr>
          <w:rFonts w:ascii="Arial" w:eastAsia="Times New Roman" w:hAnsi="Arial" w:cs="Arial"/>
          <w:noProof/>
          <w:color w:val="2D2D2D"/>
          <w:spacing w:val="2"/>
          <w:sz w:val="21"/>
          <w:szCs w:val="21"/>
        </w:rPr>
        <w:lastRenderedPageBreak/>
        <w:drawing>
          <wp:inline distT="0" distB="0" distL="0" distR="0">
            <wp:extent cx="1200150" cy="1212850"/>
            <wp:effectExtent l="0" t="0" r="0" b="6350"/>
            <wp:docPr id="1" name="Рисунок 1" descr="ГОСТ Р 52290-2004 Технические средства организации дорожного движения. Знаки дорожные. Общие технические требования (с Поправками,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descr="ГОСТ Р 52290-2004 Технические средства организации дорожного движения. Знаки дорожные. Общие технические требования (с Поправками, с Изменениями N 1, 2, 3)"/>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1200150" cy="1212850"/>
                    </a:xfrm>
                    <a:prstGeom prst="rect">
                      <a:avLst/>
                    </a:prstGeom>
                    <a:noFill/>
                    <a:ln>
                      <a:noFill/>
                    </a:ln>
                  </pic:spPr>
                </pic:pic>
              </a:graphicData>
            </a:graphic>
          </wp:inline>
        </w:drawing>
      </w:r>
    </w:p>
    <w:p w:rsidR="0079524D" w:rsidRPr="0079524D" w:rsidRDefault="0079524D" w:rsidP="0079524D">
      <w:pPr>
        <w:shd w:val="clear" w:color="auto" w:fill="FFFFFF"/>
        <w:spacing w:after="0" w:line="315" w:lineRule="atLeast"/>
        <w:jc w:val="center"/>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br/>
        <w:t>Спортивный объект</w:t>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br/>
        <w:t>Приложение И. (Введено дополнительно,</w:t>
      </w:r>
      <w:r w:rsidRPr="0079524D">
        <w:rPr>
          <w:rFonts w:ascii="Arial" w:eastAsia="Times New Roman" w:hAnsi="Arial" w:cs="Arial"/>
          <w:color w:val="2D2D2D"/>
          <w:spacing w:val="2"/>
          <w:sz w:val="21"/>
          <w:szCs w:val="21"/>
        </w:rPr>
        <w:t> </w:t>
      </w:r>
      <w:hyperlink r:id="rId863" w:history="1">
        <w:r w:rsidRPr="0079524D">
          <w:rPr>
            <w:rFonts w:ascii="Arial" w:eastAsia="Times New Roman" w:hAnsi="Arial" w:cs="Arial"/>
            <w:color w:val="00466E"/>
            <w:spacing w:val="2"/>
            <w:sz w:val="21"/>
            <w:szCs w:val="21"/>
            <w:u w:val="single"/>
            <w:lang w:val="ru-RU"/>
          </w:rPr>
          <w:t xml:space="preserve">Изм. </w:t>
        </w:r>
        <w:r w:rsidRPr="0079524D">
          <w:rPr>
            <w:rFonts w:ascii="Arial" w:eastAsia="Times New Roman" w:hAnsi="Arial" w:cs="Arial"/>
            <w:color w:val="00466E"/>
            <w:spacing w:val="2"/>
            <w:sz w:val="21"/>
            <w:szCs w:val="21"/>
            <w:u w:val="single"/>
          </w:rPr>
          <w:t>N</w:t>
        </w:r>
        <w:r w:rsidRPr="0079524D">
          <w:rPr>
            <w:rFonts w:ascii="Arial" w:eastAsia="Times New Roman" w:hAnsi="Arial" w:cs="Arial"/>
            <w:color w:val="00466E"/>
            <w:spacing w:val="2"/>
            <w:sz w:val="21"/>
            <w:szCs w:val="21"/>
            <w:u w:val="single"/>
            <w:lang w:val="ru-RU"/>
          </w:rPr>
          <w:t xml:space="preserve"> 2</w:t>
        </w:r>
      </w:hyperlink>
      <w:r w:rsidRPr="0079524D">
        <w:rPr>
          <w:rFonts w:ascii="Arial" w:eastAsia="Times New Roman" w:hAnsi="Arial" w:cs="Arial"/>
          <w:color w:val="2D2D2D"/>
          <w:spacing w:val="2"/>
          <w:sz w:val="21"/>
          <w:szCs w:val="21"/>
          <w:lang w:val="ru-RU"/>
        </w:rPr>
        <w:t>).</w:t>
      </w:r>
      <w:r w:rsidRPr="0079524D">
        <w:rPr>
          <w:rFonts w:ascii="Arial" w:eastAsia="Times New Roman" w:hAnsi="Arial" w:cs="Arial"/>
          <w:color w:val="2D2D2D"/>
          <w:spacing w:val="2"/>
          <w:sz w:val="21"/>
          <w:szCs w:val="21"/>
        </w:rPr>
        <w:t> </w:t>
      </w:r>
      <w:r w:rsidRPr="0079524D">
        <w:rPr>
          <w:rFonts w:ascii="Arial" w:eastAsia="Times New Roman" w:hAnsi="Arial" w:cs="Arial"/>
          <w:color w:val="2D2D2D"/>
          <w:spacing w:val="2"/>
          <w:sz w:val="21"/>
          <w:szCs w:val="21"/>
          <w:lang w:val="ru-RU"/>
        </w:rPr>
        <w:br/>
      </w:r>
      <w:r w:rsidRPr="0079524D">
        <w:rPr>
          <w:rFonts w:ascii="Arial" w:eastAsia="Times New Roman" w:hAnsi="Arial" w:cs="Arial"/>
          <w:color w:val="2D2D2D"/>
          <w:spacing w:val="2"/>
          <w:sz w:val="21"/>
          <w:szCs w:val="21"/>
          <w:lang w:val="ru-RU"/>
        </w:rPr>
        <w:br/>
      </w:r>
    </w:p>
    <w:p w:rsidR="0079524D" w:rsidRPr="0079524D" w:rsidRDefault="0079524D" w:rsidP="0079524D">
      <w:pPr>
        <w:shd w:val="clear" w:color="auto" w:fill="FFFFFF"/>
        <w:spacing w:after="0" w:line="315" w:lineRule="atLeast"/>
        <w:textAlignment w:val="baseline"/>
        <w:rPr>
          <w:rFonts w:ascii="Arial" w:eastAsia="Times New Roman" w:hAnsi="Arial" w:cs="Arial"/>
          <w:color w:val="2D2D2D"/>
          <w:spacing w:val="2"/>
          <w:sz w:val="21"/>
          <w:szCs w:val="21"/>
          <w:lang w:val="ru-RU"/>
        </w:rPr>
      </w:pPr>
      <w:r w:rsidRPr="0079524D">
        <w:rPr>
          <w:rFonts w:ascii="Arial" w:eastAsia="Times New Roman" w:hAnsi="Arial" w:cs="Arial"/>
          <w:color w:val="2D2D2D"/>
          <w:spacing w:val="2"/>
          <w:sz w:val="21"/>
          <w:szCs w:val="21"/>
          <w:lang w:val="ru-RU"/>
        </w:rPr>
        <w:t>Редакция документа с учетом</w:t>
      </w:r>
      <w:r w:rsidRPr="0079524D">
        <w:rPr>
          <w:rFonts w:ascii="Arial" w:eastAsia="Times New Roman" w:hAnsi="Arial" w:cs="Arial"/>
          <w:color w:val="2D2D2D"/>
          <w:spacing w:val="2"/>
          <w:sz w:val="21"/>
          <w:szCs w:val="21"/>
          <w:lang w:val="ru-RU"/>
        </w:rPr>
        <w:br/>
        <w:t>изменений и дополнений подготовлена</w:t>
      </w:r>
      <w:r w:rsidRPr="0079524D">
        <w:rPr>
          <w:rFonts w:ascii="Arial" w:eastAsia="Times New Roman" w:hAnsi="Arial" w:cs="Arial"/>
          <w:color w:val="2D2D2D"/>
          <w:spacing w:val="2"/>
          <w:sz w:val="21"/>
          <w:szCs w:val="21"/>
          <w:lang w:val="ru-RU"/>
        </w:rPr>
        <w:br/>
        <w:t>АО "Кодекс"</w:t>
      </w:r>
    </w:p>
    <w:p w:rsidR="0070536D" w:rsidRPr="0079524D" w:rsidRDefault="0070536D">
      <w:pPr>
        <w:rPr>
          <w:lang w:val="ru-RU"/>
        </w:rPr>
      </w:pPr>
      <w:bookmarkStart w:id="0" w:name="_GoBack"/>
      <w:bookmarkEnd w:id="0"/>
    </w:p>
    <w:sectPr w:rsidR="0070536D" w:rsidRPr="0079524D">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1C7A"/>
    <w:rsid w:val="00511C7A"/>
    <w:rsid w:val="0070536D"/>
    <w:rsid w:val="007952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36F1588-F9EA-4AC1-AC1C-A0B804E5A4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79524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link w:val="20"/>
    <w:uiPriority w:val="9"/>
    <w:qFormat/>
    <w:rsid w:val="0079524D"/>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link w:val="30"/>
    <w:uiPriority w:val="9"/>
    <w:qFormat/>
    <w:rsid w:val="0079524D"/>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4">
    <w:name w:val="heading 4"/>
    <w:basedOn w:val="a"/>
    <w:link w:val="40"/>
    <w:uiPriority w:val="9"/>
    <w:qFormat/>
    <w:rsid w:val="0079524D"/>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9524D"/>
    <w:rPr>
      <w:rFonts w:ascii="Times New Roman" w:eastAsia="Times New Roman" w:hAnsi="Times New Roman" w:cs="Times New Roman"/>
      <w:b/>
      <w:bCs/>
      <w:kern w:val="36"/>
      <w:sz w:val="48"/>
      <w:szCs w:val="48"/>
    </w:rPr>
  </w:style>
  <w:style w:type="character" w:customStyle="1" w:styleId="20">
    <w:name w:val="Заголовок 2 Знак"/>
    <w:basedOn w:val="a0"/>
    <w:link w:val="2"/>
    <w:uiPriority w:val="9"/>
    <w:rsid w:val="0079524D"/>
    <w:rPr>
      <w:rFonts w:ascii="Times New Roman" w:eastAsia="Times New Roman" w:hAnsi="Times New Roman" w:cs="Times New Roman"/>
      <w:b/>
      <w:bCs/>
      <w:sz w:val="36"/>
      <w:szCs w:val="36"/>
    </w:rPr>
  </w:style>
  <w:style w:type="character" w:customStyle="1" w:styleId="30">
    <w:name w:val="Заголовок 3 Знак"/>
    <w:basedOn w:val="a0"/>
    <w:link w:val="3"/>
    <w:uiPriority w:val="9"/>
    <w:rsid w:val="0079524D"/>
    <w:rPr>
      <w:rFonts w:ascii="Times New Roman" w:eastAsia="Times New Roman" w:hAnsi="Times New Roman" w:cs="Times New Roman"/>
      <w:b/>
      <w:bCs/>
      <w:sz w:val="27"/>
      <w:szCs w:val="27"/>
    </w:rPr>
  </w:style>
  <w:style w:type="character" w:customStyle="1" w:styleId="40">
    <w:name w:val="Заголовок 4 Знак"/>
    <w:basedOn w:val="a0"/>
    <w:link w:val="4"/>
    <w:uiPriority w:val="9"/>
    <w:rsid w:val="0079524D"/>
    <w:rPr>
      <w:rFonts w:ascii="Times New Roman" w:eastAsia="Times New Roman" w:hAnsi="Times New Roman" w:cs="Times New Roman"/>
      <w:b/>
      <w:bCs/>
      <w:sz w:val="24"/>
      <w:szCs w:val="24"/>
    </w:rPr>
  </w:style>
  <w:style w:type="paragraph" w:customStyle="1" w:styleId="msonormal0">
    <w:name w:val="msonormal"/>
    <w:basedOn w:val="a"/>
    <w:rsid w:val="0079524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attext">
    <w:name w:val="formattext"/>
    <w:basedOn w:val="a"/>
    <w:rsid w:val="0079524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text">
    <w:name w:val="headertext"/>
    <w:basedOn w:val="a"/>
    <w:rsid w:val="0079524D"/>
    <w:pPr>
      <w:spacing w:before="100" w:beforeAutospacing="1" w:after="100" w:afterAutospacing="1" w:line="240" w:lineRule="auto"/>
    </w:pPr>
    <w:rPr>
      <w:rFonts w:ascii="Times New Roman" w:eastAsia="Times New Roman" w:hAnsi="Times New Roman" w:cs="Times New Roman"/>
      <w:sz w:val="24"/>
      <w:szCs w:val="24"/>
    </w:rPr>
  </w:style>
  <w:style w:type="character" w:styleId="a3">
    <w:name w:val="Hyperlink"/>
    <w:basedOn w:val="a0"/>
    <w:uiPriority w:val="99"/>
    <w:semiHidden/>
    <w:unhideWhenUsed/>
    <w:rsid w:val="0079524D"/>
    <w:rPr>
      <w:color w:val="0000FF"/>
      <w:u w:val="single"/>
    </w:rPr>
  </w:style>
  <w:style w:type="character" w:styleId="a4">
    <w:name w:val="FollowedHyperlink"/>
    <w:basedOn w:val="a0"/>
    <w:uiPriority w:val="99"/>
    <w:semiHidden/>
    <w:unhideWhenUsed/>
    <w:rsid w:val="0079524D"/>
    <w:rPr>
      <w:color w:val="800080"/>
      <w:u w:val="single"/>
    </w:rPr>
  </w:style>
  <w:style w:type="paragraph" w:styleId="a5">
    <w:name w:val="Normal (Web)"/>
    <w:basedOn w:val="a"/>
    <w:uiPriority w:val="99"/>
    <w:semiHidden/>
    <w:unhideWhenUsed/>
    <w:rsid w:val="0079524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pleveltext">
    <w:name w:val="topleveltext"/>
    <w:basedOn w:val="a"/>
    <w:rsid w:val="0079524D"/>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22805473">
      <w:bodyDiv w:val="1"/>
      <w:marLeft w:val="0"/>
      <w:marRight w:val="0"/>
      <w:marTop w:val="0"/>
      <w:marBottom w:val="0"/>
      <w:divBdr>
        <w:top w:val="none" w:sz="0" w:space="0" w:color="auto"/>
        <w:left w:val="none" w:sz="0" w:space="0" w:color="auto"/>
        <w:bottom w:val="none" w:sz="0" w:space="0" w:color="auto"/>
        <w:right w:val="none" w:sz="0" w:space="0" w:color="auto"/>
      </w:divBdr>
      <w:divsChild>
        <w:div w:id="505900782">
          <w:marLeft w:val="0"/>
          <w:marRight w:val="0"/>
          <w:marTop w:val="0"/>
          <w:marBottom w:val="0"/>
          <w:divBdr>
            <w:top w:val="none" w:sz="0" w:space="0" w:color="auto"/>
            <w:left w:val="none" w:sz="0" w:space="0" w:color="auto"/>
            <w:bottom w:val="none" w:sz="0" w:space="0" w:color="auto"/>
            <w:right w:val="none" w:sz="0" w:space="0" w:color="auto"/>
          </w:divBdr>
          <w:divsChild>
            <w:div w:id="345251413">
              <w:marLeft w:val="0"/>
              <w:marRight w:val="0"/>
              <w:marTop w:val="0"/>
              <w:marBottom w:val="0"/>
              <w:divBdr>
                <w:top w:val="inset" w:sz="2" w:space="0" w:color="auto"/>
                <w:left w:val="inset" w:sz="2" w:space="1" w:color="auto"/>
                <w:bottom w:val="inset" w:sz="2" w:space="0" w:color="auto"/>
                <w:right w:val="inset" w:sz="2" w:space="1" w:color="auto"/>
              </w:divBdr>
            </w:div>
            <w:div w:id="497812156">
              <w:marLeft w:val="0"/>
              <w:marRight w:val="0"/>
              <w:marTop w:val="0"/>
              <w:marBottom w:val="0"/>
              <w:divBdr>
                <w:top w:val="inset" w:sz="2" w:space="0" w:color="auto"/>
                <w:left w:val="inset" w:sz="2" w:space="1" w:color="auto"/>
                <w:bottom w:val="inset" w:sz="2" w:space="0" w:color="auto"/>
                <w:right w:val="inset" w:sz="2" w:space="1" w:color="auto"/>
              </w:divBdr>
            </w:div>
            <w:div w:id="1164471486">
              <w:marLeft w:val="0"/>
              <w:marRight w:val="0"/>
              <w:marTop w:val="0"/>
              <w:marBottom w:val="0"/>
              <w:divBdr>
                <w:top w:val="inset" w:sz="2" w:space="0" w:color="auto"/>
                <w:left w:val="inset" w:sz="2" w:space="1" w:color="auto"/>
                <w:bottom w:val="inset" w:sz="2" w:space="0" w:color="auto"/>
                <w:right w:val="inset" w:sz="2" w:space="1" w:color="auto"/>
              </w:divBdr>
            </w:div>
            <w:div w:id="650986073">
              <w:marLeft w:val="0"/>
              <w:marRight w:val="0"/>
              <w:marTop w:val="0"/>
              <w:marBottom w:val="0"/>
              <w:divBdr>
                <w:top w:val="inset" w:sz="2" w:space="0" w:color="auto"/>
                <w:left w:val="inset" w:sz="2" w:space="1" w:color="auto"/>
                <w:bottom w:val="inset" w:sz="2" w:space="0" w:color="auto"/>
                <w:right w:val="inset" w:sz="2" w:space="1" w:color="auto"/>
              </w:divBdr>
            </w:div>
            <w:div w:id="766779151">
              <w:marLeft w:val="0"/>
              <w:marRight w:val="0"/>
              <w:marTop w:val="0"/>
              <w:marBottom w:val="0"/>
              <w:divBdr>
                <w:top w:val="inset" w:sz="2" w:space="0" w:color="auto"/>
                <w:left w:val="inset" w:sz="2" w:space="1" w:color="auto"/>
                <w:bottom w:val="inset" w:sz="2" w:space="0" w:color="auto"/>
                <w:right w:val="inset" w:sz="2" w:space="1" w:color="auto"/>
              </w:divBdr>
            </w:div>
            <w:div w:id="1700818930">
              <w:marLeft w:val="0"/>
              <w:marRight w:val="0"/>
              <w:marTop w:val="0"/>
              <w:marBottom w:val="0"/>
              <w:divBdr>
                <w:top w:val="none" w:sz="0" w:space="0" w:color="auto"/>
                <w:left w:val="none" w:sz="0" w:space="0" w:color="auto"/>
                <w:bottom w:val="none" w:sz="0" w:space="0" w:color="auto"/>
                <w:right w:val="none" w:sz="0" w:space="0" w:color="auto"/>
              </w:divBdr>
            </w:div>
            <w:div w:id="1425607976">
              <w:marLeft w:val="0"/>
              <w:marRight w:val="0"/>
              <w:marTop w:val="0"/>
              <w:marBottom w:val="0"/>
              <w:divBdr>
                <w:top w:val="inset" w:sz="2" w:space="0" w:color="auto"/>
                <w:left w:val="inset" w:sz="2" w:space="1" w:color="auto"/>
                <w:bottom w:val="inset" w:sz="2" w:space="0" w:color="auto"/>
                <w:right w:val="inset" w:sz="2" w:space="1" w:color="auto"/>
              </w:divBdr>
            </w:div>
            <w:div w:id="610282198">
              <w:marLeft w:val="0"/>
              <w:marRight w:val="0"/>
              <w:marTop w:val="0"/>
              <w:marBottom w:val="0"/>
              <w:divBdr>
                <w:top w:val="none" w:sz="0" w:space="0" w:color="auto"/>
                <w:left w:val="none" w:sz="0" w:space="0" w:color="auto"/>
                <w:bottom w:val="none" w:sz="0" w:space="0" w:color="auto"/>
                <w:right w:val="none" w:sz="0" w:space="0" w:color="auto"/>
              </w:divBdr>
            </w:div>
            <w:div w:id="661204481">
              <w:marLeft w:val="0"/>
              <w:marRight w:val="0"/>
              <w:marTop w:val="0"/>
              <w:marBottom w:val="0"/>
              <w:divBdr>
                <w:top w:val="none" w:sz="0" w:space="0" w:color="auto"/>
                <w:left w:val="none" w:sz="0" w:space="0" w:color="auto"/>
                <w:bottom w:val="none" w:sz="0" w:space="0" w:color="auto"/>
                <w:right w:val="none" w:sz="0" w:space="0" w:color="auto"/>
              </w:divBdr>
            </w:div>
            <w:div w:id="37508045">
              <w:marLeft w:val="0"/>
              <w:marRight w:val="0"/>
              <w:marTop w:val="0"/>
              <w:marBottom w:val="0"/>
              <w:divBdr>
                <w:top w:val="none" w:sz="0" w:space="0" w:color="auto"/>
                <w:left w:val="none" w:sz="0" w:space="0" w:color="auto"/>
                <w:bottom w:val="none" w:sz="0" w:space="0" w:color="auto"/>
                <w:right w:val="none" w:sz="0" w:space="0" w:color="auto"/>
              </w:divBdr>
            </w:div>
            <w:div w:id="37899973">
              <w:marLeft w:val="0"/>
              <w:marRight w:val="0"/>
              <w:marTop w:val="0"/>
              <w:marBottom w:val="0"/>
              <w:divBdr>
                <w:top w:val="none" w:sz="0" w:space="0" w:color="auto"/>
                <w:left w:val="none" w:sz="0" w:space="0" w:color="auto"/>
                <w:bottom w:val="none" w:sz="0" w:space="0" w:color="auto"/>
                <w:right w:val="none" w:sz="0" w:space="0" w:color="auto"/>
              </w:divBdr>
            </w:div>
            <w:div w:id="1087073126">
              <w:marLeft w:val="0"/>
              <w:marRight w:val="0"/>
              <w:marTop w:val="0"/>
              <w:marBottom w:val="0"/>
              <w:divBdr>
                <w:top w:val="none" w:sz="0" w:space="0" w:color="auto"/>
                <w:left w:val="none" w:sz="0" w:space="0" w:color="auto"/>
                <w:bottom w:val="none" w:sz="0" w:space="0" w:color="auto"/>
                <w:right w:val="none" w:sz="0" w:space="0" w:color="auto"/>
              </w:divBdr>
            </w:div>
            <w:div w:id="924071737">
              <w:marLeft w:val="0"/>
              <w:marRight w:val="0"/>
              <w:marTop w:val="0"/>
              <w:marBottom w:val="0"/>
              <w:divBdr>
                <w:top w:val="none" w:sz="0" w:space="0" w:color="auto"/>
                <w:left w:val="none" w:sz="0" w:space="0" w:color="auto"/>
                <w:bottom w:val="none" w:sz="0" w:space="0" w:color="auto"/>
                <w:right w:val="none" w:sz="0" w:space="0" w:color="auto"/>
              </w:divBdr>
            </w:div>
            <w:div w:id="2031027264">
              <w:marLeft w:val="0"/>
              <w:marRight w:val="0"/>
              <w:marTop w:val="0"/>
              <w:marBottom w:val="0"/>
              <w:divBdr>
                <w:top w:val="none" w:sz="0" w:space="0" w:color="auto"/>
                <w:left w:val="none" w:sz="0" w:space="0" w:color="auto"/>
                <w:bottom w:val="none" w:sz="0" w:space="0" w:color="auto"/>
                <w:right w:val="none" w:sz="0" w:space="0" w:color="auto"/>
              </w:divBdr>
            </w:div>
            <w:div w:id="1445267441">
              <w:marLeft w:val="0"/>
              <w:marRight w:val="0"/>
              <w:marTop w:val="0"/>
              <w:marBottom w:val="0"/>
              <w:divBdr>
                <w:top w:val="inset" w:sz="2" w:space="0" w:color="auto"/>
                <w:left w:val="inset" w:sz="2" w:space="1" w:color="auto"/>
                <w:bottom w:val="inset" w:sz="2" w:space="0" w:color="auto"/>
                <w:right w:val="inset" w:sz="2" w:space="1" w:color="auto"/>
              </w:divBdr>
            </w:div>
            <w:div w:id="1927684943">
              <w:marLeft w:val="0"/>
              <w:marRight w:val="0"/>
              <w:marTop w:val="0"/>
              <w:marBottom w:val="0"/>
              <w:divBdr>
                <w:top w:val="inset" w:sz="2" w:space="0" w:color="auto"/>
                <w:left w:val="inset" w:sz="2" w:space="1" w:color="auto"/>
                <w:bottom w:val="inset" w:sz="2" w:space="0" w:color="auto"/>
                <w:right w:val="inset" w:sz="2" w:space="1" w:color="auto"/>
              </w:divBdr>
            </w:div>
            <w:div w:id="844708390">
              <w:marLeft w:val="0"/>
              <w:marRight w:val="0"/>
              <w:marTop w:val="0"/>
              <w:marBottom w:val="0"/>
              <w:divBdr>
                <w:top w:val="inset" w:sz="2" w:space="0" w:color="auto"/>
                <w:left w:val="inset" w:sz="2" w:space="1" w:color="auto"/>
                <w:bottom w:val="inset" w:sz="2" w:space="0" w:color="auto"/>
                <w:right w:val="inset" w:sz="2" w:space="1" w:color="auto"/>
              </w:divBdr>
            </w:div>
            <w:div w:id="6178746">
              <w:marLeft w:val="0"/>
              <w:marRight w:val="0"/>
              <w:marTop w:val="0"/>
              <w:marBottom w:val="0"/>
              <w:divBdr>
                <w:top w:val="inset" w:sz="2" w:space="0" w:color="auto"/>
                <w:left w:val="inset" w:sz="2" w:space="1" w:color="auto"/>
                <w:bottom w:val="inset" w:sz="2" w:space="0" w:color="auto"/>
                <w:right w:val="inset" w:sz="2" w:space="1" w:color="auto"/>
              </w:divBdr>
            </w:div>
            <w:div w:id="202986207">
              <w:marLeft w:val="0"/>
              <w:marRight w:val="0"/>
              <w:marTop w:val="0"/>
              <w:marBottom w:val="0"/>
              <w:divBdr>
                <w:top w:val="inset" w:sz="2" w:space="0" w:color="auto"/>
                <w:left w:val="inset" w:sz="2" w:space="1" w:color="auto"/>
                <w:bottom w:val="inset" w:sz="2" w:space="0" w:color="auto"/>
                <w:right w:val="inset" w:sz="2" w:space="1" w:color="auto"/>
              </w:divBdr>
            </w:div>
            <w:div w:id="238828024">
              <w:marLeft w:val="0"/>
              <w:marRight w:val="0"/>
              <w:marTop w:val="0"/>
              <w:marBottom w:val="0"/>
              <w:divBdr>
                <w:top w:val="inset" w:sz="2" w:space="0" w:color="auto"/>
                <w:left w:val="inset" w:sz="2" w:space="1" w:color="auto"/>
                <w:bottom w:val="inset" w:sz="2" w:space="0" w:color="auto"/>
                <w:right w:val="inset" w:sz="2" w:space="1" w:color="auto"/>
              </w:divBdr>
            </w:div>
            <w:div w:id="2019386582">
              <w:marLeft w:val="0"/>
              <w:marRight w:val="0"/>
              <w:marTop w:val="0"/>
              <w:marBottom w:val="0"/>
              <w:divBdr>
                <w:top w:val="inset" w:sz="2" w:space="0" w:color="auto"/>
                <w:left w:val="inset" w:sz="2" w:space="1" w:color="auto"/>
                <w:bottom w:val="inset" w:sz="2" w:space="0" w:color="auto"/>
                <w:right w:val="inset" w:sz="2" w:space="1" w:color="auto"/>
              </w:divBdr>
            </w:div>
            <w:div w:id="661008203">
              <w:marLeft w:val="0"/>
              <w:marRight w:val="0"/>
              <w:marTop w:val="0"/>
              <w:marBottom w:val="0"/>
              <w:divBdr>
                <w:top w:val="inset" w:sz="2" w:space="0" w:color="auto"/>
                <w:left w:val="inset" w:sz="2" w:space="1" w:color="auto"/>
                <w:bottom w:val="inset" w:sz="2" w:space="0" w:color="auto"/>
                <w:right w:val="inset" w:sz="2" w:space="1" w:color="auto"/>
              </w:divBdr>
            </w:div>
            <w:div w:id="1860002201">
              <w:marLeft w:val="0"/>
              <w:marRight w:val="0"/>
              <w:marTop w:val="0"/>
              <w:marBottom w:val="0"/>
              <w:divBdr>
                <w:top w:val="inset" w:sz="2" w:space="0" w:color="auto"/>
                <w:left w:val="inset" w:sz="2" w:space="1" w:color="auto"/>
                <w:bottom w:val="inset" w:sz="2" w:space="0" w:color="auto"/>
                <w:right w:val="inset" w:sz="2" w:space="1" w:color="auto"/>
              </w:divBdr>
            </w:div>
            <w:div w:id="164713635">
              <w:marLeft w:val="0"/>
              <w:marRight w:val="0"/>
              <w:marTop w:val="0"/>
              <w:marBottom w:val="0"/>
              <w:divBdr>
                <w:top w:val="inset" w:sz="2" w:space="0" w:color="auto"/>
                <w:left w:val="inset" w:sz="2" w:space="1" w:color="auto"/>
                <w:bottom w:val="inset" w:sz="2" w:space="0" w:color="auto"/>
                <w:right w:val="inset" w:sz="2" w:space="1" w:color="auto"/>
              </w:divBdr>
            </w:div>
            <w:div w:id="360976074">
              <w:marLeft w:val="0"/>
              <w:marRight w:val="0"/>
              <w:marTop w:val="0"/>
              <w:marBottom w:val="0"/>
              <w:divBdr>
                <w:top w:val="inset" w:sz="2" w:space="0" w:color="auto"/>
                <w:left w:val="inset" w:sz="2" w:space="1" w:color="auto"/>
                <w:bottom w:val="inset" w:sz="2" w:space="0" w:color="auto"/>
                <w:right w:val="inset" w:sz="2" w:space="1" w:color="auto"/>
              </w:divBdr>
            </w:div>
            <w:div w:id="57436500">
              <w:marLeft w:val="0"/>
              <w:marRight w:val="0"/>
              <w:marTop w:val="0"/>
              <w:marBottom w:val="0"/>
              <w:divBdr>
                <w:top w:val="inset" w:sz="2" w:space="0" w:color="auto"/>
                <w:left w:val="inset" w:sz="2" w:space="1" w:color="auto"/>
                <w:bottom w:val="inset" w:sz="2" w:space="0" w:color="auto"/>
                <w:right w:val="inset" w:sz="2" w:space="1" w:color="auto"/>
              </w:divBdr>
            </w:div>
            <w:div w:id="63721126">
              <w:marLeft w:val="0"/>
              <w:marRight w:val="0"/>
              <w:marTop w:val="0"/>
              <w:marBottom w:val="0"/>
              <w:divBdr>
                <w:top w:val="inset" w:sz="2" w:space="0" w:color="auto"/>
                <w:left w:val="inset" w:sz="2" w:space="1" w:color="auto"/>
                <w:bottom w:val="inset" w:sz="2" w:space="0" w:color="auto"/>
                <w:right w:val="inset" w:sz="2" w:space="1" w:color="auto"/>
              </w:divBdr>
            </w:div>
            <w:div w:id="1333989635">
              <w:marLeft w:val="0"/>
              <w:marRight w:val="0"/>
              <w:marTop w:val="0"/>
              <w:marBottom w:val="0"/>
              <w:divBdr>
                <w:top w:val="none" w:sz="0" w:space="0" w:color="auto"/>
                <w:left w:val="none" w:sz="0" w:space="0" w:color="auto"/>
                <w:bottom w:val="none" w:sz="0" w:space="0" w:color="auto"/>
                <w:right w:val="none" w:sz="0" w:space="0" w:color="auto"/>
              </w:divBdr>
            </w:div>
            <w:div w:id="238640235">
              <w:marLeft w:val="0"/>
              <w:marRight w:val="0"/>
              <w:marTop w:val="0"/>
              <w:marBottom w:val="0"/>
              <w:divBdr>
                <w:top w:val="none" w:sz="0" w:space="0" w:color="auto"/>
                <w:left w:val="none" w:sz="0" w:space="0" w:color="auto"/>
                <w:bottom w:val="none" w:sz="0" w:space="0" w:color="auto"/>
                <w:right w:val="none" w:sz="0" w:space="0" w:color="auto"/>
              </w:divBdr>
            </w:div>
            <w:div w:id="1896814525">
              <w:marLeft w:val="0"/>
              <w:marRight w:val="0"/>
              <w:marTop w:val="0"/>
              <w:marBottom w:val="0"/>
              <w:divBdr>
                <w:top w:val="none" w:sz="0" w:space="0" w:color="auto"/>
                <w:left w:val="none" w:sz="0" w:space="0" w:color="auto"/>
                <w:bottom w:val="none" w:sz="0" w:space="0" w:color="auto"/>
                <w:right w:val="none" w:sz="0" w:space="0" w:color="auto"/>
              </w:divBdr>
            </w:div>
            <w:div w:id="1673991590">
              <w:marLeft w:val="0"/>
              <w:marRight w:val="0"/>
              <w:marTop w:val="0"/>
              <w:marBottom w:val="0"/>
              <w:divBdr>
                <w:top w:val="none" w:sz="0" w:space="0" w:color="auto"/>
                <w:left w:val="none" w:sz="0" w:space="0" w:color="auto"/>
                <w:bottom w:val="none" w:sz="0" w:space="0" w:color="auto"/>
                <w:right w:val="none" w:sz="0" w:space="0" w:color="auto"/>
              </w:divBdr>
            </w:div>
            <w:div w:id="512033691">
              <w:marLeft w:val="0"/>
              <w:marRight w:val="0"/>
              <w:marTop w:val="0"/>
              <w:marBottom w:val="0"/>
              <w:divBdr>
                <w:top w:val="none" w:sz="0" w:space="0" w:color="auto"/>
                <w:left w:val="none" w:sz="0" w:space="0" w:color="auto"/>
                <w:bottom w:val="none" w:sz="0" w:space="0" w:color="auto"/>
                <w:right w:val="none" w:sz="0" w:space="0" w:color="auto"/>
              </w:divBdr>
            </w:div>
            <w:div w:id="447431488">
              <w:marLeft w:val="0"/>
              <w:marRight w:val="0"/>
              <w:marTop w:val="0"/>
              <w:marBottom w:val="0"/>
              <w:divBdr>
                <w:top w:val="none" w:sz="0" w:space="0" w:color="auto"/>
                <w:left w:val="none" w:sz="0" w:space="0" w:color="auto"/>
                <w:bottom w:val="none" w:sz="0" w:space="0" w:color="auto"/>
                <w:right w:val="none" w:sz="0" w:space="0" w:color="auto"/>
              </w:divBdr>
            </w:div>
            <w:div w:id="305014211">
              <w:marLeft w:val="0"/>
              <w:marRight w:val="0"/>
              <w:marTop w:val="0"/>
              <w:marBottom w:val="0"/>
              <w:divBdr>
                <w:top w:val="none" w:sz="0" w:space="0" w:color="auto"/>
                <w:left w:val="none" w:sz="0" w:space="0" w:color="auto"/>
                <w:bottom w:val="none" w:sz="0" w:space="0" w:color="auto"/>
                <w:right w:val="none" w:sz="0" w:space="0" w:color="auto"/>
              </w:divBdr>
            </w:div>
            <w:div w:id="1275288782">
              <w:marLeft w:val="0"/>
              <w:marRight w:val="0"/>
              <w:marTop w:val="0"/>
              <w:marBottom w:val="0"/>
              <w:divBdr>
                <w:top w:val="none" w:sz="0" w:space="0" w:color="auto"/>
                <w:left w:val="none" w:sz="0" w:space="0" w:color="auto"/>
                <w:bottom w:val="none" w:sz="0" w:space="0" w:color="auto"/>
                <w:right w:val="none" w:sz="0" w:space="0" w:color="auto"/>
              </w:divBdr>
            </w:div>
            <w:div w:id="299115418">
              <w:marLeft w:val="0"/>
              <w:marRight w:val="0"/>
              <w:marTop w:val="0"/>
              <w:marBottom w:val="0"/>
              <w:divBdr>
                <w:top w:val="none" w:sz="0" w:space="0" w:color="auto"/>
                <w:left w:val="none" w:sz="0" w:space="0" w:color="auto"/>
                <w:bottom w:val="none" w:sz="0" w:space="0" w:color="auto"/>
                <w:right w:val="none" w:sz="0" w:space="0" w:color="auto"/>
              </w:divBdr>
            </w:div>
            <w:div w:id="1114246460">
              <w:marLeft w:val="0"/>
              <w:marRight w:val="0"/>
              <w:marTop w:val="0"/>
              <w:marBottom w:val="0"/>
              <w:divBdr>
                <w:top w:val="none" w:sz="0" w:space="0" w:color="auto"/>
                <w:left w:val="none" w:sz="0" w:space="0" w:color="auto"/>
                <w:bottom w:val="none" w:sz="0" w:space="0" w:color="auto"/>
                <w:right w:val="none" w:sz="0" w:space="0" w:color="auto"/>
              </w:divBdr>
            </w:div>
            <w:div w:id="215553439">
              <w:marLeft w:val="0"/>
              <w:marRight w:val="0"/>
              <w:marTop w:val="0"/>
              <w:marBottom w:val="0"/>
              <w:divBdr>
                <w:top w:val="none" w:sz="0" w:space="0" w:color="auto"/>
                <w:left w:val="none" w:sz="0" w:space="0" w:color="auto"/>
                <w:bottom w:val="none" w:sz="0" w:space="0" w:color="auto"/>
                <w:right w:val="none" w:sz="0" w:space="0" w:color="auto"/>
              </w:divBdr>
            </w:div>
            <w:div w:id="725760537">
              <w:marLeft w:val="0"/>
              <w:marRight w:val="0"/>
              <w:marTop w:val="0"/>
              <w:marBottom w:val="0"/>
              <w:divBdr>
                <w:top w:val="inset" w:sz="2" w:space="0" w:color="auto"/>
                <w:left w:val="inset" w:sz="2" w:space="1" w:color="auto"/>
                <w:bottom w:val="inset" w:sz="2" w:space="0" w:color="auto"/>
                <w:right w:val="inset" w:sz="2" w:space="1" w:color="auto"/>
              </w:divBdr>
            </w:div>
            <w:div w:id="1475372338">
              <w:marLeft w:val="0"/>
              <w:marRight w:val="0"/>
              <w:marTop w:val="0"/>
              <w:marBottom w:val="0"/>
              <w:divBdr>
                <w:top w:val="none" w:sz="0" w:space="0" w:color="auto"/>
                <w:left w:val="none" w:sz="0" w:space="0" w:color="auto"/>
                <w:bottom w:val="none" w:sz="0" w:space="0" w:color="auto"/>
                <w:right w:val="none" w:sz="0" w:space="0" w:color="auto"/>
              </w:divBdr>
            </w:div>
            <w:div w:id="1756785396">
              <w:marLeft w:val="0"/>
              <w:marRight w:val="0"/>
              <w:marTop w:val="0"/>
              <w:marBottom w:val="0"/>
              <w:divBdr>
                <w:top w:val="none" w:sz="0" w:space="0" w:color="auto"/>
                <w:left w:val="none" w:sz="0" w:space="0" w:color="auto"/>
                <w:bottom w:val="none" w:sz="0" w:space="0" w:color="auto"/>
                <w:right w:val="none" w:sz="0" w:space="0" w:color="auto"/>
              </w:divBdr>
            </w:div>
            <w:div w:id="1708485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4.jpeg"/><Relationship Id="rId671" Type="http://schemas.openxmlformats.org/officeDocument/2006/relationships/image" Target="media/image551.jpeg"/><Relationship Id="rId769" Type="http://schemas.openxmlformats.org/officeDocument/2006/relationships/hyperlink" Target="http://docs.cntd.ru/document/1200107268" TargetMode="External"/><Relationship Id="rId21" Type="http://schemas.openxmlformats.org/officeDocument/2006/relationships/hyperlink" Target="http://docs.cntd.ru/document/1200018137" TargetMode="External"/><Relationship Id="rId324" Type="http://schemas.openxmlformats.org/officeDocument/2006/relationships/image" Target="media/image217.jpeg"/><Relationship Id="rId531" Type="http://schemas.openxmlformats.org/officeDocument/2006/relationships/image" Target="media/image416.jpeg"/><Relationship Id="rId629" Type="http://schemas.openxmlformats.org/officeDocument/2006/relationships/image" Target="media/image513.jpeg"/><Relationship Id="rId170" Type="http://schemas.openxmlformats.org/officeDocument/2006/relationships/image" Target="media/image66.jpeg"/><Relationship Id="rId836" Type="http://schemas.openxmlformats.org/officeDocument/2006/relationships/image" Target="media/image687.jpeg"/><Relationship Id="rId268" Type="http://schemas.openxmlformats.org/officeDocument/2006/relationships/image" Target="media/image162.jpeg"/><Relationship Id="rId475" Type="http://schemas.openxmlformats.org/officeDocument/2006/relationships/image" Target="media/image362.jpeg"/><Relationship Id="rId682" Type="http://schemas.openxmlformats.org/officeDocument/2006/relationships/image" Target="media/image561.jpeg"/><Relationship Id="rId32" Type="http://schemas.openxmlformats.org/officeDocument/2006/relationships/hyperlink" Target="http://docs.cntd.ru/document/1200160664" TargetMode="External"/><Relationship Id="rId128" Type="http://schemas.openxmlformats.org/officeDocument/2006/relationships/image" Target="media/image25.jpeg"/><Relationship Id="rId335" Type="http://schemas.openxmlformats.org/officeDocument/2006/relationships/image" Target="media/image228.jpeg"/><Relationship Id="rId542" Type="http://schemas.openxmlformats.org/officeDocument/2006/relationships/image" Target="media/image427.jpeg"/><Relationship Id="rId181" Type="http://schemas.openxmlformats.org/officeDocument/2006/relationships/image" Target="media/image77.jpeg"/><Relationship Id="rId402" Type="http://schemas.openxmlformats.org/officeDocument/2006/relationships/image" Target="media/image291.jpeg"/><Relationship Id="rId847" Type="http://schemas.openxmlformats.org/officeDocument/2006/relationships/image" Target="media/image698.jpeg"/><Relationship Id="rId279" Type="http://schemas.openxmlformats.org/officeDocument/2006/relationships/image" Target="media/image173.jpeg"/><Relationship Id="rId486" Type="http://schemas.openxmlformats.org/officeDocument/2006/relationships/image" Target="media/image373.jpeg"/><Relationship Id="rId693" Type="http://schemas.openxmlformats.org/officeDocument/2006/relationships/image" Target="media/image572.jpeg"/><Relationship Id="rId707" Type="http://schemas.openxmlformats.org/officeDocument/2006/relationships/image" Target="media/image585.jpeg"/><Relationship Id="rId43" Type="http://schemas.openxmlformats.org/officeDocument/2006/relationships/hyperlink" Target="http://docs.cntd.ru/document/1200170423" TargetMode="External"/><Relationship Id="rId139" Type="http://schemas.openxmlformats.org/officeDocument/2006/relationships/image" Target="media/image36.jpeg"/><Relationship Id="rId346" Type="http://schemas.openxmlformats.org/officeDocument/2006/relationships/image" Target="media/image239.jpeg"/><Relationship Id="rId553" Type="http://schemas.openxmlformats.org/officeDocument/2006/relationships/image" Target="media/image438.jpeg"/><Relationship Id="rId760" Type="http://schemas.openxmlformats.org/officeDocument/2006/relationships/image" Target="media/image638.jpeg"/><Relationship Id="rId192" Type="http://schemas.openxmlformats.org/officeDocument/2006/relationships/image" Target="media/image88.jpeg"/><Relationship Id="rId206" Type="http://schemas.openxmlformats.org/officeDocument/2006/relationships/image" Target="media/image102.jpeg"/><Relationship Id="rId413" Type="http://schemas.openxmlformats.org/officeDocument/2006/relationships/image" Target="media/image302.jpeg"/><Relationship Id="rId858" Type="http://schemas.openxmlformats.org/officeDocument/2006/relationships/image" Target="media/image706.jpeg"/><Relationship Id="rId497" Type="http://schemas.openxmlformats.org/officeDocument/2006/relationships/image" Target="media/image384.jpeg"/><Relationship Id="rId620" Type="http://schemas.openxmlformats.org/officeDocument/2006/relationships/image" Target="media/image504.jpeg"/><Relationship Id="rId718" Type="http://schemas.openxmlformats.org/officeDocument/2006/relationships/image" Target="media/image596.jpeg"/><Relationship Id="rId357" Type="http://schemas.openxmlformats.org/officeDocument/2006/relationships/hyperlink" Target="http://docs.cntd.ru/document/1200170423" TargetMode="External"/><Relationship Id="rId54" Type="http://schemas.openxmlformats.org/officeDocument/2006/relationships/hyperlink" Target="http://docs.cntd.ru/document/1200170423" TargetMode="External"/><Relationship Id="rId217" Type="http://schemas.openxmlformats.org/officeDocument/2006/relationships/image" Target="media/image112.jpeg"/><Relationship Id="rId564" Type="http://schemas.openxmlformats.org/officeDocument/2006/relationships/image" Target="media/image448.jpeg"/><Relationship Id="rId771" Type="http://schemas.openxmlformats.org/officeDocument/2006/relationships/hyperlink" Target="http://docs.cntd.ru/picture/get?id=P01DC&amp;doc_id=1200038802" TargetMode="External"/><Relationship Id="rId424" Type="http://schemas.openxmlformats.org/officeDocument/2006/relationships/image" Target="media/image313.jpeg"/><Relationship Id="rId631" Type="http://schemas.openxmlformats.org/officeDocument/2006/relationships/image" Target="media/image515.jpeg"/><Relationship Id="rId729" Type="http://schemas.openxmlformats.org/officeDocument/2006/relationships/image" Target="media/image607.jpeg"/><Relationship Id="rId270" Type="http://schemas.openxmlformats.org/officeDocument/2006/relationships/image" Target="media/image164.jpeg"/><Relationship Id="rId65" Type="http://schemas.openxmlformats.org/officeDocument/2006/relationships/hyperlink" Target="http://docs.cntd.ru/document/1200130816" TargetMode="External"/><Relationship Id="rId130" Type="http://schemas.openxmlformats.org/officeDocument/2006/relationships/image" Target="media/image27.jpeg"/><Relationship Id="rId368" Type="http://schemas.openxmlformats.org/officeDocument/2006/relationships/image" Target="media/image259.jpeg"/><Relationship Id="rId575" Type="http://schemas.openxmlformats.org/officeDocument/2006/relationships/image" Target="media/image459.jpeg"/><Relationship Id="rId782" Type="http://schemas.openxmlformats.org/officeDocument/2006/relationships/hyperlink" Target="http://docs.cntd.ru/picture/get?id=P01EC&amp;doc_id=1200038802" TargetMode="External"/><Relationship Id="rId228" Type="http://schemas.openxmlformats.org/officeDocument/2006/relationships/image" Target="media/image123.jpeg"/><Relationship Id="rId435" Type="http://schemas.openxmlformats.org/officeDocument/2006/relationships/image" Target="media/image324.jpeg"/><Relationship Id="rId642" Type="http://schemas.openxmlformats.org/officeDocument/2006/relationships/image" Target="media/image523.jpeg"/><Relationship Id="rId281" Type="http://schemas.openxmlformats.org/officeDocument/2006/relationships/image" Target="media/image175.jpeg"/><Relationship Id="rId502" Type="http://schemas.openxmlformats.org/officeDocument/2006/relationships/image" Target="media/image389.jpeg"/><Relationship Id="rId34" Type="http://schemas.openxmlformats.org/officeDocument/2006/relationships/hyperlink" Target="http://docs.cntd.ru/document/1200170423" TargetMode="External"/><Relationship Id="rId76" Type="http://schemas.openxmlformats.org/officeDocument/2006/relationships/hyperlink" Target="http://docs.cntd.ru/document/1200023836" TargetMode="External"/><Relationship Id="rId141" Type="http://schemas.openxmlformats.org/officeDocument/2006/relationships/image" Target="media/image38.jpeg"/><Relationship Id="rId379" Type="http://schemas.openxmlformats.org/officeDocument/2006/relationships/image" Target="media/image270.jpeg"/><Relationship Id="rId544" Type="http://schemas.openxmlformats.org/officeDocument/2006/relationships/image" Target="media/image429.jpeg"/><Relationship Id="rId586" Type="http://schemas.openxmlformats.org/officeDocument/2006/relationships/image" Target="media/image470.jpeg"/><Relationship Id="rId751" Type="http://schemas.openxmlformats.org/officeDocument/2006/relationships/image" Target="media/image629.jpeg"/><Relationship Id="rId793" Type="http://schemas.openxmlformats.org/officeDocument/2006/relationships/image" Target="media/image658.jpeg"/><Relationship Id="rId807" Type="http://schemas.openxmlformats.org/officeDocument/2006/relationships/hyperlink" Target="http://docs.cntd.ru/document/1200083226" TargetMode="External"/><Relationship Id="rId849" Type="http://schemas.openxmlformats.org/officeDocument/2006/relationships/image" Target="media/image700.jpeg"/><Relationship Id="rId7" Type="http://schemas.openxmlformats.org/officeDocument/2006/relationships/hyperlink" Target="http://docs.cntd.ru/document/1900882" TargetMode="External"/><Relationship Id="rId183" Type="http://schemas.openxmlformats.org/officeDocument/2006/relationships/image" Target="media/image79.jpeg"/><Relationship Id="rId239" Type="http://schemas.openxmlformats.org/officeDocument/2006/relationships/image" Target="media/image133.jpeg"/><Relationship Id="rId390" Type="http://schemas.openxmlformats.org/officeDocument/2006/relationships/image" Target="media/image279.jpeg"/><Relationship Id="rId404" Type="http://schemas.openxmlformats.org/officeDocument/2006/relationships/image" Target="media/image293.jpeg"/><Relationship Id="rId446" Type="http://schemas.openxmlformats.org/officeDocument/2006/relationships/image" Target="media/image335.jpeg"/><Relationship Id="rId611" Type="http://schemas.openxmlformats.org/officeDocument/2006/relationships/image" Target="media/image495.jpeg"/><Relationship Id="rId653" Type="http://schemas.openxmlformats.org/officeDocument/2006/relationships/image" Target="media/image534.jpeg"/><Relationship Id="rId250" Type="http://schemas.openxmlformats.org/officeDocument/2006/relationships/image" Target="media/image144.jpeg"/><Relationship Id="rId292" Type="http://schemas.openxmlformats.org/officeDocument/2006/relationships/image" Target="media/image186.jpeg"/><Relationship Id="rId306" Type="http://schemas.openxmlformats.org/officeDocument/2006/relationships/image" Target="media/image199.jpeg"/><Relationship Id="rId488" Type="http://schemas.openxmlformats.org/officeDocument/2006/relationships/image" Target="media/image375.jpeg"/><Relationship Id="rId695" Type="http://schemas.openxmlformats.org/officeDocument/2006/relationships/hyperlink" Target="http://docs.cntd.ru/document/1200170423" TargetMode="External"/><Relationship Id="rId709" Type="http://schemas.openxmlformats.org/officeDocument/2006/relationships/image" Target="media/image587.jpeg"/><Relationship Id="rId860" Type="http://schemas.openxmlformats.org/officeDocument/2006/relationships/image" Target="media/image707.jpeg"/><Relationship Id="rId45" Type="http://schemas.openxmlformats.org/officeDocument/2006/relationships/hyperlink" Target="http://docs.cntd.ru/document/1200038798" TargetMode="External"/><Relationship Id="rId87" Type="http://schemas.openxmlformats.org/officeDocument/2006/relationships/hyperlink" Target="http://docs.cntd.ru/document/1200004574" TargetMode="External"/><Relationship Id="rId110" Type="http://schemas.openxmlformats.org/officeDocument/2006/relationships/image" Target="media/image7.jpeg"/><Relationship Id="rId348" Type="http://schemas.openxmlformats.org/officeDocument/2006/relationships/image" Target="media/image241.jpeg"/><Relationship Id="rId513" Type="http://schemas.openxmlformats.org/officeDocument/2006/relationships/image" Target="media/image398.jpeg"/><Relationship Id="rId555" Type="http://schemas.openxmlformats.org/officeDocument/2006/relationships/image" Target="media/image439.jpeg"/><Relationship Id="rId597" Type="http://schemas.openxmlformats.org/officeDocument/2006/relationships/image" Target="media/image481.jpeg"/><Relationship Id="rId720" Type="http://schemas.openxmlformats.org/officeDocument/2006/relationships/image" Target="media/image598.jpeg"/><Relationship Id="rId762" Type="http://schemas.openxmlformats.org/officeDocument/2006/relationships/image" Target="media/image640.jpeg"/><Relationship Id="rId818" Type="http://schemas.openxmlformats.org/officeDocument/2006/relationships/image" Target="media/image670.jpeg"/><Relationship Id="rId152" Type="http://schemas.openxmlformats.org/officeDocument/2006/relationships/image" Target="media/image49.jpeg"/><Relationship Id="rId194" Type="http://schemas.openxmlformats.org/officeDocument/2006/relationships/image" Target="media/image90.jpeg"/><Relationship Id="rId208" Type="http://schemas.openxmlformats.org/officeDocument/2006/relationships/image" Target="media/image104.jpeg"/><Relationship Id="rId415" Type="http://schemas.openxmlformats.org/officeDocument/2006/relationships/image" Target="media/image304.jpeg"/><Relationship Id="rId457" Type="http://schemas.openxmlformats.org/officeDocument/2006/relationships/image" Target="media/image344.jpeg"/><Relationship Id="rId622" Type="http://schemas.openxmlformats.org/officeDocument/2006/relationships/image" Target="media/image506.jpeg"/><Relationship Id="rId261" Type="http://schemas.openxmlformats.org/officeDocument/2006/relationships/image" Target="media/image155.jpeg"/><Relationship Id="rId499" Type="http://schemas.openxmlformats.org/officeDocument/2006/relationships/image" Target="media/image386.jpeg"/><Relationship Id="rId664" Type="http://schemas.openxmlformats.org/officeDocument/2006/relationships/image" Target="media/image544.jpeg"/><Relationship Id="rId14" Type="http://schemas.openxmlformats.org/officeDocument/2006/relationships/hyperlink" Target="http://docs.cntd.ru/document/1200110969" TargetMode="External"/><Relationship Id="rId56" Type="http://schemas.openxmlformats.org/officeDocument/2006/relationships/hyperlink" Target="http://docs.cntd.ru/document/1200170423" TargetMode="External"/><Relationship Id="rId317" Type="http://schemas.openxmlformats.org/officeDocument/2006/relationships/image" Target="media/image210.jpeg"/><Relationship Id="rId359" Type="http://schemas.openxmlformats.org/officeDocument/2006/relationships/image" Target="media/image250.jpeg"/><Relationship Id="rId524" Type="http://schemas.openxmlformats.org/officeDocument/2006/relationships/image" Target="media/image409.jpeg"/><Relationship Id="rId566" Type="http://schemas.openxmlformats.org/officeDocument/2006/relationships/image" Target="media/image450.jpeg"/><Relationship Id="rId731" Type="http://schemas.openxmlformats.org/officeDocument/2006/relationships/image" Target="media/image609.jpeg"/><Relationship Id="rId773" Type="http://schemas.openxmlformats.org/officeDocument/2006/relationships/image" Target="media/image647.jpeg"/><Relationship Id="rId98" Type="http://schemas.openxmlformats.org/officeDocument/2006/relationships/image" Target="media/image5.jpeg"/><Relationship Id="rId121" Type="http://schemas.openxmlformats.org/officeDocument/2006/relationships/image" Target="media/image18.jpeg"/><Relationship Id="rId163" Type="http://schemas.openxmlformats.org/officeDocument/2006/relationships/image" Target="media/image59.jpeg"/><Relationship Id="rId219" Type="http://schemas.openxmlformats.org/officeDocument/2006/relationships/image" Target="media/image114.jpeg"/><Relationship Id="rId370" Type="http://schemas.openxmlformats.org/officeDocument/2006/relationships/image" Target="media/image261.jpeg"/><Relationship Id="rId426" Type="http://schemas.openxmlformats.org/officeDocument/2006/relationships/image" Target="media/image315.jpeg"/><Relationship Id="rId633" Type="http://schemas.openxmlformats.org/officeDocument/2006/relationships/image" Target="media/image517.jpeg"/><Relationship Id="rId829" Type="http://schemas.openxmlformats.org/officeDocument/2006/relationships/image" Target="media/image680.jpeg"/><Relationship Id="rId230" Type="http://schemas.openxmlformats.org/officeDocument/2006/relationships/image" Target="media/image125.jpeg"/><Relationship Id="rId468" Type="http://schemas.openxmlformats.org/officeDocument/2006/relationships/image" Target="media/image355.jpeg"/><Relationship Id="rId675" Type="http://schemas.openxmlformats.org/officeDocument/2006/relationships/image" Target="media/image554.jpeg"/><Relationship Id="rId840" Type="http://schemas.openxmlformats.org/officeDocument/2006/relationships/image" Target="media/image691.jpeg"/><Relationship Id="rId25" Type="http://schemas.openxmlformats.org/officeDocument/2006/relationships/hyperlink" Target="http://docs.cntd.ru/document/1200004028" TargetMode="External"/><Relationship Id="rId67" Type="http://schemas.openxmlformats.org/officeDocument/2006/relationships/hyperlink" Target="http://docs.cntd.ru/document/1200107268" TargetMode="External"/><Relationship Id="rId272" Type="http://schemas.openxmlformats.org/officeDocument/2006/relationships/image" Target="media/image166.jpeg"/><Relationship Id="rId328" Type="http://schemas.openxmlformats.org/officeDocument/2006/relationships/image" Target="media/image221.jpeg"/><Relationship Id="rId535" Type="http://schemas.openxmlformats.org/officeDocument/2006/relationships/image" Target="media/image420.jpeg"/><Relationship Id="rId577" Type="http://schemas.openxmlformats.org/officeDocument/2006/relationships/image" Target="media/image461.jpeg"/><Relationship Id="rId700" Type="http://schemas.openxmlformats.org/officeDocument/2006/relationships/image" Target="media/image578.jpeg"/><Relationship Id="rId742" Type="http://schemas.openxmlformats.org/officeDocument/2006/relationships/image" Target="media/image620.jpeg"/><Relationship Id="rId132" Type="http://schemas.openxmlformats.org/officeDocument/2006/relationships/image" Target="media/image29.jpeg"/><Relationship Id="rId174" Type="http://schemas.openxmlformats.org/officeDocument/2006/relationships/image" Target="media/image70.jpeg"/><Relationship Id="rId381" Type="http://schemas.openxmlformats.org/officeDocument/2006/relationships/hyperlink" Target="http://docs.cntd.ru/document/1200170423" TargetMode="External"/><Relationship Id="rId602" Type="http://schemas.openxmlformats.org/officeDocument/2006/relationships/image" Target="media/image486.jpeg"/><Relationship Id="rId784" Type="http://schemas.openxmlformats.org/officeDocument/2006/relationships/hyperlink" Target="http://docs.cntd.ru/picture/get?id=P01EE&amp;doc_id=1200038802" TargetMode="External"/><Relationship Id="rId241" Type="http://schemas.openxmlformats.org/officeDocument/2006/relationships/image" Target="media/image135.jpeg"/><Relationship Id="rId437" Type="http://schemas.openxmlformats.org/officeDocument/2006/relationships/image" Target="media/image326.jpeg"/><Relationship Id="rId479" Type="http://schemas.openxmlformats.org/officeDocument/2006/relationships/image" Target="media/image366.jpeg"/><Relationship Id="rId644" Type="http://schemas.openxmlformats.org/officeDocument/2006/relationships/image" Target="media/image525.jpeg"/><Relationship Id="rId686" Type="http://schemas.openxmlformats.org/officeDocument/2006/relationships/image" Target="media/image565.jpeg"/><Relationship Id="rId851" Type="http://schemas.openxmlformats.org/officeDocument/2006/relationships/image" Target="media/image702.jpeg"/><Relationship Id="rId36" Type="http://schemas.openxmlformats.org/officeDocument/2006/relationships/hyperlink" Target="http://docs.cntd.ru/document/1200170423" TargetMode="External"/><Relationship Id="rId283" Type="http://schemas.openxmlformats.org/officeDocument/2006/relationships/image" Target="media/image177.jpeg"/><Relationship Id="rId339" Type="http://schemas.openxmlformats.org/officeDocument/2006/relationships/image" Target="media/image232.jpeg"/><Relationship Id="rId490" Type="http://schemas.openxmlformats.org/officeDocument/2006/relationships/image" Target="media/image377.jpeg"/><Relationship Id="rId504" Type="http://schemas.openxmlformats.org/officeDocument/2006/relationships/hyperlink" Target="http://docs.cntd.ru/picture/get?id=P01AD&amp;doc_id=1200038802" TargetMode="External"/><Relationship Id="rId546" Type="http://schemas.openxmlformats.org/officeDocument/2006/relationships/image" Target="media/image431.jpeg"/><Relationship Id="rId711" Type="http://schemas.openxmlformats.org/officeDocument/2006/relationships/image" Target="media/image589.jpeg"/><Relationship Id="rId753" Type="http://schemas.openxmlformats.org/officeDocument/2006/relationships/image" Target="media/image631.jpeg"/><Relationship Id="rId78" Type="http://schemas.openxmlformats.org/officeDocument/2006/relationships/image" Target="media/image2.jpeg"/><Relationship Id="rId101" Type="http://schemas.openxmlformats.org/officeDocument/2006/relationships/hyperlink" Target="http://docs.cntd.ru/document/1200023836" TargetMode="External"/><Relationship Id="rId143" Type="http://schemas.openxmlformats.org/officeDocument/2006/relationships/image" Target="media/image40.jpeg"/><Relationship Id="rId185" Type="http://schemas.openxmlformats.org/officeDocument/2006/relationships/image" Target="media/image81.jpeg"/><Relationship Id="rId350" Type="http://schemas.openxmlformats.org/officeDocument/2006/relationships/image" Target="media/image243.jpeg"/><Relationship Id="rId406" Type="http://schemas.openxmlformats.org/officeDocument/2006/relationships/image" Target="media/image295.jpeg"/><Relationship Id="rId588" Type="http://schemas.openxmlformats.org/officeDocument/2006/relationships/image" Target="media/image472.jpeg"/><Relationship Id="rId795" Type="http://schemas.openxmlformats.org/officeDocument/2006/relationships/image" Target="media/image660.jpeg"/><Relationship Id="rId809" Type="http://schemas.openxmlformats.org/officeDocument/2006/relationships/hyperlink" Target="http://docs.cntd.ru/document/1200170423" TargetMode="External"/><Relationship Id="rId9" Type="http://schemas.openxmlformats.org/officeDocument/2006/relationships/hyperlink" Target="http://docs.cntd.ru/document/902264313" TargetMode="External"/><Relationship Id="rId210" Type="http://schemas.openxmlformats.org/officeDocument/2006/relationships/hyperlink" Target="http://docs.cntd.ru/document/1200170423" TargetMode="External"/><Relationship Id="rId392" Type="http://schemas.openxmlformats.org/officeDocument/2006/relationships/image" Target="media/image281.jpeg"/><Relationship Id="rId448" Type="http://schemas.openxmlformats.org/officeDocument/2006/relationships/image" Target="media/image337.jpeg"/><Relationship Id="rId613" Type="http://schemas.openxmlformats.org/officeDocument/2006/relationships/image" Target="media/image497.jpeg"/><Relationship Id="rId655" Type="http://schemas.openxmlformats.org/officeDocument/2006/relationships/image" Target="media/image535.jpeg"/><Relationship Id="rId697" Type="http://schemas.openxmlformats.org/officeDocument/2006/relationships/image" Target="media/image575.jpeg"/><Relationship Id="rId820" Type="http://schemas.openxmlformats.org/officeDocument/2006/relationships/image" Target="media/image671.jpeg"/><Relationship Id="rId862" Type="http://schemas.openxmlformats.org/officeDocument/2006/relationships/image" Target="media/image708.jpeg"/><Relationship Id="rId252" Type="http://schemas.openxmlformats.org/officeDocument/2006/relationships/image" Target="media/image146.jpeg"/><Relationship Id="rId294" Type="http://schemas.openxmlformats.org/officeDocument/2006/relationships/image" Target="media/image188.jpeg"/><Relationship Id="rId308" Type="http://schemas.openxmlformats.org/officeDocument/2006/relationships/image" Target="media/image201.jpeg"/><Relationship Id="rId515" Type="http://schemas.openxmlformats.org/officeDocument/2006/relationships/image" Target="media/image400.jpeg"/><Relationship Id="rId722" Type="http://schemas.openxmlformats.org/officeDocument/2006/relationships/image" Target="media/image600.jpeg"/><Relationship Id="rId47" Type="http://schemas.openxmlformats.org/officeDocument/2006/relationships/hyperlink" Target="http://docs.cntd.ru/document/1200107268" TargetMode="External"/><Relationship Id="rId89" Type="http://schemas.openxmlformats.org/officeDocument/2006/relationships/hyperlink" Target="http://docs.cntd.ru/document/1200132266" TargetMode="External"/><Relationship Id="rId112" Type="http://schemas.openxmlformats.org/officeDocument/2006/relationships/image" Target="media/image9.jpeg"/><Relationship Id="rId154" Type="http://schemas.openxmlformats.org/officeDocument/2006/relationships/image" Target="media/image51.jpeg"/><Relationship Id="rId361" Type="http://schemas.openxmlformats.org/officeDocument/2006/relationships/image" Target="media/image252.jpeg"/><Relationship Id="rId557" Type="http://schemas.openxmlformats.org/officeDocument/2006/relationships/image" Target="media/image441.jpeg"/><Relationship Id="rId599" Type="http://schemas.openxmlformats.org/officeDocument/2006/relationships/image" Target="media/image483.jpeg"/><Relationship Id="rId764" Type="http://schemas.openxmlformats.org/officeDocument/2006/relationships/image" Target="media/image642.jpeg"/><Relationship Id="rId196" Type="http://schemas.openxmlformats.org/officeDocument/2006/relationships/image" Target="media/image92.jpeg"/><Relationship Id="rId417" Type="http://schemas.openxmlformats.org/officeDocument/2006/relationships/image" Target="media/image306.jpeg"/><Relationship Id="rId459" Type="http://schemas.openxmlformats.org/officeDocument/2006/relationships/image" Target="media/image346.jpeg"/><Relationship Id="rId624" Type="http://schemas.openxmlformats.org/officeDocument/2006/relationships/image" Target="media/image508.jpeg"/><Relationship Id="rId666" Type="http://schemas.openxmlformats.org/officeDocument/2006/relationships/image" Target="media/image546.jpeg"/><Relationship Id="rId831" Type="http://schemas.openxmlformats.org/officeDocument/2006/relationships/image" Target="media/image682.jpeg"/><Relationship Id="rId16" Type="http://schemas.openxmlformats.org/officeDocument/2006/relationships/hyperlink" Target="http://docs.cntd.ru/document/1200015040" TargetMode="External"/><Relationship Id="rId221" Type="http://schemas.openxmlformats.org/officeDocument/2006/relationships/image" Target="media/image116.jpeg"/><Relationship Id="rId263" Type="http://schemas.openxmlformats.org/officeDocument/2006/relationships/image" Target="media/image157.jpeg"/><Relationship Id="rId319" Type="http://schemas.openxmlformats.org/officeDocument/2006/relationships/image" Target="media/image212.jpeg"/><Relationship Id="rId470" Type="http://schemas.openxmlformats.org/officeDocument/2006/relationships/image" Target="media/image357.jpeg"/><Relationship Id="rId526" Type="http://schemas.openxmlformats.org/officeDocument/2006/relationships/image" Target="media/image411.jpeg"/><Relationship Id="rId58" Type="http://schemas.openxmlformats.org/officeDocument/2006/relationships/hyperlink" Target="http://docs.cntd.ru/document/1200170423" TargetMode="External"/><Relationship Id="rId123" Type="http://schemas.openxmlformats.org/officeDocument/2006/relationships/image" Target="media/image20.jpeg"/><Relationship Id="rId330" Type="http://schemas.openxmlformats.org/officeDocument/2006/relationships/image" Target="media/image223.jpeg"/><Relationship Id="rId568" Type="http://schemas.openxmlformats.org/officeDocument/2006/relationships/image" Target="media/image452.jpeg"/><Relationship Id="rId733" Type="http://schemas.openxmlformats.org/officeDocument/2006/relationships/image" Target="media/image611.jpeg"/><Relationship Id="rId775" Type="http://schemas.openxmlformats.org/officeDocument/2006/relationships/image" Target="media/image648.jpeg"/><Relationship Id="rId165" Type="http://schemas.openxmlformats.org/officeDocument/2006/relationships/image" Target="media/image61.jpeg"/><Relationship Id="rId372" Type="http://schemas.openxmlformats.org/officeDocument/2006/relationships/image" Target="media/image263.jpeg"/><Relationship Id="rId428" Type="http://schemas.openxmlformats.org/officeDocument/2006/relationships/image" Target="media/image317.jpeg"/><Relationship Id="rId635" Type="http://schemas.openxmlformats.org/officeDocument/2006/relationships/image" Target="media/image519.jpeg"/><Relationship Id="rId677" Type="http://schemas.openxmlformats.org/officeDocument/2006/relationships/image" Target="media/image556.jpeg"/><Relationship Id="rId800" Type="http://schemas.openxmlformats.org/officeDocument/2006/relationships/hyperlink" Target="http://docs.cntd.ru/document/1200170423" TargetMode="External"/><Relationship Id="rId842" Type="http://schemas.openxmlformats.org/officeDocument/2006/relationships/image" Target="media/image693.jpeg"/><Relationship Id="rId232" Type="http://schemas.openxmlformats.org/officeDocument/2006/relationships/image" Target="media/image127.jpeg"/><Relationship Id="rId274" Type="http://schemas.openxmlformats.org/officeDocument/2006/relationships/image" Target="media/image168.jpeg"/><Relationship Id="rId481" Type="http://schemas.openxmlformats.org/officeDocument/2006/relationships/image" Target="media/image368.jpeg"/><Relationship Id="rId702" Type="http://schemas.openxmlformats.org/officeDocument/2006/relationships/image" Target="media/image580.jpeg"/><Relationship Id="rId27" Type="http://schemas.openxmlformats.org/officeDocument/2006/relationships/hyperlink" Target="http://docs.cntd.ru/document/1200013527" TargetMode="External"/><Relationship Id="rId69" Type="http://schemas.openxmlformats.org/officeDocument/2006/relationships/hyperlink" Target="http://docs.cntd.ru/document/1200107268" TargetMode="External"/><Relationship Id="rId134" Type="http://schemas.openxmlformats.org/officeDocument/2006/relationships/image" Target="media/image31.jpeg"/><Relationship Id="rId537" Type="http://schemas.openxmlformats.org/officeDocument/2006/relationships/image" Target="media/image422.jpeg"/><Relationship Id="rId579" Type="http://schemas.openxmlformats.org/officeDocument/2006/relationships/image" Target="media/image463.jpeg"/><Relationship Id="rId744" Type="http://schemas.openxmlformats.org/officeDocument/2006/relationships/image" Target="media/image622.jpeg"/><Relationship Id="rId786" Type="http://schemas.openxmlformats.org/officeDocument/2006/relationships/hyperlink" Target="http://docs.cntd.ru/picture/get?id=P01F0&amp;doc_id=1200038802" TargetMode="External"/><Relationship Id="rId80" Type="http://schemas.openxmlformats.org/officeDocument/2006/relationships/hyperlink" Target="http://docs.cntd.ru/document/1200107268" TargetMode="External"/><Relationship Id="rId176" Type="http://schemas.openxmlformats.org/officeDocument/2006/relationships/image" Target="media/image72.jpeg"/><Relationship Id="rId341" Type="http://schemas.openxmlformats.org/officeDocument/2006/relationships/image" Target="media/image234.jpeg"/><Relationship Id="rId383" Type="http://schemas.openxmlformats.org/officeDocument/2006/relationships/image" Target="media/image272.jpeg"/><Relationship Id="rId439" Type="http://schemas.openxmlformats.org/officeDocument/2006/relationships/image" Target="media/image328.jpeg"/><Relationship Id="rId590" Type="http://schemas.openxmlformats.org/officeDocument/2006/relationships/image" Target="media/image474.jpeg"/><Relationship Id="rId604" Type="http://schemas.openxmlformats.org/officeDocument/2006/relationships/image" Target="media/image488.jpeg"/><Relationship Id="rId646" Type="http://schemas.openxmlformats.org/officeDocument/2006/relationships/image" Target="media/image527.jpeg"/><Relationship Id="rId811" Type="http://schemas.openxmlformats.org/officeDocument/2006/relationships/image" Target="media/image668.jpeg"/><Relationship Id="rId201" Type="http://schemas.openxmlformats.org/officeDocument/2006/relationships/image" Target="media/image97.jpeg"/><Relationship Id="rId243" Type="http://schemas.openxmlformats.org/officeDocument/2006/relationships/image" Target="media/image137.jpeg"/><Relationship Id="rId285" Type="http://schemas.openxmlformats.org/officeDocument/2006/relationships/image" Target="media/image179.jpeg"/><Relationship Id="rId450" Type="http://schemas.openxmlformats.org/officeDocument/2006/relationships/image" Target="media/image339.jpeg"/><Relationship Id="rId506" Type="http://schemas.openxmlformats.org/officeDocument/2006/relationships/image" Target="media/image391.jpeg"/><Relationship Id="rId688" Type="http://schemas.openxmlformats.org/officeDocument/2006/relationships/image" Target="media/image567.jpeg"/><Relationship Id="rId853" Type="http://schemas.openxmlformats.org/officeDocument/2006/relationships/hyperlink" Target="http://docs.cntd.ru/document/1200170423" TargetMode="External"/><Relationship Id="rId38" Type="http://schemas.openxmlformats.org/officeDocument/2006/relationships/hyperlink" Target="http://docs.cntd.ru/document/1200130816" TargetMode="External"/><Relationship Id="rId103" Type="http://schemas.openxmlformats.org/officeDocument/2006/relationships/hyperlink" Target="http://docs.cntd.ru/document/1200170423" TargetMode="External"/><Relationship Id="rId310" Type="http://schemas.openxmlformats.org/officeDocument/2006/relationships/image" Target="media/image203.jpeg"/><Relationship Id="rId492" Type="http://schemas.openxmlformats.org/officeDocument/2006/relationships/image" Target="media/image379.jpeg"/><Relationship Id="rId548" Type="http://schemas.openxmlformats.org/officeDocument/2006/relationships/image" Target="media/image433.jpeg"/><Relationship Id="rId713" Type="http://schemas.openxmlformats.org/officeDocument/2006/relationships/image" Target="media/image591.jpeg"/><Relationship Id="rId755" Type="http://schemas.openxmlformats.org/officeDocument/2006/relationships/image" Target="media/image633.jpeg"/><Relationship Id="rId797" Type="http://schemas.openxmlformats.org/officeDocument/2006/relationships/hyperlink" Target="http://docs.cntd.ru/document/1200107268" TargetMode="External"/><Relationship Id="rId91" Type="http://schemas.openxmlformats.org/officeDocument/2006/relationships/hyperlink" Target="http://docs.cntd.ru/document/1200015040" TargetMode="External"/><Relationship Id="rId145" Type="http://schemas.openxmlformats.org/officeDocument/2006/relationships/image" Target="media/image42.jpeg"/><Relationship Id="rId187" Type="http://schemas.openxmlformats.org/officeDocument/2006/relationships/image" Target="media/image83.jpeg"/><Relationship Id="rId352" Type="http://schemas.openxmlformats.org/officeDocument/2006/relationships/image" Target="media/image245.jpeg"/><Relationship Id="rId394" Type="http://schemas.openxmlformats.org/officeDocument/2006/relationships/image" Target="media/image283.jpeg"/><Relationship Id="rId408" Type="http://schemas.openxmlformats.org/officeDocument/2006/relationships/image" Target="media/image297.jpeg"/><Relationship Id="rId615" Type="http://schemas.openxmlformats.org/officeDocument/2006/relationships/image" Target="media/image499.jpeg"/><Relationship Id="rId822" Type="http://schemas.openxmlformats.org/officeDocument/2006/relationships/image" Target="media/image673.jpeg"/><Relationship Id="rId212" Type="http://schemas.openxmlformats.org/officeDocument/2006/relationships/image" Target="media/image107.jpeg"/><Relationship Id="rId254" Type="http://schemas.openxmlformats.org/officeDocument/2006/relationships/image" Target="media/image148.jpeg"/><Relationship Id="rId657" Type="http://schemas.openxmlformats.org/officeDocument/2006/relationships/image" Target="media/image537.jpeg"/><Relationship Id="rId699" Type="http://schemas.openxmlformats.org/officeDocument/2006/relationships/image" Target="media/image577.jpeg"/><Relationship Id="rId864" Type="http://schemas.openxmlformats.org/officeDocument/2006/relationships/fontTable" Target="fontTable.xml"/><Relationship Id="rId49" Type="http://schemas.openxmlformats.org/officeDocument/2006/relationships/hyperlink" Target="http://docs.cntd.ru/document/1200107268" TargetMode="External"/><Relationship Id="rId114" Type="http://schemas.openxmlformats.org/officeDocument/2006/relationships/image" Target="media/image11.jpeg"/><Relationship Id="rId296" Type="http://schemas.openxmlformats.org/officeDocument/2006/relationships/image" Target="media/image190.jpeg"/><Relationship Id="rId461" Type="http://schemas.openxmlformats.org/officeDocument/2006/relationships/image" Target="media/image348.jpeg"/><Relationship Id="rId517" Type="http://schemas.openxmlformats.org/officeDocument/2006/relationships/image" Target="media/image402.jpeg"/><Relationship Id="rId559" Type="http://schemas.openxmlformats.org/officeDocument/2006/relationships/image" Target="media/image443.jpeg"/><Relationship Id="rId724" Type="http://schemas.openxmlformats.org/officeDocument/2006/relationships/image" Target="media/image602.jpeg"/><Relationship Id="rId766" Type="http://schemas.openxmlformats.org/officeDocument/2006/relationships/image" Target="media/image644.jpeg"/><Relationship Id="rId60" Type="http://schemas.openxmlformats.org/officeDocument/2006/relationships/hyperlink" Target="http://docs.cntd.ru/document/1200130816" TargetMode="External"/><Relationship Id="rId156" Type="http://schemas.openxmlformats.org/officeDocument/2006/relationships/image" Target="media/image53.jpeg"/><Relationship Id="rId198" Type="http://schemas.openxmlformats.org/officeDocument/2006/relationships/image" Target="media/image94.jpeg"/><Relationship Id="rId321" Type="http://schemas.openxmlformats.org/officeDocument/2006/relationships/image" Target="media/image214.jpeg"/><Relationship Id="rId363" Type="http://schemas.openxmlformats.org/officeDocument/2006/relationships/image" Target="media/image254.jpeg"/><Relationship Id="rId419" Type="http://schemas.openxmlformats.org/officeDocument/2006/relationships/image" Target="media/image308.jpeg"/><Relationship Id="rId570" Type="http://schemas.openxmlformats.org/officeDocument/2006/relationships/image" Target="media/image454.jpeg"/><Relationship Id="rId626" Type="http://schemas.openxmlformats.org/officeDocument/2006/relationships/image" Target="media/image510.jpeg"/><Relationship Id="rId223" Type="http://schemas.openxmlformats.org/officeDocument/2006/relationships/image" Target="media/image118.jpeg"/><Relationship Id="rId430" Type="http://schemas.openxmlformats.org/officeDocument/2006/relationships/image" Target="media/image319.jpeg"/><Relationship Id="rId668" Type="http://schemas.openxmlformats.org/officeDocument/2006/relationships/image" Target="media/image548.jpeg"/><Relationship Id="rId833" Type="http://schemas.openxmlformats.org/officeDocument/2006/relationships/image" Target="media/image684.jpeg"/><Relationship Id="rId18" Type="http://schemas.openxmlformats.org/officeDocument/2006/relationships/hyperlink" Target="http://docs.cntd.ru/document/1200023381" TargetMode="External"/><Relationship Id="rId265" Type="http://schemas.openxmlformats.org/officeDocument/2006/relationships/image" Target="media/image159.jpeg"/><Relationship Id="rId472" Type="http://schemas.openxmlformats.org/officeDocument/2006/relationships/image" Target="media/image359.jpeg"/><Relationship Id="rId528" Type="http://schemas.openxmlformats.org/officeDocument/2006/relationships/image" Target="media/image413.jpeg"/><Relationship Id="rId735" Type="http://schemas.openxmlformats.org/officeDocument/2006/relationships/image" Target="media/image613.jpeg"/><Relationship Id="rId125" Type="http://schemas.openxmlformats.org/officeDocument/2006/relationships/image" Target="media/image22.jpeg"/><Relationship Id="rId167" Type="http://schemas.openxmlformats.org/officeDocument/2006/relationships/image" Target="media/image63.jpeg"/><Relationship Id="rId332" Type="http://schemas.openxmlformats.org/officeDocument/2006/relationships/image" Target="media/image225.jpeg"/><Relationship Id="rId374" Type="http://schemas.openxmlformats.org/officeDocument/2006/relationships/image" Target="media/image265.jpeg"/><Relationship Id="rId581" Type="http://schemas.openxmlformats.org/officeDocument/2006/relationships/image" Target="media/image465.jpeg"/><Relationship Id="rId777" Type="http://schemas.openxmlformats.org/officeDocument/2006/relationships/image" Target="media/image649.jpeg"/><Relationship Id="rId71" Type="http://schemas.openxmlformats.org/officeDocument/2006/relationships/hyperlink" Target="http://docs.cntd.ru/document/1200013527" TargetMode="External"/><Relationship Id="rId234" Type="http://schemas.openxmlformats.org/officeDocument/2006/relationships/image" Target="media/image129.jpeg"/><Relationship Id="rId637" Type="http://schemas.openxmlformats.org/officeDocument/2006/relationships/image" Target="media/image520.jpeg"/><Relationship Id="rId679" Type="http://schemas.openxmlformats.org/officeDocument/2006/relationships/image" Target="media/image558.jpeg"/><Relationship Id="rId802" Type="http://schemas.openxmlformats.org/officeDocument/2006/relationships/image" Target="media/image664.jpeg"/><Relationship Id="rId844" Type="http://schemas.openxmlformats.org/officeDocument/2006/relationships/image" Target="media/image695.jpeg"/><Relationship Id="rId2" Type="http://schemas.openxmlformats.org/officeDocument/2006/relationships/settings" Target="settings.xml"/><Relationship Id="rId29" Type="http://schemas.openxmlformats.org/officeDocument/2006/relationships/hyperlink" Target="http://docs.cntd.ru/document/1200130816" TargetMode="External"/><Relationship Id="rId276" Type="http://schemas.openxmlformats.org/officeDocument/2006/relationships/image" Target="media/image170.jpeg"/><Relationship Id="rId441" Type="http://schemas.openxmlformats.org/officeDocument/2006/relationships/image" Target="media/image330.jpeg"/><Relationship Id="rId483" Type="http://schemas.openxmlformats.org/officeDocument/2006/relationships/image" Target="media/image370.jpeg"/><Relationship Id="rId539" Type="http://schemas.openxmlformats.org/officeDocument/2006/relationships/image" Target="media/image424.jpeg"/><Relationship Id="rId690" Type="http://schemas.openxmlformats.org/officeDocument/2006/relationships/image" Target="media/image569.jpeg"/><Relationship Id="rId704" Type="http://schemas.openxmlformats.org/officeDocument/2006/relationships/image" Target="media/image582.jpeg"/><Relationship Id="rId746" Type="http://schemas.openxmlformats.org/officeDocument/2006/relationships/image" Target="media/image624.jpeg"/><Relationship Id="rId40" Type="http://schemas.openxmlformats.org/officeDocument/2006/relationships/hyperlink" Target="http://docs.cntd.ru/document/1200083226" TargetMode="External"/><Relationship Id="rId136" Type="http://schemas.openxmlformats.org/officeDocument/2006/relationships/image" Target="media/image33.jpeg"/><Relationship Id="rId178" Type="http://schemas.openxmlformats.org/officeDocument/2006/relationships/image" Target="media/image74.jpeg"/><Relationship Id="rId301" Type="http://schemas.openxmlformats.org/officeDocument/2006/relationships/image" Target="media/image195.jpeg"/><Relationship Id="rId343" Type="http://schemas.openxmlformats.org/officeDocument/2006/relationships/image" Target="media/image236.jpeg"/><Relationship Id="rId550" Type="http://schemas.openxmlformats.org/officeDocument/2006/relationships/image" Target="media/image435.jpeg"/><Relationship Id="rId788" Type="http://schemas.openxmlformats.org/officeDocument/2006/relationships/image" Target="media/image655.jpeg"/><Relationship Id="rId82" Type="http://schemas.openxmlformats.org/officeDocument/2006/relationships/hyperlink" Target="http://docs.cntd.ru/document/1200170423" TargetMode="External"/><Relationship Id="rId203" Type="http://schemas.openxmlformats.org/officeDocument/2006/relationships/image" Target="media/image99.jpeg"/><Relationship Id="rId385" Type="http://schemas.openxmlformats.org/officeDocument/2006/relationships/image" Target="media/image274.jpeg"/><Relationship Id="rId592" Type="http://schemas.openxmlformats.org/officeDocument/2006/relationships/image" Target="media/image476.jpeg"/><Relationship Id="rId606" Type="http://schemas.openxmlformats.org/officeDocument/2006/relationships/image" Target="media/image490.jpeg"/><Relationship Id="rId648" Type="http://schemas.openxmlformats.org/officeDocument/2006/relationships/image" Target="media/image529.jpeg"/><Relationship Id="rId813" Type="http://schemas.openxmlformats.org/officeDocument/2006/relationships/hyperlink" Target="http://docs.cntd.ru/document/1200170423" TargetMode="External"/><Relationship Id="rId855" Type="http://schemas.openxmlformats.org/officeDocument/2006/relationships/hyperlink" Target="http://docs.cntd.ru/document/1200107268" TargetMode="External"/><Relationship Id="rId245" Type="http://schemas.openxmlformats.org/officeDocument/2006/relationships/image" Target="media/image139.jpeg"/><Relationship Id="rId287" Type="http://schemas.openxmlformats.org/officeDocument/2006/relationships/image" Target="media/image181.jpeg"/><Relationship Id="rId410" Type="http://schemas.openxmlformats.org/officeDocument/2006/relationships/image" Target="media/image299.jpeg"/><Relationship Id="rId452" Type="http://schemas.openxmlformats.org/officeDocument/2006/relationships/image" Target="media/image341.jpeg"/><Relationship Id="rId494" Type="http://schemas.openxmlformats.org/officeDocument/2006/relationships/image" Target="media/image381.jpeg"/><Relationship Id="rId508" Type="http://schemas.openxmlformats.org/officeDocument/2006/relationships/image" Target="media/image393.jpeg"/><Relationship Id="rId715" Type="http://schemas.openxmlformats.org/officeDocument/2006/relationships/image" Target="media/image593.jpeg"/><Relationship Id="rId105" Type="http://schemas.openxmlformats.org/officeDocument/2006/relationships/hyperlink" Target="http://docs.cntd.ru/document/1200107268" TargetMode="External"/><Relationship Id="rId147" Type="http://schemas.openxmlformats.org/officeDocument/2006/relationships/image" Target="media/image44.jpeg"/><Relationship Id="rId312" Type="http://schemas.openxmlformats.org/officeDocument/2006/relationships/image" Target="media/image205.jpeg"/><Relationship Id="rId354" Type="http://schemas.openxmlformats.org/officeDocument/2006/relationships/image" Target="media/image247.jpeg"/><Relationship Id="rId757" Type="http://schemas.openxmlformats.org/officeDocument/2006/relationships/image" Target="media/image635.jpeg"/><Relationship Id="rId799" Type="http://schemas.openxmlformats.org/officeDocument/2006/relationships/image" Target="media/image662.jpeg"/><Relationship Id="rId51" Type="http://schemas.openxmlformats.org/officeDocument/2006/relationships/hyperlink" Target="http://docs.cntd.ru/document/1200170423" TargetMode="External"/><Relationship Id="rId93" Type="http://schemas.openxmlformats.org/officeDocument/2006/relationships/hyperlink" Target="http://docs.cntd.ru/document/1200110969" TargetMode="External"/><Relationship Id="rId189" Type="http://schemas.openxmlformats.org/officeDocument/2006/relationships/image" Target="media/image85.jpeg"/><Relationship Id="rId396" Type="http://schemas.openxmlformats.org/officeDocument/2006/relationships/image" Target="media/image285.jpeg"/><Relationship Id="rId561" Type="http://schemas.openxmlformats.org/officeDocument/2006/relationships/image" Target="media/image445.jpeg"/><Relationship Id="rId617" Type="http://schemas.openxmlformats.org/officeDocument/2006/relationships/image" Target="media/image501.jpeg"/><Relationship Id="rId659" Type="http://schemas.openxmlformats.org/officeDocument/2006/relationships/image" Target="media/image539.jpeg"/><Relationship Id="rId824" Type="http://schemas.openxmlformats.org/officeDocument/2006/relationships/image" Target="media/image675.jpeg"/><Relationship Id="rId214" Type="http://schemas.openxmlformats.org/officeDocument/2006/relationships/image" Target="media/image109.jpeg"/><Relationship Id="rId256" Type="http://schemas.openxmlformats.org/officeDocument/2006/relationships/image" Target="media/image150.jpeg"/><Relationship Id="rId298" Type="http://schemas.openxmlformats.org/officeDocument/2006/relationships/image" Target="media/image192.jpeg"/><Relationship Id="rId421" Type="http://schemas.openxmlformats.org/officeDocument/2006/relationships/image" Target="media/image310.jpeg"/><Relationship Id="rId463" Type="http://schemas.openxmlformats.org/officeDocument/2006/relationships/image" Target="media/image350.jpeg"/><Relationship Id="rId519" Type="http://schemas.openxmlformats.org/officeDocument/2006/relationships/image" Target="media/image404.jpeg"/><Relationship Id="rId670" Type="http://schemas.openxmlformats.org/officeDocument/2006/relationships/image" Target="media/image550.jpeg"/><Relationship Id="rId116" Type="http://schemas.openxmlformats.org/officeDocument/2006/relationships/image" Target="media/image13.jpeg"/><Relationship Id="rId158" Type="http://schemas.openxmlformats.org/officeDocument/2006/relationships/image" Target="media/image55.jpeg"/><Relationship Id="rId323" Type="http://schemas.openxmlformats.org/officeDocument/2006/relationships/image" Target="media/image216.jpeg"/><Relationship Id="rId530" Type="http://schemas.openxmlformats.org/officeDocument/2006/relationships/image" Target="media/image415.jpeg"/><Relationship Id="rId726" Type="http://schemas.openxmlformats.org/officeDocument/2006/relationships/image" Target="media/image604.jpeg"/><Relationship Id="rId768" Type="http://schemas.openxmlformats.org/officeDocument/2006/relationships/hyperlink" Target="http://docs.cntd.ru/document/1200083226" TargetMode="External"/><Relationship Id="rId20" Type="http://schemas.openxmlformats.org/officeDocument/2006/relationships/hyperlink" Target="http://docs.cntd.ru/document/1200023836" TargetMode="External"/><Relationship Id="rId62" Type="http://schemas.openxmlformats.org/officeDocument/2006/relationships/hyperlink" Target="http://docs.cntd.ru/document/1200132266" TargetMode="External"/><Relationship Id="rId365" Type="http://schemas.openxmlformats.org/officeDocument/2006/relationships/image" Target="media/image256.jpeg"/><Relationship Id="rId572" Type="http://schemas.openxmlformats.org/officeDocument/2006/relationships/image" Target="media/image456.jpeg"/><Relationship Id="rId628" Type="http://schemas.openxmlformats.org/officeDocument/2006/relationships/image" Target="media/image512.jpeg"/><Relationship Id="rId835" Type="http://schemas.openxmlformats.org/officeDocument/2006/relationships/image" Target="media/image686.jpeg"/><Relationship Id="rId225" Type="http://schemas.openxmlformats.org/officeDocument/2006/relationships/image" Target="media/image120.jpeg"/><Relationship Id="rId267" Type="http://schemas.openxmlformats.org/officeDocument/2006/relationships/image" Target="media/image161.jpeg"/><Relationship Id="rId432" Type="http://schemas.openxmlformats.org/officeDocument/2006/relationships/image" Target="media/image321.jpeg"/><Relationship Id="rId474" Type="http://schemas.openxmlformats.org/officeDocument/2006/relationships/image" Target="media/image361.jpeg"/><Relationship Id="rId127" Type="http://schemas.openxmlformats.org/officeDocument/2006/relationships/image" Target="media/image24.jpeg"/><Relationship Id="rId681" Type="http://schemas.openxmlformats.org/officeDocument/2006/relationships/image" Target="media/image560.jpeg"/><Relationship Id="rId737" Type="http://schemas.openxmlformats.org/officeDocument/2006/relationships/image" Target="media/image615.jpeg"/><Relationship Id="rId779" Type="http://schemas.openxmlformats.org/officeDocument/2006/relationships/image" Target="media/image650.jpeg"/><Relationship Id="rId31" Type="http://schemas.openxmlformats.org/officeDocument/2006/relationships/hyperlink" Target="http://docs.cntd.ru/document/1200038798" TargetMode="External"/><Relationship Id="rId73" Type="http://schemas.openxmlformats.org/officeDocument/2006/relationships/hyperlink" Target="http://docs.cntd.ru/document/1200023381" TargetMode="External"/><Relationship Id="rId169" Type="http://schemas.openxmlformats.org/officeDocument/2006/relationships/image" Target="media/image65.jpeg"/><Relationship Id="rId334" Type="http://schemas.openxmlformats.org/officeDocument/2006/relationships/image" Target="media/image227.jpeg"/><Relationship Id="rId376" Type="http://schemas.openxmlformats.org/officeDocument/2006/relationships/image" Target="media/image267.jpeg"/><Relationship Id="rId541" Type="http://schemas.openxmlformats.org/officeDocument/2006/relationships/image" Target="media/image426.jpeg"/><Relationship Id="rId583" Type="http://schemas.openxmlformats.org/officeDocument/2006/relationships/image" Target="media/image467.jpeg"/><Relationship Id="rId639" Type="http://schemas.openxmlformats.org/officeDocument/2006/relationships/image" Target="media/image521.jpeg"/><Relationship Id="rId790" Type="http://schemas.openxmlformats.org/officeDocument/2006/relationships/hyperlink" Target="http://docs.cntd.ru/document/1200170423" TargetMode="External"/><Relationship Id="rId804" Type="http://schemas.openxmlformats.org/officeDocument/2006/relationships/hyperlink" Target="http://docs.cntd.ru/document/1200107268" TargetMode="External"/><Relationship Id="rId4" Type="http://schemas.openxmlformats.org/officeDocument/2006/relationships/hyperlink" Target="http://docs.cntd.ru/document/901836556" TargetMode="External"/><Relationship Id="rId180" Type="http://schemas.openxmlformats.org/officeDocument/2006/relationships/image" Target="media/image76.jpeg"/><Relationship Id="rId236" Type="http://schemas.openxmlformats.org/officeDocument/2006/relationships/image" Target="media/image130.jpeg"/><Relationship Id="rId278" Type="http://schemas.openxmlformats.org/officeDocument/2006/relationships/image" Target="media/image172.jpeg"/><Relationship Id="rId401" Type="http://schemas.openxmlformats.org/officeDocument/2006/relationships/image" Target="media/image290.jpeg"/><Relationship Id="rId443" Type="http://schemas.openxmlformats.org/officeDocument/2006/relationships/image" Target="media/image332.jpeg"/><Relationship Id="rId650" Type="http://schemas.openxmlformats.org/officeDocument/2006/relationships/image" Target="media/image531.jpeg"/><Relationship Id="rId846" Type="http://schemas.openxmlformats.org/officeDocument/2006/relationships/image" Target="media/image697.jpeg"/><Relationship Id="rId303" Type="http://schemas.openxmlformats.org/officeDocument/2006/relationships/image" Target="media/image197.jpeg"/><Relationship Id="rId485" Type="http://schemas.openxmlformats.org/officeDocument/2006/relationships/image" Target="media/image372.jpeg"/><Relationship Id="rId692" Type="http://schemas.openxmlformats.org/officeDocument/2006/relationships/image" Target="media/image571.jpeg"/><Relationship Id="rId706" Type="http://schemas.openxmlformats.org/officeDocument/2006/relationships/image" Target="media/image584.jpeg"/><Relationship Id="rId748" Type="http://schemas.openxmlformats.org/officeDocument/2006/relationships/image" Target="media/image626.jpeg"/><Relationship Id="rId42" Type="http://schemas.openxmlformats.org/officeDocument/2006/relationships/hyperlink" Target="http://docs.cntd.ru/document/1200170423" TargetMode="External"/><Relationship Id="rId84" Type="http://schemas.openxmlformats.org/officeDocument/2006/relationships/hyperlink" Target="http://docs.cntd.ru/document/1200018137" TargetMode="External"/><Relationship Id="rId138" Type="http://schemas.openxmlformats.org/officeDocument/2006/relationships/image" Target="media/image35.jpeg"/><Relationship Id="rId345" Type="http://schemas.openxmlformats.org/officeDocument/2006/relationships/image" Target="media/image238.jpeg"/><Relationship Id="rId387" Type="http://schemas.openxmlformats.org/officeDocument/2006/relationships/image" Target="media/image276.jpeg"/><Relationship Id="rId510" Type="http://schemas.openxmlformats.org/officeDocument/2006/relationships/image" Target="media/image395.jpeg"/><Relationship Id="rId552" Type="http://schemas.openxmlformats.org/officeDocument/2006/relationships/image" Target="media/image437.jpeg"/><Relationship Id="rId594" Type="http://schemas.openxmlformats.org/officeDocument/2006/relationships/image" Target="media/image478.jpeg"/><Relationship Id="rId608" Type="http://schemas.openxmlformats.org/officeDocument/2006/relationships/image" Target="media/image492.jpeg"/><Relationship Id="rId815" Type="http://schemas.openxmlformats.org/officeDocument/2006/relationships/hyperlink" Target="http://docs.cntd.ru/document/1200083226" TargetMode="External"/><Relationship Id="rId191" Type="http://schemas.openxmlformats.org/officeDocument/2006/relationships/image" Target="media/image87.jpeg"/><Relationship Id="rId205" Type="http://schemas.openxmlformats.org/officeDocument/2006/relationships/image" Target="media/image101.jpeg"/><Relationship Id="rId247" Type="http://schemas.openxmlformats.org/officeDocument/2006/relationships/image" Target="media/image141.jpeg"/><Relationship Id="rId412" Type="http://schemas.openxmlformats.org/officeDocument/2006/relationships/image" Target="media/image301.jpeg"/><Relationship Id="rId857" Type="http://schemas.openxmlformats.org/officeDocument/2006/relationships/image" Target="media/image705.jpeg"/><Relationship Id="rId107" Type="http://schemas.openxmlformats.org/officeDocument/2006/relationships/hyperlink" Target="http://docs.cntd.ru/document/1200130816" TargetMode="External"/><Relationship Id="rId289" Type="http://schemas.openxmlformats.org/officeDocument/2006/relationships/image" Target="media/image183.jpeg"/><Relationship Id="rId454" Type="http://schemas.openxmlformats.org/officeDocument/2006/relationships/hyperlink" Target="http://docs.cntd.ru/document/1200107268" TargetMode="External"/><Relationship Id="rId496" Type="http://schemas.openxmlformats.org/officeDocument/2006/relationships/image" Target="media/image383.jpeg"/><Relationship Id="rId661" Type="http://schemas.openxmlformats.org/officeDocument/2006/relationships/image" Target="media/image541.jpeg"/><Relationship Id="rId717" Type="http://schemas.openxmlformats.org/officeDocument/2006/relationships/image" Target="media/image595.jpeg"/><Relationship Id="rId759" Type="http://schemas.openxmlformats.org/officeDocument/2006/relationships/image" Target="media/image637.jpeg"/><Relationship Id="rId11" Type="http://schemas.openxmlformats.org/officeDocument/2006/relationships/hyperlink" Target="http://docs.cntd.ru/document/1200170423" TargetMode="External"/><Relationship Id="rId53" Type="http://schemas.openxmlformats.org/officeDocument/2006/relationships/hyperlink" Target="http://docs.cntd.ru/document/1200124243" TargetMode="External"/><Relationship Id="rId149" Type="http://schemas.openxmlformats.org/officeDocument/2006/relationships/image" Target="media/image46.jpeg"/><Relationship Id="rId314" Type="http://schemas.openxmlformats.org/officeDocument/2006/relationships/image" Target="media/image207.jpeg"/><Relationship Id="rId356" Type="http://schemas.openxmlformats.org/officeDocument/2006/relationships/hyperlink" Target="http://docs.cntd.ru/document/1200083226" TargetMode="External"/><Relationship Id="rId398" Type="http://schemas.openxmlformats.org/officeDocument/2006/relationships/image" Target="media/image287.jpeg"/><Relationship Id="rId521" Type="http://schemas.openxmlformats.org/officeDocument/2006/relationships/image" Target="media/image406.jpeg"/><Relationship Id="rId563" Type="http://schemas.openxmlformats.org/officeDocument/2006/relationships/image" Target="media/image447.jpeg"/><Relationship Id="rId619" Type="http://schemas.openxmlformats.org/officeDocument/2006/relationships/image" Target="media/image503.jpeg"/><Relationship Id="rId770" Type="http://schemas.openxmlformats.org/officeDocument/2006/relationships/hyperlink" Target="http://docs.cntd.ru/document/1200170423" TargetMode="External"/><Relationship Id="rId95" Type="http://schemas.openxmlformats.org/officeDocument/2006/relationships/hyperlink" Target="http://docs.cntd.ru/document/1200170423" TargetMode="External"/><Relationship Id="rId160" Type="http://schemas.openxmlformats.org/officeDocument/2006/relationships/image" Target="media/image56.jpeg"/><Relationship Id="rId216" Type="http://schemas.openxmlformats.org/officeDocument/2006/relationships/image" Target="media/image111.jpeg"/><Relationship Id="rId423" Type="http://schemas.openxmlformats.org/officeDocument/2006/relationships/image" Target="media/image312.jpeg"/><Relationship Id="rId826" Type="http://schemas.openxmlformats.org/officeDocument/2006/relationships/image" Target="media/image677.jpeg"/><Relationship Id="rId258" Type="http://schemas.openxmlformats.org/officeDocument/2006/relationships/image" Target="media/image152.jpeg"/><Relationship Id="rId465" Type="http://schemas.openxmlformats.org/officeDocument/2006/relationships/image" Target="media/image352.jpeg"/><Relationship Id="rId630" Type="http://schemas.openxmlformats.org/officeDocument/2006/relationships/image" Target="media/image514.jpeg"/><Relationship Id="rId672" Type="http://schemas.openxmlformats.org/officeDocument/2006/relationships/hyperlink" Target="http://docs.cntd.ru/document/1200170423" TargetMode="External"/><Relationship Id="rId728" Type="http://schemas.openxmlformats.org/officeDocument/2006/relationships/image" Target="media/image606.jpeg"/><Relationship Id="rId22" Type="http://schemas.openxmlformats.org/officeDocument/2006/relationships/hyperlink" Target="http://docs.cntd.ru/document/1200007235" TargetMode="External"/><Relationship Id="rId64" Type="http://schemas.openxmlformats.org/officeDocument/2006/relationships/hyperlink" Target="http://docs.cntd.ru/document/1200130816" TargetMode="External"/><Relationship Id="rId118" Type="http://schemas.openxmlformats.org/officeDocument/2006/relationships/image" Target="media/image15.jpeg"/><Relationship Id="rId325" Type="http://schemas.openxmlformats.org/officeDocument/2006/relationships/image" Target="media/image218.jpeg"/><Relationship Id="rId367" Type="http://schemas.openxmlformats.org/officeDocument/2006/relationships/image" Target="media/image258.jpeg"/><Relationship Id="rId532" Type="http://schemas.openxmlformats.org/officeDocument/2006/relationships/image" Target="media/image417.jpeg"/><Relationship Id="rId574" Type="http://schemas.openxmlformats.org/officeDocument/2006/relationships/image" Target="media/image458.jpeg"/><Relationship Id="rId171" Type="http://schemas.openxmlformats.org/officeDocument/2006/relationships/image" Target="media/image67.jpeg"/><Relationship Id="rId227" Type="http://schemas.openxmlformats.org/officeDocument/2006/relationships/image" Target="media/image122.jpeg"/><Relationship Id="rId781" Type="http://schemas.openxmlformats.org/officeDocument/2006/relationships/image" Target="media/image651.jpeg"/><Relationship Id="rId837" Type="http://schemas.openxmlformats.org/officeDocument/2006/relationships/image" Target="media/image688.jpeg"/><Relationship Id="rId269" Type="http://schemas.openxmlformats.org/officeDocument/2006/relationships/image" Target="media/image163.jpeg"/><Relationship Id="rId434" Type="http://schemas.openxmlformats.org/officeDocument/2006/relationships/image" Target="media/image323.jpeg"/><Relationship Id="rId476" Type="http://schemas.openxmlformats.org/officeDocument/2006/relationships/image" Target="media/image363.jpeg"/><Relationship Id="rId641" Type="http://schemas.openxmlformats.org/officeDocument/2006/relationships/image" Target="media/image522.jpeg"/><Relationship Id="rId683" Type="http://schemas.openxmlformats.org/officeDocument/2006/relationships/image" Target="media/image562.jpeg"/><Relationship Id="rId739" Type="http://schemas.openxmlformats.org/officeDocument/2006/relationships/image" Target="media/image617.jpeg"/><Relationship Id="rId33" Type="http://schemas.openxmlformats.org/officeDocument/2006/relationships/hyperlink" Target="http://docs.cntd.ru/document/1200107268" TargetMode="External"/><Relationship Id="rId129" Type="http://schemas.openxmlformats.org/officeDocument/2006/relationships/image" Target="media/image26.jpeg"/><Relationship Id="rId280" Type="http://schemas.openxmlformats.org/officeDocument/2006/relationships/image" Target="media/image174.jpeg"/><Relationship Id="rId336" Type="http://schemas.openxmlformats.org/officeDocument/2006/relationships/image" Target="media/image229.jpeg"/><Relationship Id="rId501" Type="http://schemas.openxmlformats.org/officeDocument/2006/relationships/image" Target="media/image388.jpeg"/><Relationship Id="rId543" Type="http://schemas.openxmlformats.org/officeDocument/2006/relationships/image" Target="media/image428.jpeg"/><Relationship Id="rId75" Type="http://schemas.openxmlformats.org/officeDocument/2006/relationships/hyperlink" Target="http://docs.cntd.ru/document/1200107268" TargetMode="External"/><Relationship Id="rId140" Type="http://schemas.openxmlformats.org/officeDocument/2006/relationships/image" Target="media/image37.jpeg"/><Relationship Id="rId182" Type="http://schemas.openxmlformats.org/officeDocument/2006/relationships/image" Target="media/image78.jpeg"/><Relationship Id="rId378" Type="http://schemas.openxmlformats.org/officeDocument/2006/relationships/image" Target="media/image269.jpeg"/><Relationship Id="rId403" Type="http://schemas.openxmlformats.org/officeDocument/2006/relationships/image" Target="media/image292.jpeg"/><Relationship Id="rId585" Type="http://schemas.openxmlformats.org/officeDocument/2006/relationships/image" Target="media/image469.jpeg"/><Relationship Id="rId750" Type="http://schemas.openxmlformats.org/officeDocument/2006/relationships/image" Target="media/image628.jpeg"/><Relationship Id="rId792" Type="http://schemas.openxmlformats.org/officeDocument/2006/relationships/image" Target="media/image657.jpeg"/><Relationship Id="rId806" Type="http://schemas.openxmlformats.org/officeDocument/2006/relationships/image" Target="media/image666.jpeg"/><Relationship Id="rId848" Type="http://schemas.openxmlformats.org/officeDocument/2006/relationships/image" Target="media/image699.jpeg"/><Relationship Id="rId6" Type="http://schemas.openxmlformats.org/officeDocument/2006/relationships/hyperlink" Target="http://docs.cntd.ru/document/1200102193" TargetMode="External"/><Relationship Id="rId238" Type="http://schemas.openxmlformats.org/officeDocument/2006/relationships/image" Target="media/image132.jpeg"/><Relationship Id="rId445" Type="http://schemas.openxmlformats.org/officeDocument/2006/relationships/image" Target="media/image334.jpeg"/><Relationship Id="rId487" Type="http://schemas.openxmlformats.org/officeDocument/2006/relationships/image" Target="media/image374.jpeg"/><Relationship Id="rId610" Type="http://schemas.openxmlformats.org/officeDocument/2006/relationships/image" Target="media/image494.jpeg"/><Relationship Id="rId652" Type="http://schemas.openxmlformats.org/officeDocument/2006/relationships/image" Target="media/image533.jpeg"/><Relationship Id="rId694" Type="http://schemas.openxmlformats.org/officeDocument/2006/relationships/image" Target="media/image573.jpeg"/><Relationship Id="rId708" Type="http://schemas.openxmlformats.org/officeDocument/2006/relationships/image" Target="media/image586.jpeg"/><Relationship Id="rId291" Type="http://schemas.openxmlformats.org/officeDocument/2006/relationships/image" Target="media/image185.jpeg"/><Relationship Id="rId305" Type="http://schemas.openxmlformats.org/officeDocument/2006/relationships/image" Target="media/image198.jpeg"/><Relationship Id="rId347" Type="http://schemas.openxmlformats.org/officeDocument/2006/relationships/image" Target="media/image240.jpeg"/><Relationship Id="rId512" Type="http://schemas.openxmlformats.org/officeDocument/2006/relationships/image" Target="media/image397.jpeg"/><Relationship Id="rId44" Type="http://schemas.openxmlformats.org/officeDocument/2006/relationships/hyperlink" Target="http://docs.cntd.ru/document/1200107268" TargetMode="External"/><Relationship Id="rId86" Type="http://schemas.openxmlformats.org/officeDocument/2006/relationships/hyperlink" Target="http://docs.cntd.ru/document/1200011144" TargetMode="External"/><Relationship Id="rId151" Type="http://schemas.openxmlformats.org/officeDocument/2006/relationships/image" Target="media/image48.jpeg"/><Relationship Id="rId389" Type="http://schemas.openxmlformats.org/officeDocument/2006/relationships/image" Target="media/image278.jpeg"/><Relationship Id="rId554" Type="http://schemas.openxmlformats.org/officeDocument/2006/relationships/hyperlink" Target="http://docs.cntd.ru/document/1200170423" TargetMode="External"/><Relationship Id="rId596" Type="http://schemas.openxmlformats.org/officeDocument/2006/relationships/image" Target="media/image480.jpeg"/><Relationship Id="rId761" Type="http://schemas.openxmlformats.org/officeDocument/2006/relationships/image" Target="media/image639.jpeg"/><Relationship Id="rId817" Type="http://schemas.openxmlformats.org/officeDocument/2006/relationships/hyperlink" Target="http://docs.cntd.ru/document/1200170423" TargetMode="External"/><Relationship Id="rId859" Type="http://schemas.openxmlformats.org/officeDocument/2006/relationships/hyperlink" Target="http://docs.cntd.ru/document/1200170423" TargetMode="External"/><Relationship Id="rId193" Type="http://schemas.openxmlformats.org/officeDocument/2006/relationships/image" Target="media/image89.jpeg"/><Relationship Id="rId207" Type="http://schemas.openxmlformats.org/officeDocument/2006/relationships/image" Target="media/image103.jpeg"/><Relationship Id="rId249" Type="http://schemas.openxmlformats.org/officeDocument/2006/relationships/image" Target="media/image143.jpeg"/><Relationship Id="rId414" Type="http://schemas.openxmlformats.org/officeDocument/2006/relationships/image" Target="media/image303.jpeg"/><Relationship Id="rId456" Type="http://schemas.openxmlformats.org/officeDocument/2006/relationships/image" Target="media/image343.jpeg"/><Relationship Id="rId498" Type="http://schemas.openxmlformats.org/officeDocument/2006/relationships/image" Target="media/image385.jpeg"/><Relationship Id="rId621" Type="http://schemas.openxmlformats.org/officeDocument/2006/relationships/image" Target="media/image505.jpeg"/><Relationship Id="rId663" Type="http://schemas.openxmlformats.org/officeDocument/2006/relationships/image" Target="media/image543.jpeg"/><Relationship Id="rId13" Type="http://schemas.openxmlformats.org/officeDocument/2006/relationships/hyperlink" Target="http://docs.cntd.ru/document/1200170423" TargetMode="External"/><Relationship Id="rId109" Type="http://schemas.openxmlformats.org/officeDocument/2006/relationships/image" Target="media/image6.jpeg"/><Relationship Id="rId260" Type="http://schemas.openxmlformats.org/officeDocument/2006/relationships/image" Target="media/image154.jpeg"/><Relationship Id="rId316" Type="http://schemas.openxmlformats.org/officeDocument/2006/relationships/image" Target="media/image209.jpeg"/><Relationship Id="rId523" Type="http://schemas.openxmlformats.org/officeDocument/2006/relationships/image" Target="media/image408.jpeg"/><Relationship Id="rId719" Type="http://schemas.openxmlformats.org/officeDocument/2006/relationships/image" Target="media/image597.jpeg"/><Relationship Id="rId55" Type="http://schemas.openxmlformats.org/officeDocument/2006/relationships/hyperlink" Target="http://docs.cntd.ru/document/1200107268" TargetMode="External"/><Relationship Id="rId97" Type="http://schemas.openxmlformats.org/officeDocument/2006/relationships/image" Target="media/image4.jpeg"/><Relationship Id="rId120" Type="http://schemas.openxmlformats.org/officeDocument/2006/relationships/image" Target="media/image17.jpeg"/><Relationship Id="rId358" Type="http://schemas.openxmlformats.org/officeDocument/2006/relationships/image" Target="media/image249.jpeg"/><Relationship Id="rId565" Type="http://schemas.openxmlformats.org/officeDocument/2006/relationships/image" Target="media/image449.jpeg"/><Relationship Id="rId730" Type="http://schemas.openxmlformats.org/officeDocument/2006/relationships/image" Target="media/image608.jpeg"/><Relationship Id="rId772" Type="http://schemas.openxmlformats.org/officeDocument/2006/relationships/image" Target="media/image646.jpeg"/><Relationship Id="rId828" Type="http://schemas.openxmlformats.org/officeDocument/2006/relationships/image" Target="media/image679.jpeg"/><Relationship Id="rId162" Type="http://schemas.openxmlformats.org/officeDocument/2006/relationships/image" Target="media/image58.jpeg"/><Relationship Id="rId218" Type="http://schemas.openxmlformats.org/officeDocument/2006/relationships/image" Target="media/image113.jpeg"/><Relationship Id="rId425" Type="http://schemas.openxmlformats.org/officeDocument/2006/relationships/image" Target="media/image314.jpeg"/><Relationship Id="rId467" Type="http://schemas.openxmlformats.org/officeDocument/2006/relationships/image" Target="media/image354.jpeg"/><Relationship Id="rId632" Type="http://schemas.openxmlformats.org/officeDocument/2006/relationships/image" Target="media/image516.jpeg"/><Relationship Id="rId271" Type="http://schemas.openxmlformats.org/officeDocument/2006/relationships/image" Target="media/image165.jpeg"/><Relationship Id="rId674" Type="http://schemas.openxmlformats.org/officeDocument/2006/relationships/image" Target="media/image553.jpeg"/><Relationship Id="rId24" Type="http://schemas.openxmlformats.org/officeDocument/2006/relationships/hyperlink" Target="http://docs.cntd.ru/document/1200006710" TargetMode="External"/><Relationship Id="rId66" Type="http://schemas.openxmlformats.org/officeDocument/2006/relationships/hyperlink" Target="http://docs.cntd.ru/document/1200130816" TargetMode="External"/><Relationship Id="rId131" Type="http://schemas.openxmlformats.org/officeDocument/2006/relationships/image" Target="media/image28.jpeg"/><Relationship Id="rId327" Type="http://schemas.openxmlformats.org/officeDocument/2006/relationships/image" Target="media/image220.jpeg"/><Relationship Id="rId369" Type="http://schemas.openxmlformats.org/officeDocument/2006/relationships/image" Target="media/image260.jpeg"/><Relationship Id="rId534" Type="http://schemas.openxmlformats.org/officeDocument/2006/relationships/image" Target="media/image419.jpeg"/><Relationship Id="rId576" Type="http://schemas.openxmlformats.org/officeDocument/2006/relationships/image" Target="media/image460.jpeg"/><Relationship Id="rId741" Type="http://schemas.openxmlformats.org/officeDocument/2006/relationships/image" Target="media/image619.jpeg"/><Relationship Id="rId783" Type="http://schemas.openxmlformats.org/officeDocument/2006/relationships/image" Target="media/image652.jpeg"/><Relationship Id="rId839" Type="http://schemas.openxmlformats.org/officeDocument/2006/relationships/image" Target="media/image690.jpeg"/><Relationship Id="rId173" Type="http://schemas.openxmlformats.org/officeDocument/2006/relationships/image" Target="media/image69.jpeg"/><Relationship Id="rId229" Type="http://schemas.openxmlformats.org/officeDocument/2006/relationships/image" Target="media/image124.jpeg"/><Relationship Id="rId380" Type="http://schemas.openxmlformats.org/officeDocument/2006/relationships/hyperlink" Target="http://docs.cntd.ru/document/1200083226" TargetMode="External"/><Relationship Id="rId436" Type="http://schemas.openxmlformats.org/officeDocument/2006/relationships/image" Target="media/image325.jpeg"/><Relationship Id="rId601" Type="http://schemas.openxmlformats.org/officeDocument/2006/relationships/image" Target="media/image485.jpeg"/><Relationship Id="rId643" Type="http://schemas.openxmlformats.org/officeDocument/2006/relationships/image" Target="media/image524.jpeg"/><Relationship Id="rId240" Type="http://schemas.openxmlformats.org/officeDocument/2006/relationships/image" Target="media/image134.jpeg"/><Relationship Id="rId478" Type="http://schemas.openxmlformats.org/officeDocument/2006/relationships/image" Target="media/image365.jpeg"/><Relationship Id="rId685" Type="http://schemas.openxmlformats.org/officeDocument/2006/relationships/image" Target="media/image564.jpeg"/><Relationship Id="rId850" Type="http://schemas.openxmlformats.org/officeDocument/2006/relationships/image" Target="media/image701.jpeg"/><Relationship Id="rId35" Type="http://schemas.openxmlformats.org/officeDocument/2006/relationships/hyperlink" Target="http://docs.cntd.ru/document/1200107268" TargetMode="External"/><Relationship Id="rId77" Type="http://schemas.openxmlformats.org/officeDocument/2006/relationships/image" Target="media/image1.jpeg"/><Relationship Id="rId100" Type="http://schemas.openxmlformats.org/officeDocument/2006/relationships/hyperlink" Target="http://docs.cntd.ru/document/1200023836" TargetMode="External"/><Relationship Id="rId282" Type="http://schemas.openxmlformats.org/officeDocument/2006/relationships/image" Target="media/image176.jpeg"/><Relationship Id="rId338" Type="http://schemas.openxmlformats.org/officeDocument/2006/relationships/image" Target="media/image231.jpeg"/><Relationship Id="rId503" Type="http://schemas.openxmlformats.org/officeDocument/2006/relationships/hyperlink" Target="http://docs.cntd.ru/document/1200170423" TargetMode="External"/><Relationship Id="rId545" Type="http://schemas.openxmlformats.org/officeDocument/2006/relationships/image" Target="media/image430.jpeg"/><Relationship Id="rId587" Type="http://schemas.openxmlformats.org/officeDocument/2006/relationships/image" Target="media/image471.jpeg"/><Relationship Id="rId710" Type="http://schemas.openxmlformats.org/officeDocument/2006/relationships/image" Target="media/image588.jpeg"/><Relationship Id="rId752" Type="http://schemas.openxmlformats.org/officeDocument/2006/relationships/image" Target="media/image630.jpeg"/><Relationship Id="rId808" Type="http://schemas.openxmlformats.org/officeDocument/2006/relationships/hyperlink" Target="http://docs.cntd.ru/document/1200107268" TargetMode="External"/><Relationship Id="rId8" Type="http://schemas.openxmlformats.org/officeDocument/2006/relationships/hyperlink" Target="http://docs.cntd.ru/document/1200083226" TargetMode="External"/><Relationship Id="rId142" Type="http://schemas.openxmlformats.org/officeDocument/2006/relationships/image" Target="media/image39.jpeg"/><Relationship Id="rId184" Type="http://schemas.openxmlformats.org/officeDocument/2006/relationships/image" Target="media/image80.jpeg"/><Relationship Id="rId391" Type="http://schemas.openxmlformats.org/officeDocument/2006/relationships/image" Target="media/image280.jpeg"/><Relationship Id="rId405" Type="http://schemas.openxmlformats.org/officeDocument/2006/relationships/image" Target="media/image294.jpeg"/><Relationship Id="rId447" Type="http://schemas.openxmlformats.org/officeDocument/2006/relationships/image" Target="media/image336.jpeg"/><Relationship Id="rId612" Type="http://schemas.openxmlformats.org/officeDocument/2006/relationships/image" Target="media/image496.jpeg"/><Relationship Id="rId794" Type="http://schemas.openxmlformats.org/officeDocument/2006/relationships/image" Target="media/image659.jpeg"/><Relationship Id="rId251" Type="http://schemas.openxmlformats.org/officeDocument/2006/relationships/image" Target="media/image145.jpeg"/><Relationship Id="rId489" Type="http://schemas.openxmlformats.org/officeDocument/2006/relationships/image" Target="media/image376.jpeg"/><Relationship Id="rId654" Type="http://schemas.openxmlformats.org/officeDocument/2006/relationships/hyperlink" Target="http://docs.cntd.ru/picture/get?id=P01C90028&amp;doc_id=1200038802" TargetMode="External"/><Relationship Id="rId696" Type="http://schemas.openxmlformats.org/officeDocument/2006/relationships/image" Target="media/image574.jpeg"/><Relationship Id="rId861" Type="http://schemas.openxmlformats.org/officeDocument/2006/relationships/hyperlink" Target="http://docs.cntd.ru/document/1200170423" TargetMode="External"/><Relationship Id="rId46" Type="http://schemas.openxmlformats.org/officeDocument/2006/relationships/hyperlink" Target="http://docs.cntd.ru/document/1200038798" TargetMode="External"/><Relationship Id="rId293" Type="http://schemas.openxmlformats.org/officeDocument/2006/relationships/image" Target="media/image187.jpeg"/><Relationship Id="rId307" Type="http://schemas.openxmlformats.org/officeDocument/2006/relationships/image" Target="media/image200.jpeg"/><Relationship Id="rId349" Type="http://schemas.openxmlformats.org/officeDocument/2006/relationships/image" Target="media/image242.jpeg"/><Relationship Id="rId514" Type="http://schemas.openxmlformats.org/officeDocument/2006/relationships/image" Target="media/image399.jpeg"/><Relationship Id="rId556" Type="http://schemas.openxmlformats.org/officeDocument/2006/relationships/image" Target="media/image440.jpeg"/><Relationship Id="rId721" Type="http://schemas.openxmlformats.org/officeDocument/2006/relationships/image" Target="media/image599.jpeg"/><Relationship Id="rId763" Type="http://schemas.openxmlformats.org/officeDocument/2006/relationships/image" Target="media/image641.jpeg"/><Relationship Id="rId88" Type="http://schemas.openxmlformats.org/officeDocument/2006/relationships/hyperlink" Target="http://docs.cntd.ru/document/1200006710" TargetMode="External"/><Relationship Id="rId111" Type="http://schemas.openxmlformats.org/officeDocument/2006/relationships/image" Target="media/image8.jpeg"/><Relationship Id="rId153" Type="http://schemas.openxmlformats.org/officeDocument/2006/relationships/image" Target="media/image50.jpeg"/><Relationship Id="rId195" Type="http://schemas.openxmlformats.org/officeDocument/2006/relationships/image" Target="media/image91.jpeg"/><Relationship Id="rId209" Type="http://schemas.openxmlformats.org/officeDocument/2006/relationships/image" Target="media/image105.jpeg"/><Relationship Id="rId360" Type="http://schemas.openxmlformats.org/officeDocument/2006/relationships/image" Target="media/image251.jpeg"/><Relationship Id="rId416" Type="http://schemas.openxmlformats.org/officeDocument/2006/relationships/image" Target="media/image305.jpeg"/><Relationship Id="rId598" Type="http://schemas.openxmlformats.org/officeDocument/2006/relationships/image" Target="media/image482.jpeg"/><Relationship Id="rId819" Type="http://schemas.openxmlformats.org/officeDocument/2006/relationships/hyperlink" Target="http://docs.cntd.ru/document/1200170423" TargetMode="External"/><Relationship Id="rId220" Type="http://schemas.openxmlformats.org/officeDocument/2006/relationships/image" Target="media/image115.jpeg"/><Relationship Id="rId458" Type="http://schemas.openxmlformats.org/officeDocument/2006/relationships/image" Target="media/image345.jpeg"/><Relationship Id="rId623" Type="http://schemas.openxmlformats.org/officeDocument/2006/relationships/image" Target="media/image507.jpeg"/><Relationship Id="rId665" Type="http://schemas.openxmlformats.org/officeDocument/2006/relationships/image" Target="media/image545.jpeg"/><Relationship Id="rId830" Type="http://schemas.openxmlformats.org/officeDocument/2006/relationships/image" Target="media/image681.jpeg"/><Relationship Id="rId15" Type="http://schemas.openxmlformats.org/officeDocument/2006/relationships/hyperlink" Target="http://docs.cntd.ru/document/1200160589" TargetMode="External"/><Relationship Id="rId57" Type="http://schemas.openxmlformats.org/officeDocument/2006/relationships/hyperlink" Target="http://docs.cntd.ru/document/1200160664" TargetMode="External"/><Relationship Id="rId262" Type="http://schemas.openxmlformats.org/officeDocument/2006/relationships/image" Target="media/image156.jpeg"/><Relationship Id="rId318" Type="http://schemas.openxmlformats.org/officeDocument/2006/relationships/image" Target="media/image211.jpeg"/><Relationship Id="rId525" Type="http://schemas.openxmlformats.org/officeDocument/2006/relationships/image" Target="media/image410.jpeg"/><Relationship Id="rId567" Type="http://schemas.openxmlformats.org/officeDocument/2006/relationships/image" Target="media/image451.jpeg"/><Relationship Id="rId732" Type="http://schemas.openxmlformats.org/officeDocument/2006/relationships/image" Target="media/image610.jpeg"/><Relationship Id="rId99" Type="http://schemas.openxmlformats.org/officeDocument/2006/relationships/hyperlink" Target="http://docs.cntd.ru/document/1200023836" TargetMode="External"/><Relationship Id="rId122" Type="http://schemas.openxmlformats.org/officeDocument/2006/relationships/image" Target="media/image19.jpeg"/><Relationship Id="rId164" Type="http://schemas.openxmlformats.org/officeDocument/2006/relationships/image" Target="media/image60.jpeg"/><Relationship Id="rId371" Type="http://schemas.openxmlformats.org/officeDocument/2006/relationships/image" Target="media/image262.jpeg"/><Relationship Id="rId774" Type="http://schemas.openxmlformats.org/officeDocument/2006/relationships/hyperlink" Target="http://docs.cntd.ru/picture/get?id=P01E0&amp;doc_id=1200038802" TargetMode="External"/><Relationship Id="rId427" Type="http://schemas.openxmlformats.org/officeDocument/2006/relationships/image" Target="media/image316.jpeg"/><Relationship Id="rId469" Type="http://schemas.openxmlformats.org/officeDocument/2006/relationships/image" Target="media/image356.jpeg"/><Relationship Id="rId634" Type="http://schemas.openxmlformats.org/officeDocument/2006/relationships/image" Target="media/image518.jpeg"/><Relationship Id="rId676" Type="http://schemas.openxmlformats.org/officeDocument/2006/relationships/image" Target="media/image555.jpeg"/><Relationship Id="rId841" Type="http://schemas.openxmlformats.org/officeDocument/2006/relationships/image" Target="media/image692.jpeg"/><Relationship Id="rId26" Type="http://schemas.openxmlformats.org/officeDocument/2006/relationships/hyperlink" Target="http://docs.cntd.ru/document/1200003320" TargetMode="External"/><Relationship Id="rId231" Type="http://schemas.openxmlformats.org/officeDocument/2006/relationships/image" Target="media/image126.jpeg"/><Relationship Id="rId273" Type="http://schemas.openxmlformats.org/officeDocument/2006/relationships/image" Target="media/image167.jpeg"/><Relationship Id="rId329" Type="http://schemas.openxmlformats.org/officeDocument/2006/relationships/image" Target="media/image222.jpeg"/><Relationship Id="rId480" Type="http://schemas.openxmlformats.org/officeDocument/2006/relationships/image" Target="media/image367.jpeg"/><Relationship Id="rId536" Type="http://schemas.openxmlformats.org/officeDocument/2006/relationships/image" Target="media/image421.jpeg"/><Relationship Id="rId701" Type="http://schemas.openxmlformats.org/officeDocument/2006/relationships/image" Target="media/image579.jpeg"/><Relationship Id="rId68" Type="http://schemas.openxmlformats.org/officeDocument/2006/relationships/hyperlink" Target="http://docs.cntd.ru/document/1200170423" TargetMode="External"/><Relationship Id="rId133" Type="http://schemas.openxmlformats.org/officeDocument/2006/relationships/image" Target="media/image30.jpeg"/><Relationship Id="rId175" Type="http://schemas.openxmlformats.org/officeDocument/2006/relationships/image" Target="media/image71.jpeg"/><Relationship Id="rId340" Type="http://schemas.openxmlformats.org/officeDocument/2006/relationships/image" Target="media/image233.jpeg"/><Relationship Id="rId578" Type="http://schemas.openxmlformats.org/officeDocument/2006/relationships/image" Target="media/image462.jpeg"/><Relationship Id="rId743" Type="http://schemas.openxmlformats.org/officeDocument/2006/relationships/image" Target="media/image621.jpeg"/><Relationship Id="rId785" Type="http://schemas.openxmlformats.org/officeDocument/2006/relationships/image" Target="media/image653.jpeg"/><Relationship Id="rId200" Type="http://schemas.openxmlformats.org/officeDocument/2006/relationships/image" Target="media/image96.jpeg"/><Relationship Id="rId382" Type="http://schemas.openxmlformats.org/officeDocument/2006/relationships/image" Target="media/image271.jpeg"/><Relationship Id="rId438" Type="http://schemas.openxmlformats.org/officeDocument/2006/relationships/image" Target="media/image327.jpeg"/><Relationship Id="rId603" Type="http://schemas.openxmlformats.org/officeDocument/2006/relationships/image" Target="media/image487.jpeg"/><Relationship Id="rId645" Type="http://schemas.openxmlformats.org/officeDocument/2006/relationships/image" Target="media/image526.jpeg"/><Relationship Id="rId687" Type="http://schemas.openxmlformats.org/officeDocument/2006/relationships/image" Target="media/image566.jpeg"/><Relationship Id="rId810" Type="http://schemas.openxmlformats.org/officeDocument/2006/relationships/image" Target="media/image667.jpeg"/><Relationship Id="rId852" Type="http://schemas.openxmlformats.org/officeDocument/2006/relationships/hyperlink" Target="http://docs.cntd.ru/document/1200023836" TargetMode="External"/><Relationship Id="rId242" Type="http://schemas.openxmlformats.org/officeDocument/2006/relationships/image" Target="media/image136.jpeg"/><Relationship Id="rId284" Type="http://schemas.openxmlformats.org/officeDocument/2006/relationships/image" Target="media/image178.jpeg"/><Relationship Id="rId491" Type="http://schemas.openxmlformats.org/officeDocument/2006/relationships/image" Target="media/image378.jpeg"/><Relationship Id="rId505" Type="http://schemas.openxmlformats.org/officeDocument/2006/relationships/image" Target="media/image390.jpeg"/><Relationship Id="rId712" Type="http://schemas.openxmlformats.org/officeDocument/2006/relationships/image" Target="media/image590.jpeg"/><Relationship Id="rId37" Type="http://schemas.openxmlformats.org/officeDocument/2006/relationships/hyperlink" Target="http://docs.cntd.ru/document/1200170423" TargetMode="External"/><Relationship Id="rId79" Type="http://schemas.openxmlformats.org/officeDocument/2006/relationships/hyperlink" Target="http://docs.cntd.ru/document/1200107268" TargetMode="External"/><Relationship Id="rId102" Type="http://schemas.openxmlformats.org/officeDocument/2006/relationships/hyperlink" Target="http://docs.cntd.ru/document/1200107268" TargetMode="External"/><Relationship Id="rId144" Type="http://schemas.openxmlformats.org/officeDocument/2006/relationships/image" Target="media/image41.jpeg"/><Relationship Id="rId547" Type="http://schemas.openxmlformats.org/officeDocument/2006/relationships/image" Target="media/image432.jpeg"/><Relationship Id="rId589" Type="http://schemas.openxmlformats.org/officeDocument/2006/relationships/image" Target="media/image473.jpeg"/><Relationship Id="rId754" Type="http://schemas.openxmlformats.org/officeDocument/2006/relationships/image" Target="media/image632.jpeg"/><Relationship Id="rId796" Type="http://schemas.openxmlformats.org/officeDocument/2006/relationships/image" Target="media/image661.jpeg"/><Relationship Id="rId90" Type="http://schemas.openxmlformats.org/officeDocument/2006/relationships/hyperlink" Target="http://docs.cntd.ru/document/1200170423" TargetMode="External"/><Relationship Id="rId186" Type="http://schemas.openxmlformats.org/officeDocument/2006/relationships/image" Target="media/image82.jpeg"/><Relationship Id="rId351" Type="http://schemas.openxmlformats.org/officeDocument/2006/relationships/image" Target="media/image244.jpeg"/><Relationship Id="rId393" Type="http://schemas.openxmlformats.org/officeDocument/2006/relationships/image" Target="media/image282.jpeg"/><Relationship Id="rId407" Type="http://schemas.openxmlformats.org/officeDocument/2006/relationships/image" Target="media/image296.jpeg"/><Relationship Id="rId449" Type="http://schemas.openxmlformats.org/officeDocument/2006/relationships/image" Target="media/image338.jpeg"/><Relationship Id="rId614" Type="http://schemas.openxmlformats.org/officeDocument/2006/relationships/image" Target="media/image498.jpeg"/><Relationship Id="rId656" Type="http://schemas.openxmlformats.org/officeDocument/2006/relationships/image" Target="media/image536.jpeg"/><Relationship Id="rId821" Type="http://schemas.openxmlformats.org/officeDocument/2006/relationships/image" Target="media/image672.jpeg"/><Relationship Id="rId863" Type="http://schemas.openxmlformats.org/officeDocument/2006/relationships/hyperlink" Target="http://docs.cntd.ru/document/1200107268" TargetMode="External"/><Relationship Id="rId211" Type="http://schemas.openxmlformats.org/officeDocument/2006/relationships/image" Target="media/image106.jpeg"/><Relationship Id="rId253" Type="http://schemas.openxmlformats.org/officeDocument/2006/relationships/image" Target="media/image147.jpeg"/><Relationship Id="rId295" Type="http://schemas.openxmlformats.org/officeDocument/2006/relationships/image" Target="media/image189.jpeg"/><Relationship Id="rId309" Type="http://schemas.openxmlformats.org/officeDocument/2006/relationships/image" Target="media/image202.jpeg"/><Relationship Id="rId460" Type="http://schemas.openxmlformats.org/officeDocument/2006/relationships/image" Target="media/image347.jpeg"/><Relationship Id="rId516" Type="http://schemas.openxmlformats.org/officeDocument/2006/relationships/image" Target="media/image401.jpeg"/><Relationship Id="rId698" Type="http://schemas.openxmlformats.org/officeDocument/2006/relationships/image" Target="media/image576.jpeg"/><Relationship Id="rId48" Type="http://schemas.openxmlformats.org/officeDocument/2006/relationships/hyperlink" Target="http://docs.cntd.ru/document/1200107268" TargetMode="External"/><Relationship Id="rId113" Type="http://schemas.openxmlformats.org/officeDocument/2006/relationships/image" Target="media/image10.jpeg"/><Relationship Id="rId320" Type="http://schemas.openxmlformats.org/officeDocument/2006/relationships/image" Target="media/image213.jpeg"/><Relationship Id="rId558" Type="http://schemas.openxmlformats.org/officeDocument/2006/relationships/image" Target="media/image442.jpeg"/><Relationship Id="rId723" Type="http://schemas.openxmlformats.org/officeDocument/2006/relationships/image" Target="media/image601.jpeg"/><Relationship Id="rId765" Type="http://schemas.openxmlformats.org/officeDocument/2006/relationships/image" Target="media/image643.jpeg"/><Relationship Id="rId155" Type="http://schemas.openxmlformats.org/officeDocument/2006/relationships/image" Target="media/image52.jpeg"/><Relationship Id="rId197" Type="http://schemas.openxmlformats.org/officeDocument/2006/relationships/image" Target="media/image93.jpeg"/><Relationship Id="rId362" Type="http://schemas.openxmlformats.org/officeDocument/2006/relationships/image" Target="media/image253.jpeg"/><Relationship Id="rId418" Type="http://schemas.openxmlformats.org/officeDocument/2006/relationships/image" Target="media/image307.jpeg"/><Relationship Id="rId625" Type="http://schemas.openxmlformats.org/officeDocument/2006/relationships/image" Target="media/image509.jpeg"/><Relationship Id="rId832" Type="http://schemas.openxmlformats.org/officeDocument/2006/relationships/image" Target="media/image683.jpeg"/><Relationship Id="rId222" Type="http://schemas.openxmlformats.org/officeDocument/2006/relationships/image" Target="media/image117.jpeg"/><Relationship Id="rId264" Type="http://schemas.openxmlformats.org/officeDocument/2006/relationships/image" Target="media/image158.jpeg"/><Relationship Id="rId471" Type="http://schemas.openxmlformats.org/officeDocument/2006/relationships/image" Target="media/image358.jpeg"/><Relationship Id="rId667" Type="http://schemas.openxmlformats.org/officeDocument/2006/relationships/image" Target="media/image547.jpeg"/><Relationship Id="rId17" Type="http://schemas.openxmlformats.org/officeDocument/2006/relationships/hyperlink" Target="http://docs.cntd.ru/document/1200018125" TargetMode="External"/><Relationship Id="rId59" Type="http://schemas.openxmlformats.org/officeDocument/2006/relationships/hyperlink" Target="http://docs.cntd.ru/document/1200160589" TargetMode="External"/><Relationship Id="rId124" Type="http://schemas.openxmlformats.org/officeDocument/2006/relationships/image" Target="media/image21.jpeg"/><Relationship Id="rId527" Type="http://schemas.openxmlformats.org/officeDocument/2006/relationships/image" Target="media/image412.jpeg"/><Relationship Id="rId569" Type="http://schemas.openxmlformats.org/officeDocument/2006/relationships/image" Target="media/image453.jpeg"/><Relationship Id="rId734" Type="http://schemas.openxmlformats.org/officeDocument/2006/relationships/image" Target="media/image612.jpeg"/><Relationship Id="rId776" Type="http://schemas.openxmlformats.org/officeDocument/2006/relationships/hyperlink" Target="http://docs.cntd.ru/picture/get?id=P01E2&amp;doc_id=1200038802" TargetMode="External"/><Relationship Id="rId70" Type="http://schemas.openxmlformats.org/officeDocument/2006/relationships/hyperlink" Target="http://docs.cntd.ru/document/1200170423" TargetMode="External"/><Relationship Id="rId166" Type="http://schemas.openxmlformats.org/officeDocument/2006/relationships/image" Target="media/image62.jpeg"/><Relationship Id="rId331" Type="http://schemas.openxmlformats.org/officeDocument/2006/relationships/image" Target="media/image224.jpeg"/><Relationship Id="rId373" Type="http://schemas.openxmlformats.org/officeDocument/2006/relationships/image" Target="media/image264.jpeg"/><Relationship Id="rId429" Type="http://schemas.openxmlformats.org/officeDocument/2006/relationships/image" Target="media/image318.jpeg"/><Relationship Id="rId580" Type="http://schemas.openxmlformats.org/officeDocument/2006/relationships/image" Target="media/image464.jpeg"/><Relationship Id="rId636" Type="http://schemas.openxmlformats.org/officeDocument/2006/relationships/hyperlink" Target="http://docs.cntd.ru/picture/get?id=P01C200AB0000&amp;doc_id=1200038802" TargetMode="External"/><Relationship Id="rId801" Type="http://schemas.openxmlformats.org/officeDocument/2006/relationships/image" Target="media/image663.jpeg"/><Relationship Id="rId1" Type="http://schemas.openxmlformats.org/officeDocument/2006/relationships/styles" Target="styles.xml"/><Relationship Id="rId233" Type="http://schemas.openxmlformats.org/officeDocument/2006/relationships/image" Target="media/image128.jpeg"/><Relationship Id="rId440" Type="http://schemas.openxmlformats.org/officeDocument/2006/relationships/image" Target="media/image329.jpeg"/><Relationship Id="rId678" Type="http://schemas.openxmlformats.org/officeDocument/2006/relationships/image" Target="media/image557.jpeg"/><Relationship Id="rId843" Type="http://schemas.openxmlformats.org/officeDocument/2006/relationships/image" Target="media/image694.jpeg"/><Relationship Id="rId28" Type="http://schemas.openxmlformats.org/officeDocument/2006/relationships/hyperlink" Target="http://docs.cntd.ru/document/1200124243" TargetMode="External"/><Relationship Id="rId275" Type="http://schemas.openxmlformats.org/officeDocument/2006/relationships/image" Target="media/image169.jpeg"/><Relationship Id="rId300" Type="http://schemas.openxmlformats.org/officeDocument/2006/relationships/image" Target="media/image194.jpeg"/><Relationship Id="rId482" Type="http://schemas.openxmlformats.org/officeDocument/2006/relationships/image" Target="media/image369.jpeg"/><Relationship Id="rId538" Type="http://schemas.openxmlformats.org/officeDocument/2006/relationships/image" Target="media/image423.jpeg"/><Relationship Id="rId703" Type="http://schemas.openxmlformats.org/officeDocument/2006/relationships/image" Target="media/image581.jpeg"/><Relationship Id="rId745" Type="http://schemas.openxmlformats.org/officeDocument/2006/relationships/image" Target="media/image623.jpeg"/><Relationship Id="rId81" Type="http://schemas.openxmlformats.org/officeDocument/2006/relationships/hyperlink" Target="http://docs.cntd.ru/document/1200107268" TargetMode="External"/><Relationship Id="rId135" Type="http://schemas.openxmlformats.org/officeDocument/2006/relationships/image" Target="media/image32.jpeg"/><Relationship Id="rId177" Type="http://schemas.openxmlformats.org/officeDocument/2006/relationships/image" Target="media/image73.jpeg"/><Relationship Id="rId342" Type="http://schemas.openxmlformats.org/officeDocument/2006/relationships/image" Target="media/image235.jpeg"/><Relationship Id="rId384" Type="http://schemas.openxmlformats.org/officeDocument/2006/relationships/image" Target="media/image273.jpeg"/><Relationship Id="rId591" Type="http://schemas.openxmlformats.org/officeDocument/2006/relationships/image" Target="media/image475.jpeg"/><Relationship Id="rId605" Type="http://schemas.openxmlformats.org/officeDocument/2006/relationships/image" Target="media/image489.jpeg"/><Relationship Id="rId787" Type="http://schemas.openxmlformats.org/officeDocument/2006/relationships/image" Target="media/image654.jpeg"/><Relationship Id="rId812" Type="http://schemas.openxmlformats.org/officeDocument/2006/relationships/hyperlink" Target="http://docs.cntd.ru/document/1200083226" TargetMode="External"/><Relationship Id="rId202" Type="http://schemas.openxmlformats.org/officeDocument/2006/relationships/image" Target="media/image98.jpeg"/><Relationship Id="rId244" Type="http://schemas.openxmlformats.org/officeDocument/2006/relationships/image" Target="media/image138.jpeg"/><Relationship Id="rId647" Type="http://schemas.openxmlformats.org/officeDocument/2006/relationships/image" Target="media/image528.jpeg"/><Relationship Id="rId689" Type="http://schemas.openxmlformats.org/officeDocument/2006/relationships/image" Target="media/image568.jpeg"/><Relationship Id="rId854" Type="http://schemas.openxmlformats.org/officeDocument/2006/relationships/image" Target="media/image703.jpeg"/><Relationship Id="rId39" Type="http://schemas.openxmlformats.org/officeDocument/2006/relationships/hyperlink" Target="http://docs.cntd.ru/document/1200170423" TargetMode="External"/><Relationship Id="rId286" Type="http://schemas.openxmlformats.org/officeDocument/2006/relationships/image" Target="media/image180.jpeg"/><Relationship Id="rId451" Type="http://schemas.openxmlformats.org/officeDocument/2006/relationships/image" Target="media/image340.jpeg"/><Relationship Id="rId493" Type="http://schemas.openxmlformats.org/officeDocument/2006/relationships/image" Target="media/image380.jpeg"/><Relationship Id="rId507" Type="http://schemas.openxmlformats.org/officeDocument/2006/relationships/image" Target="media/image392.jpeg"/><Relationship Id="rId549" Type="http://schemas.openxmlformats.org/officeDocument/2006/relationships/image" Target="media/image434.jpeg"/><Relationship Id="rId714" Type="http://schemas.openxmlformats.org/officeDocument/2006/relationships/image" Target="media/image592.jpeg"/><Relationship Id="rId756" Type="http://schemas.openxmlformats.org/officeDocument/2006/relationships/image" Target="media/image634.jpeg"/><Relationship Id="rId50" Type="http://schemas.openxmlformats.org/officeDocument/2006/relationships/hyperlink" Target="http://docs.cntd.ru/document/1200107268" TargetMode="External"/><Relationship Id="rId104" Type="http://schemas.openxmlformats.org/officeDocument/2006/relationships/hyperlink" Target="http://docs.cntd.ru/document/1200003320" TargetMode="External"/><Relationship Id="rId146" Type="http://schemas.openxmlformats.org/officeDocument/2006/relationships/image" Target="media/image43.jpeg"/><Relationship Id="rId188" Type="http://schemas.openxmlformats.org/officeDocument/2006/relationships/image" Target="media/image84.jpeg"/><Relationship Id="rId311" Type="http://schemas.openxmlformats.org/officeDocument/2006/relationships/image" Target="media/image204.jpeg"/><Relationship Id="rId353" Type="http://schemas.openxmlformats.org/officeDocument/2006/relationships/image" Target="media/image246.jpeg"/><Relationship Id="rId395" Type="http://schemas.openxmlformats.org/officeDocument/2006/relationships/image" Target="media/image284.jpeg"/><Relationship Id="rId409" Type="http://schemas.openxmlformats.org/officeDocument/2006/relationships/image" Target="media/image298.jpeg"/><Relationship Id="rId560" Type="http://schemas.openxmlformats.org/officeDocument/2006/relationships/image" Target="media/image444.jpeg"/><Relationship Id="rId798" Type="http://schemas.openxmlformats.org/officeDocument/2006/relationships/hyperlink" Target="http://docs.cntd.ru/document/1200170423" TargetMode="External"/><Relationship Id="rId92" Type="http://schemas.openxmlformats.org/officeDocument/2006/relationships/hyperlink" Target="http://docs.cntd.ru/document/1200004028" TargetMode="External"/><Relationship Id="rId213" Type="http://schemas.openxmlformats.org/officeDocument/2006/relationships/image" Target="media/image108.jpeg"/><Relationship Id="rId420" Type="http://schemas.openxmlformats.org/officeDocument/2006/relationships/image" Target="media/image309.jpeg"/><Relationship Id="rId616" Type="http://schemas.openxmlformats.org/officeDocument/2006/relationships/image" Target="media/image500.jpeg"/><Relationship Id="rId658" Type="http://schemas.openxmlformats.org/officeDocument/2006/relationships/image" Target="media/image538.jpeg"/><Relationship Id="rId823" Type="http://schemas.openxmlformats.org/officeDocument/2006/relationships/image" Target="media/image674.jpeg"/><Relationship Id="rId865" Type="http://schemas.openxmlformats.org/officeDocument/2006/relationships/theme" Target="theme/theme1.xml"/><Relationship Id="rId255" Type="http://schemas.openxmlformats.org/officeDocument/2006/relationships/image" Target="media/image149.jpeg"/><Relationship Id="rId297" Type="http://schemas.openxmlformats.org/officeDocument/2006/relationships/image" Target="media/image191.jpeg"/><Relationship Id="rId462" Type="http://schemas.openxmlformats.org/officeDocument/2006/relationships/image" Target="media/image349.jpeg"/><Relationship Id="rId518" Type="http://schemas.openxmlformats.org/officeDocument/2006/relationships/image" Target="media/image403.jpeg"/><Relationship Id="rId725" Type="http://schemas.openxmlformats.org/officeDocument/2006/relationships/image" Target="media/image603.jpeg"/><Relationship Id="rId115" Type="http://schemas.openxmlformats.org/officeDocument/2006/relationships/image" Target="media/image12.jpeg"/><Relationship Id="rId157" Type="http://schemas.openxmlformats.org/officeDocument/2006/relationships/image" Target="media/image54.jpeg"/><Relationship Id="rId322" Type="http://schemas.openxmlformats.org/officeDocument/2006/relationships/image" Target="media/image215.jpeg"/><Relationship Id="rId364" Type="http://schemas.openxmlformats.org/officeDocument/2006/relationships/image" Target="media/image255.jpeg"/><Relationship Id="rId767" Type="http://schemas.openxmlformats.org/officeDocument/2006/relationships/image" Target="media/image645.jpeg"/><Relationship Id="rId61" Type="http://schemas.openxmlformats.org/officeDocument/2006/relationships/hyperlink" Target="http://docs.cntd.ru/document/1200170423" TargetMode="External"/><Relationship Id="rId199" Type="http://schemas.openxmlformats.org/officeDocument/2006/relationships/image" Target="media/image95.jpeg"/><Relationship Id="rId571" Type="http://schemas.openxmlformats.org/officeDocument/2006/relationships/image" Target="media/image455.jpeg"/><Relationship Id="rId627" Type="http://schemas.openxmlformats.org/officeDocument/2006/relationships/image" Target="media/image511.jpeg"/><Relationship Id="rId669" Type="http://schemas.openxmlformats.org/officeDocument/2006/relationships/image" Target="media/image549.jpeg"/><Relationship Id="rId834" Type="http://schemas.openxmlformats.org/officeDocument/2006/relationships/image" Target="media/image685.jpeg"/><Relationship Id="rId19" Type="http://schemas.openxmlformats.org/officeDocument/2006/relationships/hyperlink" Target="http://docs.cntd.ru/document/1200004574" TargetMode="External"/><Relationship Id="rId224" Type="http://schemas.openxmlformats.org/officeDocument/2006/relationships/image" Target="media/image119.jpeg"/><Relationship Id="rId266" Type="http://schemas.openxmlformats.org/officeDocument/2006/relationships/image" Target="media/image160.jpeg"/><Relationship Id="rId431" Type="http://schemas.openxmlformats.org/officeDocument/2006/relationships/image" Target="media/image320.jpeg"/><Relationship Id="rId473" Type="http://schemas.openxmlformats.org/officeDocument/2006/relationships/image" Target="media/image360.jpeg"/><Relationship Id="rId529" Type="http://schemas.openxmlformats.org/officeDocument/2006/relationships/image" Target="media/image414.jpeg"/><Relationship Id="rId680" Type="http://schemas.openxmlformats.org/officeDocument/2006/relationships/image" Target="media/image559.jpeg"/><Relationship Id="rId736" Type="http://schemas.openxmlformats.org/officeDocument/2006/relationships/image" Target="media/image614.jpeg"/><Relationship Id="rId30" Type="http://schemas.openxmlformats.org/officeDocument/2006/relationships/hyperlink" Target="http://docs.cntd.ru/document/1200132266" TargetMode="External"/><Relationship Id="rId126" Type="http://schemas.openxmlformats.org/officeDocument/2006/relationships/image" Target="media/image23.jpeg"/><Relationship Id="rId168" Type="http://schemas.openxmlformats.org/officeDocument/2006/relationships/image" Target="media/image64.jpeg"/><Relationship Id="rId333" Type="http://schemas.openxmlformats.org/officeDocument/2006/relationships/image" Target="media/image226.jpeg"/><Relationship Id="rId540" Type="http://schemas.openxmlformats.org/officeDocument/2006/relationships/image" Target="media/image425.jpeg"/><Relationship Id="rId778" Type="http://schemas.openxmlformats.org/officeDocument/2006/relationships/hyperlink" Target="http://docs.cntd.ru/picture/get?id=P01E4&amp;doc_id=1200038802" TargetMode="External"/><Relationship Id="rId72" Type="http://schemas.openxmlformats.org/officeDocument/2006/relationships/hyperlink" Target="http://docs.cntd.ru/document/1200007235" TargetMode="External"/><Relationship Id="rId375" Type="http://schemas.openxmlformats.org/officeDocument/2006/relationships/image" Target="media/image266.jpeg"/><Relationship Id="rId582" Type="http://schemas.openxmlformats.org/officeDocument/2006/relationships/image" Target="media/image466.jpeg"/><Relationship Id="rId638" Type="http://schemas.openxmlformats.org/officeDocument/2006/relationships/hyperlink" Target="http://docs.cntd.ru/picture/get?id=P01C200AE&amp;doc_id=1200038802" TargetMode="External"/><Relationship Id="rId803" Type="http://schemas.openxmlformats.org/officeDocument/2006/relationships/image" Target="media/image665.jpeg"/><Relationship Id="rId845" Type="http://schemas.openxmlformats.org/officeDocument/2006/relationships/image" Target="media/image696.jpeg"/><Relationship Id="rId3" Type="http://schemas.openxmlformats.org/officeDocument/2006/relationships/webSettings" Target="webSettings.xml"/><Relationship Id="rId235" Type="http://schemas.openxmlformats.org/officeDocument/2006/relationships/hyperlink" Target="http://docs.cntd.ru/document/1200170423" TargetMode="External"/><Relationship Id="rId277" Type="http://schemas.openxmlformats.org/officeDocument/2006/relationships/image" Target="media/image171.jpeg"/><Relationship Id="rId400" Type="http://schemas.openxmlformats.org/officeDocument/2006/relationships/image" Target="media/image289.jpeg"/><Relationship Id="rId442" Type="http://schemas.openxmlformats.org/officeDocument/2006/relationships/image" Target="media/image331.jpeg"/><Relationship Id="rId484" Type="http://schemas.openxmlformats.org/officeDocument/2006/relationships/image" Target="media/image371.jpeg"/><Relationship Id="rId705" Type="http://schemas.openxmlformats.org/officeDocument/2006/relationships/image" Target="media/image583.jpeg"/><Relationship Id="rId137" Type="http://schemas.openxmlformats.org/officeDocument/2006/relationships/image" Target="media/image34.jpeg"/><Relationship Id="rId302" Type="http://schemas.openxmlformats.org/officeDocument/2006/relationships/image" Target="media/image196.jpeg"/><Relationship Id="rId344" Type="http://schemas.openxmlformats.org/officeDocument/2006/relationships/image" Target="media/image237.jpeg"/><Relationship Id="rId691" Type="http://schemas.openxmlformats.org/officeDocument/2006/relationships/image" Target="media/image570.jpeg"/><Relationship Id="rId747" Type="http://schemas.openxmlformats.org/officeDocument/2006/relationships/image" Target="media/image625.jpeg"/><Relationship Id="rId789" Type="http://schemas.openxmlformats.org/officeDocument/2006/relationships/image" Target="media/image656.jpeg"/><Relationship Id="rId41" Type="http://schemas.openxmlformats.org/officeDocument/2006/relationships/hyperlink" Target="http://docs.cntd.ru/document/1200107268" TargetMode="External"/><Relationship Id="rId83" Type="http://schemas.openxmlformats.org/officeDocument/2006/relationships/hyperlink" Target="http://docs.cntd.ru/document/1200006710" TargetMode="External"/><Relationship Id="rId179" Type="http://schemas.openxmlformats.org/officeDocument/2006/relationships/image" Target="media/image75.jpeg"/><Relationship Id="rId386" Type="http://schemas.openxmlformats.org/officeDocument/2006/relationships/image" Target="media/image275.jpeg"/><Relationship Id="rId551" Type="http://schemas.openxmlformats.org/officeDocument/2006/relationships/image" Target="media/image436.jpeg"/><Relationship Id="rId593" Type="http://schemas.openxmlformats.org/officeDocument/2006/relationships/image" Target="media/image477.jpeg"/><Relationship Id="rId607" Type="http://schemas.openxmlformats.org/officeDocument/2006/relationships/image" Target="media/image491.jpeg"/><Relationship Id="rId649" Type="http://schemas.openxmlformats.org/officeDocument/2006/relationships/image" Target="media/image530.jpeg"/><Relationship Id="rId814" Type="http://schemas.openxmlformats.org/officeDocument/2006/relationships/image" Target="media/image669.jpeg"/><Relationship Id="rId856" Type="http://schemas.openxmlformats.org/officeDocument/2006/relationships/image" Target="media/image704.jpeg"/><Relationship Id="rId190" Type="http://schemas.openxmlformats.org/officeDocument/2006/relationships/image" Target="media/image86.jpeg"/><Relationship Id="rId204" Type="http://schemas.openxmlformats.org/officeDocument/2006/relationships/image" Target="media/image100.jpeg"/><Relationship Id="rId246" Type="http://schemas.openxmlformats.org/officeDocument/2006/relationships/image" Target="media/image140.jpeg"/><Relationship Id="rId288" Type="http://schemas.openxmlformats.org/officeDocument/2006/relationships/image" Target="media/image182.jpeg"/><Relationship Id="rId411" Type="http://schemas.openxmlformats.org/officeDocument/2006/relationships/image" Target="media/image300.jpeg"/><Relationship Id="rId453" Type="http://schemas.openxmlformats.org/officeDocument/2006/relationships/image" Target="media/image342.jpeg"/><Relationship Id="rId509" Type="http://schemas.openxmlformats.org/officeDocument/2006/relationships/image" Target="media/image394.jpeg"/><Relationship Id="rId660" Type="http://schemas.openxmlformats.org/officeDocument/2006/relationships/image" Target="media/image540.jpeg"/><Relationship Id="rId106" Type="http://schemas.openxmlformats.org/officeDocument/2006/relationships/hyperlink" Target="http://docs.cntd.ru/document/1200170423" TargetMode="External"/><Relationship Id="rId313" Type="http://schemas.openxmlformats.org/officeDocument/2006/relationships/image" Target="media/image206.jpeg"/><Relationship Id="rId495" Type="http://schemas.openxmlformats.org/officeDocument/2006/relationships/image" Target="media/image382.jpeg"/><Relationship Id="rId716" Type="http://schemas.openxmlformats.org/officeDocument/2006/relationships/image" Target="media/image594.jpeg"/><Relationship Id="rId758" Type="http://schemas.openxmlformats.org/officeDocument/2006/relationships/image" Target="media/image636.jpeg"/><Relationship Id="rId10" Type="http://schemas.openxmlformats.org/officeDocument/2006/relationships/hyperlink" Target="http://docs.cntd.ru/document/1200107268" TargetMode="External"/><Relationship Id="rId52" Type="http://schemas.openxmlformats.org/officeDocument/2006/relationships/hyperlink" Target="http://docs.cntd.ru/document/1200003320" TargetMode="External"/><Relationship Id="rId94" Type="http://schemas.openxmlformats.org/officeDocument/2006/relationships/hyperlink" Target="http://docs.cntd.ru/document/1200132266" TargetMode="External"/><Relationship Id="rId148" Type="http://schemas.openxmlformats.org/officeDocument/2006/relationships/image" Target="media/image45.jpeg"/><Relationship Id="rId355" Type="http://schemas.openxmlformats.org/officeDocument/2006/relationships/image" Target="media/image248.jpeg"/><Relationship Id="rId397" Type="http://schemas.openxmlformats.org/officeDocument/2006/relationships/image" Target="media/image286.jpeg"/><Relationship Id="rId520" Type="http://schemas.openxmlformats.org/officeDocument/2006/relationships/image" Target="media/image405.jpeg"/><Relationship Id="rId562" Type="http://schemas.openxmlformats.org/officeDocument/2006/relationships/image" Target="media/image446.jpeg"/><Relationship Id="rId618" Type="http://schemas.openxmlformats.org/officeDocument/2006/relationships/image" Target="media/image502.jpeg"/><Relationship Id="rId825" Type="http://schemas.openxmlformats.org/officeDocument/2006/relationships/image" Target="media/image676.jpeg"/><Relationship Id="rId215" Type="http://schemas.openxmlformats.org/officeDocument/2006/relationships/image" Target="media/image110.jpeg"/><Relationship Id="rId257" Type="http://schemas.openxmlformats.org/officeDocument/2006/relationships/image" Target="media/image151.jpeg"/><Relationship Id="rId422" Type="http://schemas.openxmlformats.org/officeDocument/2006/relationships/image" Target="media/image311.jpeg"/><Relationship Id="rId464" Type="http://schemas.openxmlformats.org/officeDocument/2006/relationships/image" Target="media/image351.jpeg"/><Relationship Id="rId299" Type="http://schemas.openxmlformats.org/officeDocument/2006/relationships/image" Target="media/image193.jpeg"/><Relationship Id="rId727" Type="http://schemas.openxmlformats.org/officeDocument/2006/relationships/image" Target="media/image605.jpeg"/><Relationship Id="rId63" Type="http://schemas.openxmlformats.org/officeDocument/2006/relationships/hyperlink" Target="http://docs.cntd.ru/document/1200170423" TargetMode="External"/><Relationship Id="rId159" Type="http://schemas.openxmlformats.org/officeDocument/2006/relationships/hyperlink" Target="http://docs.cntd.ru/document/1200170423" TargetMode="External"/><Relationship Id="rId366" Type="http://schemas.openxmlformats.org/officeDocument/2006/relationships/image" Target="media/image257.jpeg"/><Relationship Id="rId573" Type="http://schemas.openxmlformats.org/officeDocument/2006/relationships/image" Target="media/image457.jpeg"/><Relationship Id="rId780" Type="http://schemas.openxmlformats.org/officeDocument/2006/relationships/hyperlink" Target="http://docs.cntd.ru/picture/get?id=P01EA&amp;doc_id=1200038802" TargetMode="External"/><Relationship Id="rId226" Type="http://schemas.openxmlformats.org/officeDocument/2006/relationships/image" Target="media/image121.jpeg"/><Relationship Id="rId433" Type="http://schemas.openxmlformats.org/officeDocument/2006/relationships/image" Target="media/image322.jpeg"/><Relationship Id="rId640" Type="http://schemas.openxmlformats.org/officeDocument/2006/relationships/hyperlink" Target="http://docs.cntd.ru/document/1200170423" TargetMode="External"/><Relationship Id="rId738" Type="http://schemas.openxmlformats.org/officeDocument/2006/relationships/image" Target="media/image616.jpeg"/><Relationship Id="rId74" Type="http://schemas.openxmlformats.org/officeDocument/2006/relationships/hyperlink" Target="http://docs.cntd.ru/document/1200107268" TargetMode="External"/><Relationship Id="rId377" Type="http://schemas.openxmlformats.org/officeDocument/2006/relationships/image" Target="media/image268.jpeg"/><Relationship Id="rId500" Type="http://schemas.openxmlformats.org/officeDocument/2006/relationships/image" Target="media/image387.jpeg"/><Relationship Id="rId584" Type="http://schemas.openxmlformats.org/officeDocument/2006/relationships/image" Target="media/image468.jpeg"/><Relationship Id="rId805" Type="http://schemas.openxmlformats.org/officeDocument/2006/relationships/hyperlink" Target="http://docs.cntd.ru/document/1200170423" TargetMode="External"/><Relationship Id="rId5" Type="http://schemas.openxmlformats.org/officeDocument/2006/relationships/hyperlink" Target="http://docs.cntd.ru/document/1200038794" TargetMode="External"/><Relationship Id="rId237" Type="http://schemas.openxmlformats.org/officeDocument/2006/relationships/image" Target="media/image131.jpeg"/><Relationship Id="rId791" Type="http://schemas.openxmlformats.org/officeDocument/2006/relationships/hyperlink" Target="http://docs.cntd.ru/document/1200170423" TargetMode="External"/><Relationship Id="rId444" Type="http://schemas.openxmlformats.org/officeDocument/2006/relationships/image" Target="media/image333.jpeg"/><Relationship Id="rId651" Type="http://schemas.openxmlformats.org/officeDocument/2006/relationships/image" Target="media/image532.jpeg"/><Relationship Id="rId749" Type="http://schemas.openxmlformats.org/officeDocument/2006/relationships/image" Target="media/image627.jpeg"/><Relationship Id="rId290" Type="http://schemas.openxmlformats.org/officeDocument/2006/relationships/image" Target="media/image184.jpeg"/><Relationship Id="rId304" Type="http://schemas.openxmlformats.org/officeDocument/2006/relationships/hyperlink" Target="http://docs.cntd.ru/document/1200170423" TargetMode="External"/><Relationship Id="rId388" Type="http://schemas.openxmlformats.org/officeDocument/2006/relationships/image" Target="media/image277.jpeg"/><Relationship Id="rId511" Type="http://schemas.openxmlformats.org/officeDocument/2006/relationships/image" Target="media/image396.jpeg"/><Relationship Id="rId609" Type="http://schemas.openxmlformats.org/officeDocument/2006/relationships/image" Target="media/image493.jpeg"/><Relationship Id="rId85" Type="http://schemas.openxmlformats.org/officeDocument/2006/relationships/hyperlink" Target="http://docs.cntd.ru/document/1200018125" TargetMode="External"/><Relationship Id="rId150" Type="http://schemas.openxmlformats.org/officeDocument/2006/relationships/image" Target="media/image47.jpeg"/><Relationship Id="rId595" Type="http://schemas.openxmlformats.org/officeDocument/2006/relationships/image" Target="media/image479.jpeg"/><Relationship Id="rId816" Type="http://schemas.openxmlformats.org/officeDocument/2006/relationships/hyperlink" Target="http://docs.cntd.ru/document/1200107268" TargetMode="External"/><Relationship Id="rId248" Type="http://schemas.openxmlformats.org/officeDocument/2006/relationships/image" Target="media/image142.jpeg"/><Relationship Id="rId455" Type="http://schemas.openxmlformats.org/officeDocument/2006/relationships/hyperlink" Target="http://docs.cntd.ru/document/1200170423" TargetMode="External"/><Relationship Id="rId662" Type="http://schemas.openxmlformats.org/officeDocument/2006/relationships/image" Target="media/image542.jpeg"/><Relationship Id="rId12" Type="http://schemas.openxmlformats.org/officeDocument/2006/relationships/hyperlink" Target="http://docs.cntd.ru/document/564233156" TargetMode="External"/><Relationship Id="rId108" Type="http://schemas.openxmlformats.org/officeDocument/2006/relationships/hyperlink" Target="http://docs.cntd.ru/document/1200170423" TargetMode="External"/><Relationship Id="rId315" Type="http://schemas.openxmlformats.org/officeDocument/2006/relationships/image" Target="media/image208.jpeg"/><Relationship Id="rId522" Type="http://schemas.openxmlformats.org/officeDocument/2006/relationships/image" Target="media/image407.jpeg"/><Relationship Id="rId96" Type="http://schemas.openxmlformats.org/officeDocument/2006/relationships/image" Target="media/image3.jpeg"/><Relationship Id="rId161" Type="http://schemas.openxmlformats.org/officeDocument/2006/relationships/image" Target="media/image57.jpeg"/><Relationship Id="rId399" Type="http://schemas.openxmlformats.org/officeDocument/2006/relationships/image" Target="media/image288.jpeg"/><Relationship Id="rId827" Type="http://schemas.openxmlformats.org/officeDocument/2006/relationships/image" Target="media/image678.jpeg"/><Relationship Id="rId259" Type="http://schemas.openxmlformats.org/officeDocument/2006/relationships/image" Target="media/image153.jpeg"/><Relationship Id="rId466" Type="http://schemas.openxmlformats.org/officeDocument/2006/relationships/image" Target="media/image353.jpeg"/><Relationship Id="rId673" Type="http://schemas.openxmlformats.org/officeDocument/2006/relationships/image" Target="media/image552.jpeg"/><Relationship Id="rId23" Type="http://schemas.openxmlformats.org/officeDocument/2006/relationships/hyperlink" Target="http://docs.cntd.ru/document/1200011144" TargetMode="External"/><Relationship Id="rId119" Type="http://schemas.openxmlformats.org/officeDocument/2006/relationships/image" Target="media/image16.jpeg"/><Relationship Id="rId326" Type="http://schemas.openxmlformats.org/officeDocument/2006/relationships/image" Target="media/image219.jpeg"/><Relationship Id="rId533" Type="http://schemas.openxmlformats.org/officeDocument/2006/relationships/image" Target="media/image418.jpeg"/><Relationship Id="rId740" Type="http://schemas.openxmlformats.org/officeDocument/2006/relationships/image" Target="media/image618.jpeg"/><Relationship Id="rId838" Type="http://schemas.openxmlformats.org/officeDocument/2006/relationships/image" Target="media/image689.jpeg"/><Relationship Id="rId172" Type="http://schemas.openxmlformats.org/officeDocument/2006/relationships/image" Target="media/image68.jpeg"/><Relationship Id="rId477" Type="http://schemas.openxmlformats.org/officeDocument/2006/relationships/image" Target="media/image364.jpeg"/><Relationship Id="rId600" Type="http://schemas.openxmlformats.org/officeDocument/2006/relationships/image" Target="media/image484.jpeg"/><Relationship Id="rId684" Type="http://schemas.openxmlformats.org/officeDocument/2006/relationships/image" Target="media/image563.jpeg"/><Relationship Id="rId337" Type="http://schemas.openxmlformats.org/officeDocument/2006/relationships/image" Target="media/image23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Pages>
  <Words>13769</Words>
  <Characters>78487</Characters>
  <Application>Microsoft Office Word</Application>
  <DocSecurity>0</DocSecurity>
  <Lines>654</Lines>
  <Paragraphs>184</Paragraphs>
  <ScaleCrop>false</ScaleCrop>
  <Company/>
  <LinksUpToDate>false</LinksUpToDate>
  <CharactersWithSpaces>92072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veronika</dc:creator>
  <cp:keywords/>
  <dc:description/>
  <cp:lastModifiedBy>veronika</cp:lastModifiedBy>
  <cp:revision>3</cp:revision>
  <dcterms:created xsi:type="dcterms:W3CDTF">2020-04-06T11:27:00Z</dcterms:created>
  <dcterms:modified xsi:type="dcterms:W3CDTF">2020-04-06T11:32:00Z</dcterms:modified>
</cp:coreProperties>
</file>